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25" w:rsidRDefault="00C16025" w:rsidP="00322F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ЗАСЕДАНИЯ КОМИССИИ  по соблюдению требований к служебному поведению муниципальных служащих и урегулированию конфликта интересов в сельском поселении Аскаровский сельсовет муниципального района Абзелиловский район Республики Башкортостан за 2019 год</w:t>
      </w:r>
    </w:p>
    <w:tbl>
      <w:tblPr>
        <w:tblW w:w="1584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830"/>
        <w:gridCol w:w="1815"/>
        <w:gridCol w:w="2487"/>
        <w:gridCol w:w="2300"/>
        <w:gridCol w:w="2724"/>
        <w:gridCol w:w="2849"/>
        <w:gridCol w:w="2835"/>
      </w:tblGrid>
      <w:tr w:rsidR="00C16025" w:rsidRPr="00F6071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16025" w:rsidRDefault="00C1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16025" w:rsidRDefault="00C1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C16025" w:rsidRDefault="00C1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16025" w:rsidRDefault="00C1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C16025" w:rsidRDefault="00C1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заседания</w:t>
            </w:r>
          </w:p>
          <w:p w:rsidR="00C16025" w:rsidRDefault="00C1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16025" w:rsidRDefault="00C1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Вопрос, рассматриваемый на заседании комиссии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16025" w:rsidRDefault="00C1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Решение, принятое комиссией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16025" w:rsidRDefault="00C1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 дисциплинарного взыскания по итогам заседания комиссии</w:t>
            </w:r>
          </w:p>
          <w:p w:rsidR="00C16025" w:rsidRDefault="00C1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указать вид)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16025" w:rsidRDefault="00C1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Присутствие на заседании комиссии представителей правоохранительных и контрольно-надзорных органов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16025" w:rsidRDefault="00C1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материалов в правоохранительные и контрольно –надзорные органы</w:t>
            </w:r>
          </w:p>
        </w:tc>
      </w:tr>
      <w:tr w:rsidR="00C16025" w:rsidRPr="00F60711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16025" w:rsidRDefault="00C1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16025" w:rsidRDefault="00C1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24.08.2019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16025" w:rsidRDefault="00C1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выполнении муниципальными служащими иной оплачиваемой работы.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16025" w:rsidRDefault="00C1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  по осуществлению полномочий членов участковых  избирательных комиссий  не повлечет за собой конфликта интересов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16025" w:rsidRDefault="00C1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16025" w:rsidRDefault="00C1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16025" w:rsidRDefault="00C160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C16025" w:rsidRDefault="00C16025" w:rsidP="00322FD2"/>
    <w:p w:rsidR="00C16025" w:rsidRDefault="00C16025"/>
    <w:sectPr w:rsidR="00C16025" w:rsidSect="00322F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FD2"/>
    <w:rsid w:val="000423D8"/>
    <w:rsid w:val="00322FD2"/>
    <w:rsid w:val="003C645E"/>
    <w:rsid w:val="00463BF7"/>
    <w:rsid w:val="007F41B4"/>
    <w:rsid w:val="00911415"/>
    <w:rsid w:val="00C16025"/>
    <w:rsid w:val="00E13EB2"/>
    <w:rsid w:val="00F6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F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127</Words>
  <Characters>724</Characters>
  <Application>Microsoft Office Outlook</Application>
  <DocSecurity>0</DocSecurity>
  <Lines>0</Lines>
  <Paragraphs>0</Paragraphs>
  <ScaleCrop>false</ScaleCrop>
  <Company>Аскаровский сельский 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Диля Насимовна</cp:lastModifiedBy>
  <cp:revision>4</cp:revision>
  <dcterms:created xsi:type="dcterms:W3CDTF">2021-04-19T08:52:00Z</dcterms:created>
  <dcterms:modified xsi:type="dcterms:W3CDTF">2022-05-26T13:04:00Z</dcterms:modified>
</cp:coreProperties>
</file>