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9C" w:rsidRPr="00196A9C" w:rsidRDefault="00196A9C" w:rsidP="00196A9C">
      <w:pPr>
        <w:pStyle w:val="3"/>
        <w:ind w:left="0"/>
        <w:rPr>
          <w:b/>
          <w:bCs/>
          <w:sz w:val="28"/>
          <w:szCs w:val="28"/>
        </w:rPr>
      </w:pPr>
      <w:r w:rsidRPr="00196A9C">
        <w:rPr>
          <w:b/>
          <w:bCs/>
          <w:sz w:val="28"/>
          <w:szCs w:val="28"/>
        </w:rPr>
        <w:t xml:space="preserve">                                      </w:t>
      </w:r>
    </w:p>
    <w:p w:rsidR="00196A9C" w:rsidRPr="00196A9C" w:rsidRDefault="00196A9C" w:rsidP="00196A9C">
      <w:pPr>
        <w:pStyle w:val="3"/>
        <w:ind w:left="0"/>
        <w:jc w:val="center"/>
        <w:rPr>
          <w:b/>
          <w:bCs/>
          <w:sz w:val="26"/>
          <w:szCs w:val="26"/>
        </w:rPr>
      </w:pPr>
      <w:r w:rsidRPr="00196A9C">
        <w:rPr>
          <w:b/>
          <w:bCs/>
          <w:sz w:val="26"/>
          <w:szCs w:val="26"/>
        </w:rPr>
        <w:t>Совет сельского поселения Аскаровский сельсовет</w:t>
      </w:r>
    </w:p>
    <w:p w:rsidR="00196A9C" w:rsidRPr="00196A9C" w:rsidRDefault="00196A9C" w:rsidP="00196A9C">
      <w:pPr>
        <w:pStyle w:val="3"/>
        <w:ind w:left="0"/>
        <w:jc w:val="center"/>
        <w:rPr>
          <w:b/>
          <w:bCs/>
          <w:sz w:val="26"/>
          <w:szCs w:val="26"/>
        </w:rPr>
      </w:pPr>
      <w:r w:rsidRPr="00196A9C">
        <w:rPr>
          <w:b/>
          <w:bCs/>
          <w:sz w:val="26"/>
          <w:szCs w:val="26"/>
        </w:rPr>
        <w:t>муниципального района Абзелиловский район</w:t>
      </w:r>
    </w:p>
    <w:p w:rsidR="00196A9C" w:rsidRPr="00196A9C" w:rsidRDefault="00196A9C" w:rsidP="00196A9C">
      <w:pPr>
        <w:pStyle w:val="4"/>
        <w:jc w:val="center"/>
        <w:rPr>
          <w:sz w:val="26"/>
          <w:szCs w:val="26"/>
        </w:rPr>
      </w:pPr>
      <w:r w:rsidRPr="00196A9C">
        <w:rPr>
          <w:sz w:val="26"/>
          <w:szCs w:val="26"/>
        </w:rPr>
        <w:t>Республики Башкортостан</w:t>
      </w:r>
    </w:p>
    <w:p w:rsidR="00196A9C" w:rsidRPr="00196A9C" w:rsidRDefault="00196A9C" w:rsidP="00196A9C">
      <w:pPr>
        <w:shd w:val="clear" w:color="auto" w:fill="FFFFFF"/>
        <w:tabs>
          <w:tab w:val="left" w:pos="4939"/>
        </w:tabs>
        <w:ind w:left="19" w:right="480" w:firstLine="3576"/>
        <w:rPr>
          <w:rFonts w:ascii="Times New Roman" w:hAnsi="Times New Roman" w:cs="Times New Roman"/>
          <w:color w:val="000000"/>
          <w:sz w:val="26"/>
          <w:szCs w:val="26"/>
        </w:rPr>
      </w:pPr>
    </w:p>
    <w:p w:rsidR="00196A9C" w:rsidRPr="00196A9C" w:rsidRDefault="00196A9C" w:rsidP="00196A9C">
      <w:pPr>
        <w:pStyle w:val="1"/>
        <w:ind w:left="2124" w:firstLine="708"/>
        <w:jc w:val="left"/>
        <w:rPr>
          <w:sz w:val="26"/>
          <w:szCs w:val="26"/>
        </w:rPr>
      </w:pPr>
      <w:r w:rsidRPr="00196A9C">
        <w:rPr>
          <w:sz w:val="26"/>
          <w:szCs w:val="26"/>
        </w:rPr>
        <w:t xml:space="preserve">                            РЕШЕНИЕ</w:t>
      </w:r>
    </w:p>
    <w:p w:rsidR="00196A9C" w:rsidRPr="00196A9C" w:rsidRDefault="00196A9C" w:rsidP="00196A9C">
      <w:pPr>
        <w:shd w:val="clear" w:color="auto" w:fill="FFFFFF"/>
        <w:tabs>
          <w:tab w:val="left" w:pos="4939"/>
        </w:tabs>
        <w:ind w:left="19" w:right="480" w:firstLine="3576"/>
        <w:rPr>
          <w:rFonts w:ascii="Times New Roman" w:hAnsi="Times New Roman" w:cs="Times New Roman"/>
          <w:b/>
          <w:bCs/>
          <w:sz w:val="26"/>
          <w:szCs w:val="26"/>
        </w:rPr>
      </w:pP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r w:rsidRPr="00196A9C">
        <w:rPr>
          <w:rFonts w:ascii="Times New Roman" w:hAnsi="Times New Roman" w:cs="Times New Roman"/>
          <w:b/>
          <w:bCs/>
          <w:sz w:val="26"/>
          <w:szCs w:val="26"/>
        </w:rPr>
        <w:t xml:space="preserve">«О бюджете сельского поселения Аскаровский сельсовет </w:t>
      </w: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proofErr w:type="gramStart"/>
      <w:r w:rsidRPr="00196A9C">
        <w:rPr>
          <w:rFonts w:ascii="Times New Roman" w:hAnsi="Times New Roman" w:cs="Times New Roman"/>
          <w:b/>
          <w:bCs/>
          <w:sz w:val="26"/>
          <w:szCs w:val="26"/>
        </w:rPr>
        <w:t>муниципального</w:t>
      </w:r>
      <w:proofErr w:type="gramEnd"/>
      <w:r w:rsidRPr="00196A9C">
        <w:rPr>
          <w:rFonts w:ascii="Times New Roman" w:hAnsi="Times New Roman" w:cs="Times New Roman"/>
          <w:b/>
          <w:bCs/>
          <w:sz w:val="26"/>
          <w:szCs w:val="26"/>
        </w:rPr>
        <w:t xml:space="preserve"> района Абзелиловский район Республики Башкортостан </w:t>
      </w: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r w:rsidRPr="00196A9C">
        <w:rPr>
          <w:rFonts w:ascii="Times New Roman" w:hAnsi="Times New Roman" w:cs="Times New Roman"/>
          <w:b/>
          <w:bCs/>
          <w:sz w:val="26"/>
          <w:szCs w:val="26"/>
        </w:rPr>
        <w:t>на 2017 год и на плановый период 2018 и 2019 годов»</w:t>
      </w: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r w:rsidRPr="00196A9C">
        <w:rPr>
          <w:rFonts w:ascii="Times New Roman" w:hAnsi="Times New Roman" w:cs="Times New Roman"/>
          <w:b/>
          <w:bCs/>
          <w:sz w:val="26"/>
          <w:szCs w:val="26"/>
        </w:rPr>
        <w:t xml:space="preserve"> Совет сельского поселения Аскаровский сельсовет      </w:t>
      </w: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proofErr w:type="gramStart"/>
      <w:r w:rsidRPr="00196A9C">
        <w:rPr>
          <w:rFonts w:ascii="Times New Roman" w:hAnsi="Times New Roman" w:cs="Times New Roman"/>
          <w:b/>
          <w:bCs/>
          <w:sz w:val="26"/>
          <w:szCs w:val="26"/>
        </w:rPr>
        <w:t>муниципального</w:t>
      </w:r>
      <w:proofErr w:type="gramEnd"/>
      <w:r w:rsidRPr="00196A9C">
        <w:rPr>
          <w:rFonts w:ascii="Times New Roman" w:hAnsi="Times New Roman" w:cs="Times New Roman"/>
          <w:b/>
          <w:bCs/>
          <w:sz w:val="26"/>
          <w:szCs w:val="26"/>
        </w:rPr>
        <w:t xml:space="preserve"> района Абзелиловский район Республики Башкортостан  </w:t>
      </w:r>
    </w:p>
    <w:p w:rsidR="00196A9C" w:rsidRPr="00196A9C" w:rsidRDefault="00196A9C" w:rsidP="00196A9C">
      <w:pPr>
        <w:shd w:val="clear" w:color="auto" w:fill="FFFFFF"/>
        <w:autoSpaceDE w:val="0"/>
        <w:autoSpaceDN w:val="0"/>
        <w:adjustRightInd w:val="0"/>
        <w:jc w:val="center"/>
        <w:rPr>
          <w:rFonts w:ascii="Times New Roman" w:hAnsi="Times New Roman" w:cs="Times New Roman"/>
          <w:b/>
          <w:bCs/>
          <w:sz w:val="26"/>
          <w:szCs w:val="26"/>
        </w:rPr>
      </w:pPr>
      <w:proofErr w:type="gramStart"/>
      <w:r w:rsidRPr="00196A9C">
        <w:rPr>
          <w:rFonts w:ascii="Times New Roman" w:hAnsi="Times New Roman" w:cs="Times New Roman"/>
          <w:b/>
          <w:bCs/>
          <w:sz w:val="26"/>
          <w:szCs w:val="26"/>
        </w:rPr>
        <w:t>Р</w:t>
      </w:r>
      <w:proofErr w:type="gramEnd"/>
      <w:r w:rsidRPr="00196A9C">
        <w:rPr>
          <w:rFonts w:ascii="Times New Roman" w:hAnsi="Times New Roman" w:cs="Times New Roman"/>
          <w:b/>
          <w:bCs/>
          <w:sz w:val="26"/>
          <w:szCs w:val="26"/>
        </w:rPr>
        <w:t xml:space="preserve"> Е Ш И Л :</w:t>
      </w:r>
    </w:p>
    <w:p w:rsidR="00196A9C" w:rsidRPr="00196A9C" w:rsidRDefault="00196A9C" w:rsidP="00196A9C">
      <w:pPr>
        <w:shd w:val="clear" w:color="auto" w:fill="FFFFFF"/>
        <w:autoSpaceDE w:val="0"/>
        <w:autoSpaceDN w:val="0"/>
        <w:adjustRightInd w:val="0"/>
        <w:jc w:val="center"/>
        <w:rPr>
          <w:rFonts w:ascii="Times New Roman" w:hAnsi="Times New Roman" w:cs="Times New Roman"/>
        </w:rPr>
      </w:pPr>
    </w:p>
    <w:p w:rsidR="00196A9C" w:rsidRPr="00196A9C" w:rsidRDefault="00196A9C" w:rsidP="00196A9C">
      <w:pPr>
        <w:pStyle w:val="100"/>
        <w:numPr>
          <w:ilvl w:val="0"/>
          <w:numId w:val="4"/>
        </w:numPr>
        <w:shd w:val="clear" w:color="auto" w:fill="auto"/>
        <w:tabs>
          <w:tab w:val="left" w:pos="1027"/>
          <w:tab w:val="left" w:pos="2674"/>
          <w:tab w:val="left" w:pos="4292"/>
          <w:tab w:val="center" w:pos="7244"/>
          <w:tab w:val="right" w:pos="9678"/>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Утвердить</w:t>
      </w:r>
      <w:r w:rsidRPr="00196A9C">
        <w:rPr>
          <w:rFonts w:ascii="Times New Roman" w:hAnsi="Times New Roman" w:cs="Times New Roman"/>
          <w:sz w:val="22"/>
          <w:szCs w:val="22"/>
        </w:rPr>
        <w:tab/>
        <w:t>основные</w:t>
      </w:r>
      <w:r w:rsidRPr="00196A9C">
        <w:rPr>
          <w:rFonts w:ascii="Times New Roman" w:hAnsi="Times New Roman" w:cs="Times New Roman"/>
          <w:sz w:val="22"/>
          <w:szCs w:val="22"/>
        </w:rPr>
        <w:tab/>
        <w:t>характеристики  бюджета сельского поселения Аскаровский сельсовет</w:t>
      </w:r>
      <w:r w:rsidRPr="00196A9C">
        <w:rPr>
          <w:rFonts w:ascii="Times New Roman" w:hAnsi="Times New Roman" w:cs="Times New Roman"/>
          <w:sz w:val="22"/>
          <w:szCs w:val="22"/>
        </w:rPr>
        <w:tab/>
        <w:t>муниципального района Абзелиловский район Республики Башкортостан на 2017 год:</w:t>
      </w:r>
    </w:p>
    <w:p w:rsidR="00196A9C" w:rsidRPr="00196A9C" w:rsidRDefault="00196A9C" w:rsidP="00196A9C">
      <w:pPr>
        <w:pStyle w:val="100"/>
        <w:numPr>
          <w:ilvl w:val="0"/>
          <w:numId w:val="5"/>
        </w:numPr>
        <w:shd w:val="clear" w:color="auto" w:fill="auto"/>
        <w:tabs>
          <w:tab w:val="left" w:pos="1027"/>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прогнозируемый общий объем доходов бюджета сельского поселения Аскаровский сельсовет муниципального района Абзелиловский район Республики Башкортостан в сумме   12213700 рублей;</w:t>
      </w:r>
    </w:p>
    <w:p w:rsidR="00196A9C" w:rsidRPr="00196A9C" w:rsidRDefault="00196A9C" w:rsidP="00196A9C">
      <w:pPr>
        <w:pStyle w:val="100"/>
        <w:numPr>
          <w:ilvl w:val="0"/>
          <w:numId w:val="5"/>
        </w:numPr>
        <w:shd w:val="clear" w:color="auto" w:fill="auto"/>
        <w:tabs>
          <w:tab w:val="left" w:pos="1027"/>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общий объем расходов бюджета сельского поселения Аскаровский сельсовет муниципального района Абзелиловский район Республики Башкортостан в сумме   12213700 рублей.</w:t>
      </w:r>
    </w:p>
    <w:p w:rsidR="00196A9C" w:rsidRPr="00196A9C" w:rsidRDefault="00196A9C" w:rsidP="00196A9C">
      <w:pPr>
        <w:pStyle w:val="100"/>
        <w:numPr>
          <w:ilvl w:val="0"/>
          <w:numId w:val="4"/>
        </w:numPr>
        <w:shd w:val="clear" w:color="auto" w:fill="auto"/>
        <w:tabs>
          <w:tab w:val="left" w:pos="1027"/>
          <w:tab w:val="left" w:pos="2674"/>
          <w:tab w:val="left" w:pos="4292"/>
          <w:tab w:val="center" w:pos="7244"/>
          <w:tab w:val="right" w:pos="9678"/>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Утвердить</w:t>
      </w:r>
      <w:r w:rsidRPr="00196A9C">
        <w:rPr>
          <w:rFonts w:ascii="Times New Roman" w:hAnsi="Times New Roman" w:cs="Times New Roman"/>
          <w:sz w:val="22"/>
          <w:szCs w:val="22"/>
        </w:rPr>
        <w:tab/>
        <w:t>основные</w:t>
      </w:r>
      <w:r w:rsidRPr="00196A9C">
        <w:rPr>
          <w:rFonts w:ascii="Times New Roman" w:hAnsi="Times New Roman" w:cs="Times New Roman"/>
          <w:sz w:val="22"/>
          <w:szCs w:val="22"/>
        </w:rPr>
        <w:tab/>
        <w:t>характеристики   бюджета</w:t>
      </w:r>
      <w:r w:rsidRPr="00196A9C">
        <w:rPr>
          <w:rFonts w:ascii="Times New Roman" w:hAnsi="Times New Roman" w:cs="Times New Roman"/>
          <w:sz w:val="22"/>
          <w:szCs w:val="22"/>
        </w:rPr>
        <w:tab/>
        <w:t xml:space="preserve"> сельского поселения Аскаровский сельсовет муниципального района Абзелиловский район Республики Башкортостан на плановый период 2018 и 2019 годов:</w:t>
      </w:r>
    </w:p>
    <w:p w:rsidR="00196A9C" w:rsidRPr="00196A9C" w:rsidRDefault="00196A9C" w:rsidP="00196A9C">
      <w:pPr>
        <w:pStyle w:val="100"/>
        <w:numPr>
          <w:ilvl w:val="0"/>
          <w:numId w:val="6"/>
        </w:numPr>
        <w:shd w:val="clear" w:color="auto" w:fill="auto"/>
        <w:tabs>
          <w:tab w:val="left" w:pos="1027"/>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прогнозируемый общий объем доходов бюджета сельского поселения Аскаровский сельсовет муниципального района Абзелиловский район Республики Башкортостан на 2018 год в сумме              12119500 рублей и на 2019 год в сумме  12119500  рублей;</w:t>
      </w:r>
    </w:p>
    <w:p w:rsidR="00196A9C" w:rsidRPr="00196A9C" w:rsidRDefault="00196A9C" w:rsidP="00196A9C">
      <w:pPr>
        <w:pStyle w:val="100"/>
        <w:numPr>
          <w:ilvl w:val="0"/>
          <w:numId w:val="6"/>
        </w:numPr>
        <w:shd w:val="clear" w:color="auto" w:fill="auto"/>
        <w:tabs>
          <w:tab w:val="left" w:pos="1122"/>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общий объем расходов бюджета сельского поселения Аскаровский сельсовет муниципального района Абзелиловский район Республики Башкортостан на 2018 год в сумме  12119500 рублей, в том числе условно утвержденные расходы в сумме   288000 рублей и на 2019 год в сумме  12119500 рублей, в том числе условно утвержденные расходы в сумме  576000 рублей.</w:t>
      </w:r>
    </w:p>
    <w:p w:rsidR="00196A9C" w:rsidRPr="00196A9C" w:rsidRDefault="00196A9C" w:rsidP="00196A9C">
      <w:pPr>
        <w:pStyle w:val="100"/>
        <w:shd w:val="clear" w:color="auto" w:fill="auto"/>
        <w:ind w:left="20" w:right="20" w:firstLine="700"/>
        <w:jc w:val="both"/>
        <w:rPr>
          <w:rFonts w:ascii="Times New Roman" w:hAnsi="Times New Roman" w:cs="Times New Roman"/>
          <w:sz w:val="22"/>
          <w:szCs w:val="22"/>
        </w:rPr>
      </w:pPr>
      <w:r w:rsidRPr="00196A9C">
        <w:rPr>
          <w:rFonts w:ascii="Times New Roman" w:hAnsi="Times New Roman" w:cs="Times New Roman"/>
          <w:sz w:val="22"/>
          <w:szCs w:val="22"/>
        </w:rPr>
        <w:t xml:space="preserve">3. </w:t>
      </w:r>
      <w:proofErr w:type="gramStart"/>
      <w:r w:rsidRPr="00196A9C">
        <w:rPr>
          <w:rFonts w:ascii="Times New Roman" w:hAnsi="Times New Roman" w:cs="Times New Roman"/>
          <w:sz w:val="22"/>
          <w:szCs w:val="22"/>
        </w:rPr>
        <w:t xml:space="preserve">Установить, что муниципальные унитарные предприятия, созданные сельским поселением Аскаровский сельсовет муниципального района Абзелиловский район Республики Башкортостан, производят отчисления в бюджет сельского поселения Аскаровский сельсовет муниципального района Абзелиловский район Республики Башкортостан в размере 25 процентов от прибыли, остающейся после </w:t>
      </w:r>
      <w:r w:rsidRPr="00196A9C">
        <w:rPr>
          <w:rFonts w:ascii="Times New Roman" w:hAnsi="Times New Roman" w:cs="Times New Roman"/>
          <w:sz w:val="22"/>
          <w:szCs w:val="22"/>
        </w:rPr>
        <w:lastRenderedPageBreak/>
        <w:t>уплаты налогов и иных обязательных платежей в бюджет, в порядке, установленном Решением Совета муниципального района Абзелиловский район Республики Башкортостан «Об утверждении положения</w:t>
      </w:r>
      <w:proofErr w:type="gramEnd"/>
      <w:r w:rsidRPr="00196A9C">
        <w:rPr>
          <w:rFonts w:ascii="Times New Roman" w:hAnsi="Times New Roman" w:cs="Times New Roman"/>
          <w:sz w:val="22"/>
          <w:szCs w:val="22"/>
        </w:rPr>
        <w:t xml:space="preserve"> о порядке перечисления в бюджет муниципального района Абзелиловский район Республики Башкортостан части прибыли муниципальных унитарных предприятий».</w:t>
      </w:r>
    </w:p>
    <w:p w:rsidR="00196A9C" w:rsidRPr="00196A9C" w:rsidRDefault="00196A9C" w:rsidP="00196A9C">
      <w:pPr>
        <w:pStyle w:val="100"/>
        <w:shd w:val="clear" w:color="auto" w:fill="auto"/>
        <w:spacing w:after="420"/>
        <w:ind w:right="20" w:firstLine="720"/>
        <w:jc w:val="both"/>
        <w:rPr>
          <w:rFonts w:ascii="Times New Roman" w:hAnsi="Times New Roman" w:cs="Times New Roman"/>
          <w:sz w:val="22"/>
          <w:szCs w:val="22"/>
        </w:rPr>
      </w:pPr>
      <w:r w:rsidRPr="00196A9C">
        <w:rPr>
          <w:rFonts w:ascii="Times New Roman" w:hAnsi="Times New Roman" w:cs="Times New Roman"/>
          <w:sz w:val="22"/>
          <w:szCs w:val="22"/>
        </w:rPr>
        <w:t xml:space="preserve">4. </w:t>
      </w:r>
      <w:proofErr w:type="gramStart"/>
      <w:r w:rsidRPr="00196A9C">
        <w:rPr>
          <w:rFonts w:ascii="Times New Roman" w:hAnsi="Times New Roman" w:cs="Times New Roman"/>
          <w:sz w:val="22"/>
          <w:szCs w:val="22"/>
        </w:rPr>
        <w:t>Установить, что при зачислении в бюджет сельского поселения  Аскаровский сельсовет муниципального района Абзелиловский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Аскаровский сельсовет муниципального района Абзелиловский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196A9C">
        <w:rPr>
          <w:rFonts w:ascii="Times New Roman" w:hAnsi="Times New Roman" w:cs="Times New Roman"/>
          <w:sz w:val="22"/>
          <w:szCs w:val="22"/>
        </w:rPr>
        <w:t xml:space="preserve"> сельского поселения Аскаровский сельсовет муниципального района Абзелиловский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196A9C">
        <w:rPr>
          <w:rFonts w:ascii="Times New Roman" w:hAnsi="Times New Roman" w:cs="Times New Roman"/>
          <w:sz w:val="22"/>
          <w:szCs w:val="22"/>
        </w:rPr>
        <w:t>ств дл</w:t>
      </w:r>
      <w:proofErr w:type="gramEnd"/>
      <w:r w:rsidRPr="00196A9C">
        <w:rPr>
          <w:rFonts w:ascii="Times New Roman" w:hAnsi="Times New Roman" w:cs="Times New Roman"/>
          <w:sz w:val="22"/>
          <w:szCs w:val="22"/>
        </w:rPr>
        <w:t>я осуществления расходов, соответствующих целям, на достижение которых предоставлены добровольные взносы (пожертвования).</w:t>
      </w:r>
    </w:p>
    <w:p w:rsidR="00196A9C" w:rsidRPr="00196A9C" w:rsidRDefault="00196A9C" w:rsidP="00196A9C">
      <w:pPr>
        <w:pStyle w:val="100"/>
        <w:shd w:val="clear" w:color="auto" w:fill="auto"/>
        <w:spacing w:after="420"/>
        <w:ind w:right="20" w:firstLine="720"/>
        <w:jc w:val="both"/>
        <w:rPr>
          <w:rFonts w:ascii="Times New Roman" w:hAnsi="Times New Roman" w:cs="Times New Roman"/>
          <w:sz w:val="22"/>
          <w:szCs w:val="22"/>
        </w:rPr>
      </w:pPr>
      <w:r w:rsidRPr="00196A9C">
        <w:rPr>
          <w:rFonts w:ascii="Times New Roman" w:hAnsi="Times New Roman" w:cs="Times New Roman"/>
          <w:sz w:val="22"/>
          <w:szCs w:val="22"/>
        </w:rPr>
        <w:t>5.Утвердить перечень главных администраторов доходов бюджета сельского поселения Аскаровский сельсовет муниципального района Абзелиловский район Республики Башкортостан согласно приложению 1 к настоящему Решению.</w:t>
      </w:r>
    </w:p>
    <w:p w:rsidR="00196A9C" w:rsidRPr="00196A9C" w:rsidRDefault="00196A9C" w:rsidP="00196A9C">
      <w:pPr>
        <w:pStyle w:val="100"/>
        <w:shd w:val="clear" w:color="auto" w:fill="auto"/>
        <w:tabs>
          <w:tab w:val="left" w:pos="991"/>
        </w:tabs>
        <w:ind w:right="20" w:firstLine="724"/>
        <w:jc w:val="both"/>
        <w:rPr>
          <w:rFonts w:ascii="Times New Roman" w:hAnsi="Times New Roman" w:cs="Times New Roman"/>
          <w:sz w:val="22"/>
          <w:szCs w:val="22"/>
        </w:rPr>
      </w:pPr>
      <w:r w:rsidRPr="00196A9C">
        <w:rPr>
          <w:rFonts w:ascii="Times New Roman" w:hAnsi="Times New Roman" w:cs="Times New Roman"/>
          <w:sz w:val="22"/>
          <w:szCs w:val="22"/>
        </w:rPr>
        <w:t xml:space="preserve">6. Утвердить перечень главных </w:t>
      </w:r>
      <w:proofErr w:type="gramStart"/>
      <w:r w:rsidRPr="00196A9C">
        <w:rPr>
          <w:rFonts w:ascii="Times New Roman" w:hAnsi="Times New Roman" w:cs="Times New Roman"/>
          <w:sz w:val="22"/>
          <w:szCs w:val="22"/>
        </w:rPr>
        <w:t>администраторов источников финансирования дефицита бюджета сельского поселения</w:t>
      </w:r>
      <w:proofErr w:type="gramEnd"/>
      <w:r w:rsidRPr="00196A9C">
        <w:rPr>
          <w:rFonts w:ascii="Times New Roman" w:hAnsi="Times New Roman" w:cs="Times New Roman"/>
          <w:sz w:val="22"/>
          <w:szCs w:val="22"/>
        </w:rPr>
        <w:t xml:space="preserve"> Аскаровский сельсовет муниципального района Абзелиловский район Республики Башкортостан согласно приложению 2 к настоящему Решению.</w:t>
      </w:r>
    </w:p>
    <w:p w:rsidR="00196A9C" w:rsidRPr="00196A9C" w:rsidRDefault="00196A9C" w:rsidP="00196A9C">
      <w:pPr>
        <w:pStyle w:val="100"/>
        <w:shd w:val="clear" w:color="auto" w:fill="auto"/>
        <w:ind w:left="20" w:firstLine="720"/>
        <w:jc w:val="both"/>
        <w:rPr>
          <w:rFonts w:ascii="Times New Roman" w:hAnsi="Times New Roman" w:cs="Times New Roman"/>
          <w:sz w:val="22"/>
          <w:szCs w:val="22"/>
        </w:rPr>
      </w:pPr>
      <w:r w:rsidRPr="00196A9C">
        <w:rPr>
          <w:rFonts w:ascii="Times New Roman" w:hAnsi="Times New Roman" w:cs="Times New Roman"/>
          <w:sz w:val="22"/>
          <w:szCs w:val="22"/>
        </w:rPr>
        <w:t>7. Установить поступления доходов в бюджет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numPr>
          <w:ilvl w:val="0"/>
          <w:numId w:val="8"/>
        </w:numPr>
        <w:shd w:val="clear" w:color="auto" w:fill="auto"/>
        <w:tabs>
          <w:tab w:val="left" w:pos="1018"/>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на 2017 год согласно приложению 3 к настоящему Решению;</w:t>
      </w:r>
    </w:p>
    <w:p w:rsidR="00196A9C" w:rsidRPr="00196A9C" w:rsidRDefault="00196A9C" w:rsidP="00196A9C">
      <w:pPr>
        <w:pStyle w:val="100"/>
        <w:numPr>
          <w:ilvl w:val="0"/>
          <w:numId w:val="8"/>
        </w:numPr>
        <w:shd w:val="clear" w:color="auto" w:fill="auto"/>
        <w:tabs>
          <w:tab w:val="left" w:pos="1018"/>
        </w:tabs>
        <w:spacing w:after="420"/>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на плановый период 2018 и 2019 годов согласно приложению 4 к настоящему Решению.</w:t>
      </w:r>
    </w:p>
    <w:p w:rsidR="00196A9C" w:rsidRPr="00196A9C" w:rsidRDefault="00196A9C" w:rsidP="00196A9C">
      <w:pPr>
        <w:pStyle w:val="100"/>
        <w:shd w:val="clear" w:color="auto" w:fill="auto"/>
        <w:tabs>
          <w:tab w:val="left" w:pos="1019"/>
        </w:tabs>
        <w:ind w:right="20" w:firstLine="724"/>
        <w:jc w:val="both"/>
        <w:rPr>
          <w:rFonts w:ascii="Times New Roman" w:hAnsi="Times New Roman" w:cs="Times New Roman"/>
          <w:sz w:val="22"/>
          <w:szCs w:val="22"/>
        </w:rPr>
      </w:pPr>
      <w:proofErr w:type="gramStart"/>
      <w:r w:rsidRPr="00196A9C">
        <w:rPr>
          <w:rFonts w:ascii="Times New Roman" w:hAnsi="Times New Roman" w:cs="Times New Roman"/>
          <w:sz w:val="22"/>
          <w:szCs w:val="22"/>
        </w:rPr>
        <w:t>8.Утвердить в пределах общего объема расходов бюджета сельского поселения Аскаровский сельсовет муниципального района Абзелиловский район Республики Башкортостан, установленного пунктом 1 настоящего Решения, распределение бюджетных ассигнований  сельского поселения Аскаровский сельсовет муниципального района Абзелиловский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roofErr w:type="gramEnd"/>
    </w:p>
    <w:p w:rsidR="00196A9C" w:rsidRPr="00196A9C" w:rsidRDefault="00196A9C" w:rsidP="00196A9C">
      <w:pPr>
        <w:pStyle w:val="100"/>
        <w:numPr>
          <w:ilvl w:val="0"/>
          <w:numId w:val="9"/>
        </w:numPr>
        <w:shd w:val="clear" w:color="auto" w:fill="auto"/>
        <w:tabs>
          <w:tab w:val="left" w:pos="1019"/>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lastRenderedPageBreak/>
        <w:t xml:space="preserve">по разделам, подразделам, целевым статьям (муниципальным программа и непрограммным направлениям деятельности), группам </w:t>
      </w:r>
      <w:proofErr w:type="gramStart"/>
      <w:r w:rsidRPr="00196A9C">
        <w:rPr>
          <w:rFonts w:ascii="Times New Roman" w:hAnsi="Times New Roman" w:cs="Times New Roman"/>
          <w:sz w:val="22"/>
          <w:szCs w:val="22"/>
        </w:rPr>
        <w:t>видов расходов классификации расходов бюджетов</w:t>
      </w:r>
      <w:proofErr w:type="gramEnd"/>
      <w:r w:rsidRPr="00196A9C">
        <w:rPr>
          <w:rFonts w:ascii="Times New Roman" w:hAnsi="Times New Roman" w:cs="Times New Roman"/>
          <w:sz w:val="22"/>
          <w:szCs w:val="22"/>
        </w:rPr>
        <w:t xml:space="preserve"> </w:t>
      </w:r>
    </w:p>
    <w:p w:rsidR="00196A9C" w:rsidRPr="00196A9C" w:rsidRDefault="00196A9C" w:rsidP="00196A9C">
      <w:pPr>
        <w:pStyle w:val="100"/>
        <w:shd w:val="clear" w:color="auto" w:fill="auto"/>
        <w:tabs>
          <w:tab w:val="left" w:pos="1019"/>
        </w:tabs>
        <w:ind w:right="20" w:firstLine="724"/>
        <w:jc w:val="both"/>
        <w:rPr>
          <w:rFonts w:ascii="Times New Roman" w:hAnsi="Times New Roman" w:cs="Times New Roman"/>
          <w:sz w:val="22"/>
          <w:szCs w:val="22"/>
        </w:rPr>
      </w:pPr>
      <w:r w:rsidRPr="00196A9C">
        <w:rPr>
          <w:rFonts w:ascii="Times New Roman" w:hAnsi="Times New Roman" w:cs="Times New Roman"/>
          <w:sz w:val="22"/>
          <w:szCs w:val="22"/>
        </w:rPr>
        <w:t>а) на 2017 год согласно приложению 5 к настоящему Решению;</w:t>
      </w:r>
    </w:p>
    <w:p w:rsidR="00196A9C" w:rsidRPr="00196A9C" w:rsidRDefault="00196A9C" w:rsidP="00196A9C">
      <w:pPr>
        <w:pStyle w:val="100"/>
        <w:shd w:val="clear" w:color="auto" w:fill="auto"/>
        <w:tabs>
          <w:tab w:val="left" w:pos="1019"/>
        </w:tabs>
        <w:ind w:right="20"/>
        <w:jc w:val="both"/>
        <w:rPr>
          <w:rFonts w:ascii="Times New Roman" w:hAnsi="Times New Roman" w:cs="Times New Roman"/>
          <w:sz w:val="22"/>
          <w:szCs w:val="22"/>
        </w:rPr>
      </w:pPr>
      <w:r w:rsidRPr="00196A9C">
        <w:rPr>
          <w:rFonts w:ascii="Times New Roman" w:hAnsi="Times New Roman" w:cs="Times New Roman"/>
          <w:sz w:val="22"/>
          <w:szCs w:val="22"/>
        </w:rPr>
        <w:t xml:space="preserve">               б) на плановый период 2018 и 2019 годов согласно приложению 6 к настоящему Решению.</w:t>
      </w:r>
    </w:p>
    <w:p w:rsidR="00196A9C" w:rsidRPr="00196A9C" w:rsidRDefault="00196A9C" w:rsidP="00196A9C">
      <w:pPr>
        <w:pStyle w:val="100"/>
        <w:numPr>
          <w:ilvl w:val="0"/>
          <w:numId w:val="9"/>
        </w:numPr>
        <w:shd w:val="clear" w:color="auto" w:fill="auto"/>
        <w:tabs>
          <w:tab w:val="left" w:pos="1019"/>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 xml:space="preserve">по целевым статьям (муниципальным программам и непрограммным направлениям деятельности), группам </w:t>
      </w:r>
      <w:proofErr w:type="gramStart"/>
      <w:r w:rsidRPr="00196A9C">
        <w:rPr>
          <w:rFonts w:ascii="Times New Roman" w:hAnsi="Times New Roman" w:cs="Times New Roman"/>
          <w:sz w:val="22"/>
          <w:szCs w:val="22"/>
        </w:rPr>
        <w:t>видов расходов классификации расходов бюджетов</w:t>
      </w:r>
      <w:proofErr w:type="gramEnd"/>
      <w:r w:rsidRPr="00196A9C">
        <w:rPr>
          <w:rFonts w:ascii="Times New Roman" w:hAnsi="Times New Roman" w:cs="Times New Roman"/>
          <w:sz w:val="22"/>
          <w:szCs w:val="22"/>
        </w:rPr>
        <w:t xml:space="preserve"> </w:t>
      </w:r>
    </w:p>
    <w:p w:rsidR="00196A9C" w:rsidRPr="00196A9C" w:rsidRDefault="00196A9C" w:rsidP="00196A9C">
      <w:pPr>
        <w:pStyle w:val="100"/>
        <w:shd w:val="clear" w:color="auto" w:fill="auto"/>
        <w:tabs>
          <w:tab w:val="left" w:pos="1019"/>
        </w:tabs>
        <w:ind w:left="20"/>
        <w:jc w:val="both"/>
        <w:rPr>
          <w:rFonts w:ascii="Times New Roman" w:hAnsi="Times New Roman" w:cs="Times New Roman"/>
          <w:sz w:val="22"/>
          <w:szCs w:val="22"/>
        </w:rPr>
      </w:pPr>
      <w:r w:rsidRPr="00196A9C">
        <w:rPr>
          <w:rFonts w:ascii="Times New Roman" w:hAnsi="Times New Roman" w:cs="Times New Roman"/>
          <w:sz w:val="22"/>
          <w:szCs w:val="22"/>
        </w:rPr>
        <w:t xml:space="preserve">           а) на 2017 год согласно приложению 7 к настоящему Решению;</w:t>
      </w:r>
    </w:p>
    <w:p w:rsidR="00196A9C" w:rsidRPr="00196A9C" w:rsidRDefault="00196A9C" w:rsidP="00196A9C">
      <w:pPr>
        <w:pStyle w:val="100"/>
        <w:shd w:val="clear" w:color="auto" w:fill="auto"/>
        <w:tabs>
          <w:tab w:val="left" w:pos="1019"/>
        </w:tabs>
        <w:ind w:left="20"/>
        <w:jc w:val="both"/>
        <w:rPr>
          <w:rFonts w:ascii="Times New Roman" w:hAnsi="Times New Roman" w:cs="Times New Roman"/>
          <w:sz w:val="22"/>
          <w:szCs w:val="22"/>
        </w:rPr>
      </w:pPr>
      <w:r w:rsidRPr="00196A9C">
        <w:rPr>
          <w:rFonts w:ascii="Times New Roman" w:hAnsi="Times New Roman" w:cs="Times New Roman"/>
          <w:sz w:val="22"/>
          <w:szCs w:val="22"/>
        </w:rPr>
        <w:t xml:space="preserve">           б) на плановый период 2018 и 2019 годов согласно приложению 8 к настоящему Решению</w:t>
      </w:r>
    </w:p>
    <w:p w:rsidR="00196A9C" w:rsidRPr="00196A9C" w:rsidRDefault="00196A9C" w:rsidP="00196A9C">
      <w:pPr>
        <w:pStyle w:val="100"/>
        <w:shd w:val="clear" w:color="auto" w:fill="auto"/>
        <w:tabs>
          <w:tab w:val="left" w:pos="1019"/>
        </w:tabs>
        <w:ind w:right="20"/>
        <w:jc w:val="both"/>
        <w:rPr>
          <w:rFonts w:ascii="Times New Roman" w:hAnsi="Times New Roman" w:cs="Times New Roman"/>
          <w:sz w:val="22"/>
          <w:szCs w:val="22"/>
        </w:rPr>
      </w:pPr>
    </w:p>
    <w:p w:rsidR="00196A9C" w:rsidRPr="00196A9C" w:rsidRDefault="00196A9C" w:rsidP="00196A9C">
      <w:pPr>
        <w:pStyle w:val="100"/>
        <w:shd w:val="clear" w:color="auto" w:fill="auto"/>
        <w:tabs>
          <w:tab w:val="left" w:pos="1019"/>
        </w:tabs>
        <w:ind w:right="20"/>
        <w:jc w:val="both"/>
        <w:rPr>
          <w:rFonts w:ascii="Times New Roman" w:hAnsi="Times New Roman" w:cs="Times New Roman"/>
          <w:sz w:val="22"/>
          <w:szCs w:val="22"/>
        </w:rPr>
      </w:pPr>
      <w:r w:rsidRPr="00196A9C">
        <w:rPr>
          <w:rFonts w:ascii="Times New Roman" w:hAnsi="Times New Roman" w:cs="Times New Roman"/>
          <w:sz w:val="22"/>
          <w:szCs w:val="22"/>
        </w:rPr>
        <w:t xml:space="preserve">           8.1. Утвердить общий объем бюджетных ассигнований на исполнение публичных нормативных обязательств на 2017 год в сумме  ноль рублей, на 2018 год в сумме ноль рублей и на 2019 год в сумме          ноль рублей.</w:t>
      </w:r>
    </w:p>
    <w:p w:rsidR="00196A9C" w:rsidRPr="00196A9C" w:rsidRDefault="00196A9C" w:rsidP="00196A9C">
      <w:pPr>
        <w:pStyle w:val="100"/>
        <w:shd w:val="clear" w:color="auto" w:fill="auto"/>
        <w:tabs>
          <w:tab w:val="left" w:pos="1019"/>
        </w:tabs>
        <w:ind w:right="20"/>
        <w:jc w:val="both"/>
        <w:rPr>
          <w:rFonts w:ascii="Times New Roman" w:hAnsi="Times New Roman" w:cs="Times New Roman"/>
          <w:sz w:val="22"/>
          <w:szCs w:val="22"/>
        </w:rPr>
      </w:pPr>
      <w:r w:rsidRPr="00196A9C">
        <w:rPr>
          <w:rFonts w:ascii="Times New Roman" w:hAnsi="Times New Roman" w:cs="Times New Roman"/>
          <w:sz w:val="22"/>
          <w:szCs w:val="22"/>
        </w:rPr>
        <w:t xml:space="preserve">           8.2. Утвердить ведомственную структуру расходов бюджета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numPr>
          <w:ilvl w:val="0"/>
          <w:numId w:val="11"/>
        </w:numPr>
        <w:shd w:val="clear" w:color="auto" w:fill="auto"/>
        <w:tabs>
          <w:tab w:val="left" w:pos="1019"/>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на 2017 год согласно приложению 9 к настоящему Решению;</w:t>
      </w:r>
    </w:p>
    <w:p w:rsidR="00196A9C" w:rsidRPr="00196A9C" w:rsidRDefault="00196A9C" w:rsidP="00196A9C">
      <w:pPr>
        <w:pStyle w:val="100"/>
        <w:numPr>
          <w:ilvl w:val="0"/>
          <w:numId w:val="11"/>
        </w:numPr>
        <w:shd w:val="clear" w:color="auto" w:fill="auto"/>
        <w:tabs>
          <w:tab w:val="left" w:pos="1019"/>
        </w:tabs>
        <w:spacing w:after="420"/>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на плановый период 2018 и 2019 годов согласно приложению 10 к настоящему Решению.</w:t>
      </w:r>
    </w:p>
    <w:p w:rsidR="00196A9C" w:rsidRPr="00196A9C" w:rsidRDefault="00196A9C" w:rsidP="00196A9C">
      <w:pPr>
        <w:pStyle w:val="100"/>
        <w:shd w:val="clear" w:color="auto" w:fill="auto"/>
        <w:ind w:right="20" w:hanging="561"/>
        <w:jc w:val="both"/>
        <w:rPr>
          <w:rFonts w:ascii="Times New Roman" w:hAnsi="Times New Roman" w:cs="Times New Roman"/>
          <w:sz w:val="22"/>
          <w:szCs w:val="22"/>
        </w:rPr>
      </w:pPr>
      <w:r w:rsidRPr="00196A9C">
        <w:rPr>
          <w:rFonts w:ascii="Times New Roman" w:hAnsi="Times New Roman" w:cs="Times New Roman"/>
          <w:sz w:val="22"/>
          <w:szCs w:val="22"/>
        </w:rPr>
        <w:t xml:space="preserve">                   9. Установить, что субсидии в 2017-2019 годах из бюджета сельского поселения Аскаровский сельсовет муниципального района Абзелиловский район Республики Башкортостан предоставляются главными распорядителями средств бюджета сельского поселения Аскаровский сельсовет муниципального района Абзелиловский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196A9C" w:rsidRPr="00196A9C" w:rsidRDefault="00196A9C" w:rsidP="00196A9C">
      <w:pPr>
        <w:pStyle w:val="100"/>
        <w:numPr>
          <w:ilvl w:val="0"/>
          <w:numId w:val="12"/>
        </w:numPr>
        <w:shd w:val="clear" w:color="auto" w:fill="auto"/>
        <w:tabs>
          <w:tab w:val="left" w:pos="1032"/>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196A9C" w:rsidRPr="00196A9C" w:rsidRDefault="00196A9C" w:rsidP="00196A9C">
      <w:pPr>
        <w:pStyle w:val="100"/>
        <w:numPr>
          <w:ilvl w:val="0"/>
          <w:numId w:val="12"/>
        </w:numPr>
        <w:shd w:val="clear" w:color="auto" w:fill="auto"/>
        <w:tabs>
          <w:tab w:val="left" w:pos="1032"/>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муниципальным бюджетным и автономным учреждениям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shd w:val="clear" w:color="auto" w:fill="auto"/>
        <w:tabs>
          <w:tab w:val="left" w:pos="1032"/>
        </w:tabs>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а)</w:t>
      </w:r>
      <w:r w:rsidRPr="00196A9C">
        <w:rPr>
          <w:rFonts w:ascii="Times New Roman" w:hAnsi="Times New Roman" w:cs="Times New Roman"/>
          <w:sz w:val="22"/>
          <w:szCs w:val="22"/>
        </w:rPr>
        <w:tab/>
        <w:t>на возмещение нормативных затрат, связанных с оказанием ими в соответствии с муниципальным заданием муниципальных услуг (выполнением работ);</w:t>
      </w:r>
    </w:p>
    <w:p w:rsidR="00196A9C" w:rsidRPr="00196A9C" w:rsidRDefault="00196A9C" w:rsidP="00196A9C">
      <w:pPr>
        <w:pStyle w:val="100"/>
        <w:shd w:val="clear" w:color="auto" w:fill="auto"/>
        <w:tabs>
          <w:tab w:val="left" w:pos="1032"/>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б)</w:t>
      </w:r>
      <w:r w:rsidRPr="00196A9C">
        <w:rPr>
          <w:rFonts w:ascii="Times New Roman" w:hAnsi="Times New Roman" w:cs="Times New Roman"/>
          <w:sz w:val="22"/>
          <w:szCs w:val="22"/>
        </w:rPr>
        <w:tab/>
        <w:t>на иные цели.</w:t>
      </w:r>
    </w:p>
    <w:p w:rsidR="00196A9C" w:rsidRPr="00196A9C" w:rsidRDefault="00196A9C" w:rsidP="00196A9C">
      <w:pPr>
        <w:pStyle w:val="100"/>
        <w:numPr>
          <w:ilvl w:val="0"/>
          <w:numId w:val="23"/>
        </w:numPr>
        <w:shd w:val="clear" w:color="auto" w:fill="auto"/>
        <w:tabs>
          <w:tab w:val="left" w:pos="1032"/>
        </w:tabs>
        <w:ind w:right="20"/>
        <w:jc w:val="both"/>
        <w:rPr>
          <w:rFonts w:ascii="Times New Roman" w:hAnsi="Times New Roman" w:cs="Times New Roman"/>
          <w:sz w:val="22"/>
          <w:szCs w:val="22"/>
        </w:rPr>
      </w:pPr>
      <w:r w:rsidRPr="00196A9C">
        <w:rPr>
          <w:rFonts w:ascii="Times New Roman" w:hAnsi="Times New Roman" w:cs="Times New Roman"/>
          <w:sz w:val="22"/>
          <w:szCs w:val="22"/>
        </w:rPr>
        <w:t>Субсидии лицам, указанным в части 1 пункта 10, предоставляются:</w:t>
      </w:r>
    </w:p>
    <w:p w:rsidR="00196A9C" w:rsidRPr="00196A9C" w:rsidRDefault="00196A9C" w:rsidP="00196A9C">
      <w:pPr>
        <w:pStyle w:val="100"/>
        <w:numPr>
          <w:ilvl w:val="0"/>
          <w:numId w:val="13"/>
        </w:numPr>
        <w:shd w:val="clear" w:color="auto" w:fill="auto"/>
        <w:tabs>
          <w:tab w:val="left" w:pos="1032"/>
        </w:tabs>
        <w:ind w:left="20" w:right="20" w:firstLine="720"/>
        <w:jc w:val="both"/>
        <w:rPr>
          <w:rFonts w:ascii="Times New Roman" w:hAnsi="Times New Roman" w:cs="Times New Roman"/>
          <w:sz w:val="22"/>
          <w:szCs w:val="22"/>
        </w:rPr>
      </w:pPr>
      <w:proofErr w:type="gramStart"/>
      <w:r w:rsidRPr="00196A9C">
        <w:rPr>
          <w:rFonts w:ascii="Times New Roman" w:hAnsi="Times New Roman" w:cs="Times New Roman"/>
          <w:sz w:val="22"/>
          <w:szCs w:val="22"/>
        </w:rPr>
        <w:t xml:space="preserve">сельскохозяйственным товаропроизводителям, крестьянским (фермерским) хозяйствам, </w:t>
      </w:r>
      <w:r w:rsidRPr="00196A9C">
        <w:rPr>
          <w:rFonts w:ascii="Times New Roman" w:hAnsi="Times New Roman" w:cs="Times New Roman"/>
          <w:sz w:val="22"/>
          <w:szCs w:val="22"/>
        </w:rPr>
        <w:lastRenderedPageBreak/>
        <w:t>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roofErr w:type="gramEnd"/>
    </w:p>
    <w:p w:rsidR="00196A9C" w:rsidRPr="00196A9C" w:rsidRDefault="00196A9C" w:rsidP="00196A9C">
      <w:pPr>
        <w:pStyle w:val="100"/>
        <w:numPr>
          <w:ilvl w:val="0"/>
          <w:numId w:val="13"/>
        </w:numPr>
        <w:shd w:val="clear" w:color="auto" w:fill="auto"/>
        <w:tabs>
          <w:tab w:val="left" w:pos="1057"/>
        </w:tabs>
        <w:ind w:left="20" w:firstLine="720"/>
        <w:jc w:val="both"/>
        <w:rPr>
          <w:rFonts w:ascii="Times New Roman" w:hAnsi="Times New Roman" w:cs="Times New Roman"/>
          <w:sz w:val="22"/>
          <w:szCs w:val="22"/>
        </w:rPr>
      </w:pPr>
      <w:r w:rsidRPr="00196A9C">
        <w:rPr>
          <w:rFonts w:ascii="Times New Roman" w:hAnsi="Times New Roman" w:cs="Times New Roman"/>
          <w:sz w:val="22"/>
          <w:szCs w:val="22"/>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numPr>
          <w:ilvl w:val="0"/>
          <w:numId w:val="13"/>
        </w:numPr>
        <w:shd w:val="clear" w:color="auto" w:fill="auto"/>
        <w:tabs>
          <w:tab w:val="left" w:pos="1086"/>
        </w:tabs>
        <w:ind w:left="20" w:firstLine="720"/>
        <w:jc w:val="both"/>
        <w:rPr>
          <w:rFonts w:ascii="Times New Roman" w:hAnsi="Times New Roman" w:cs="Times New Roman"/>
          <w:sz w:val="22"/>
          <w:szCs w:val="22"/>
        </w:rPr>
      </w:pPr>
      <w:proofErr w:type="gramStart"/>
      <w:r w:rsidRPr="00196A9C">
        <w:rPr>
          <w:rFonts w:ascii="Times New Roman" w:hAnsi="Times New Roman" w:cs="Times New Roman"/>
          <w:sz w:val="22"/>
          <w:szCs w:val="22"/>
        </w:rPr>
        <w:t>средствам массовой информации и издательствам, учрежденным органами муниципальной власти муниципального района Абзелиловский район Республики Башкортостан,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муниципального района Абзелиловский район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roofErr w:type="gramEnd"/>
    </w:p>
    <w:p w:rsidR="00196A9C" w:rsidRPr="00196A9C" w:rsidRDefault="00196A9C" w:rsidP="00196A9C">
      <w:pPr>
        <w:pStyle w:val="100"/>
        <w:numPr>
          <w:ilvl w:val="0"/>
          <w:numId w:val="13"/>
        </w:numPr>
        <w:shd w:val="clear" w:color="auto" w:fill="auto"/>
        <w:tabs>
          <w:tab w:val="left" w:pos="1160"/>
        </w:tabs>
        <w:ind w:right="20" w:firstLine="740"/>
        <w:jc w:val="both"/>
        <w:rPr>
          <w:rFonts w:ascii="Times New Roman" w:hAnsi="Times New Roman" w:cs="Times New Roman"/>
          <w:sz w:val="22"/>
          <w:szCs w:val="22"/>
        </w:rPr>
      </w:pPr>
      <w:r w:rsidRPr="00196A9C">
        <w:rPr>
          <w:rFonts w:ascii="Times New Roman" w:hAnsi="Times New Roman" w:cs="Times New Roman"/>
          <w:sz w:val="22"/>
          <w:szCs w:val="22"/>
        </w:rPr>
        <w:t xml:space="preserve">информационным агентствам, обеспечивающим </w:t>
      </w:r>
      <w:proofErr w:type="spellStart"/>
      <w:r w:rsidRPr="00196A9C">
        <w:rPr>
          <w:rFonts w:ascii="Times New Roman" w:hAnsi="Times New Roman" w:cs="Times New Roman"/>
          <w:sz w:val="22"/>
          <w:szCs w:val="22"/>
        </w:rPr>
        <w:t>информационно</w:t>
      </w:r>
      <w:r w:rsidRPr="00196A9C">
        <w:rPr>
          <w:rFonts w:ascii="Times New Roman" w:hAnsi="Times New Roman" w:cs="Times New Roman"/>
          <w:sz w:val="22"/>
          <w:szCs w:val="22"/>
        </w:rPr>
        <w:softHyphen/>
        <w:t>аналитическими</w:t>
      </w:r>
      <w:proofErr w:type="spellEnd"/>
      <w:r w:rsidRPr="00196A9C">
        <w:rPr>
          <w:rFonts w:ascii="Times New Roman" w:hAnsi="Times New Roman" w:cs="Times New Roman"/>
          <w:sz w:val="22"/>
          <w:szCs w:val="22"/>
        </w:rPr>
        <w:t xml:space="preserve"> материалами органы муниципальной власти </w:t>
      </w:r>
      <w:proofErr w:type="gramStart"/>
      <w:r w:rsidRPr="00196A9C">
        <w:rPr>
          <w:rFonts w:ascii="Times New Roman" w:hAnsi="Times New Roman" w:cs="Times New Roman"/>
          <w:sz w:val="22"/>
          <w:szCs w:val="22"/>
        </w:rPr>
        <w:t>муниципального</w:t>
      </w:r>
      <w:proofErr w:type="gramEnd"/>
      <w:r w:rsidRPr="00196A9C">
        <w:rPr>
          <w:rFonts w:ascii="Times New Roman" w:hAnsi="Times New Roman" w:cs="Times New Roman"/>
          <w:sz w:val="22"/>
          <w:szCs w:val="22"/>
        </w:rPr>
        <w:t xml:space="preserve"> района Абзелиловский район Республики Башкортостан;</w:t>
      </w:r>
    </w:p>
    <w:p w:rsidR="00196A9C" w:rsidRPr="00196A9C" w:rsidRDefault="00196A9C" w:rsidP="00196A9C">
      <w:pPr>
        <w:pStyle w:val="100"/>
        <w:numPr>
          <w:ilvl w:val="0"/>
          <w:numId w:val="13"/>
        </w:numPr>
        <w:shd w:val="clear" w:color="auto" w:fill="auto"/>
        <w:tabs>
          <w:tab w:val="left" w:pos="1172"/>
        </w:tabs>
        <w:ind w:right="20" w:firstLine="740"/>
        <w:jc w:val="both"/>
        <w:rPr>
          <w:rFonts w:ascii="Times New Roman" w:hAnsi="Times New Roman" w:cs="Times New Roman"/>
          <w:sz w:val="22"/>
          <w:szCs w:val="22"/>
        </w:rPr>
      </w:pPr>
      <w:r w:rsidRPr="00196A9C">
        <w:rPr>
          <w:rFonts w:ascii="Times New Roman" w:hAnsi="Times New Roman" w:cs="Times New Roman"/>
          <w:sz w:val="22"/>
          <w:szCs w:val="22"/>
        </w:rPr>
        <w:t xml:space="preserve">общественным объединениям, реализующим общественно полезные (значимые) программы (мероприятия) в сфере культуры и искусства, социальной защиты населения, </w:t>
      </w:r>
      <w:proofErr w:type="gramStart"/>
      <w:r w:rsidRPr="00196A9C">
        <w:rPr>
          <w:rFonts w:ascii="Times New Roman" w:hAnsi="Times New Roman" w:cs="Times New Roman"/>
          <w:sz w:val="22"/>
          <w:szCs w:val="22"/>
        </w:rPr>
        <w:t>национальных</w:t>
      </w:r>
      <w:proofErr w:type="gramEnd"/>
      <w:r w:rsidRPr="00196A9C">
        <w:rPr>
          <w:rFonts w:ascii="Times New Roman" w:hAnsi="Times New Roman" w:cs="Times New Roman"/>
          <w:sz w:val="22"/>
          <w:szCs w:val="22"/>
        </w:rPr>
        <w:t>, государственно-</w:t>
      </w:r>
      <w:r w:rsidRPr="00196A9C">
        <w:rPr>
          <w:rFonts w:ascii="Times New Roman" w:hAnsi="Times New Roman" w:cs="Times New Roman"/>
          <w:sz w:val="22"/>
          <w:szCs w:val="22"/>
        </w:rPr>
        <w:softHyphen/>
        <w:t>конфессиональных и общественно-политических отношений, а также ведущим многоплановую и систематическую работу по упрочнению общественно-</w:t>
      </w:r>
      <w:r w:rsidRPr="00196A9C">
        <w:rPr>
          <w:rFonts w:ascii="Times New Roman" w:hAnsi="Times New Roman" w:cs="Times New Roman"/>
          <w:sz w:val="22"/>
          <w:szCs w:val="22"/>
        </w:rPr>
        <w:softHyphen/>
        <w:t>политического, межнационального и межконфессионального согласия в муниципальном районе Абзелиловский район Республике Башкортостан.</w:t>
      </w:r>
    </w:p>
    <w:p w:rsidR="00196A9C" w:rsidRPr="00196A9C" w:rsidRDefault="00196A9C" w:rsidP="00196A9C">
      <w:pPr>
        <w:pStyle w:val="100"/>
        <w:numPr>
          <w:ilvl w:val="0"/>
          <w:numId w:val="10"/>
        </w:numPr>
        <w:shd w:val="clear" w:color="auto" w:fill="auto"/>
        <w:tabs>
          <w:tab w:val="num" w:pos="0"/>
          <w:tab w:val="left" w:pos="1016"/>
        </w:tabs>
        <w:ind w:left="0" w:right="20" w:firstLine="724"/>
        <w:jc w:val="both"/>
        <w:rPr>
          <w:rFonts w:ascii="Times New Roman" w:hAnsi="Times New Roman" w:cs="Times New Roman"/>
          <w:sz w:val="22"/>
          <w:szCs w:val="22"/>
        </w:rPr>
      </w:pPr>
      <w:r w:rsidRPr="00196A9C">
        <w:rPr>
          <w:rFonts w:ascii="Times New Roman" w:hAnsi="Times New Roman" w:cs="Times New Roman"/>
          <w:sz w:val="22"/>
          <w:szCs w:val="22"/>
        </w:rPr>
        <w:t>Субсидии, предусмотренные частью 2 пункта 10, учитываются на лицевых счетах, открытых муниципальным бюджетным и автономным учреждениям сельского поселения Аскаровский сельсовет муниципального района Абзелиловский район Республики Башкортостан в финансовом управлении Администрации муниципального района Абзелиловский район Республики Башкортостан.</w:t>
      </w:r>
    </w:p>
    <w:p w:rsidR="00196A9C" w:rsidRPr="00196A9C" w:rsidRDefault="00196A9C" w:rsidP="00196A9C">
      <w:pPr>
        <w:pStyle w:val="100"/>
        <w:numPr>
          <w:ilvl w:val="0"/>
          <w:numId w:val="10"/>
        </w:numPr>
        <w:shd w:val="clear" w:color="auto" w:fill="auto"/>
        <w:tabs>
          <w:tab w:val="num" w:pos="0"/>
          <w:tab w:val="left" w:pos="1016"/>
        </w:tabs>
        <w:spacing w:after="420"/>
        <w:ind w:left="0" w:right="20" w:firstLine="724"/>
        <w:jc w:val="both"/>
        <w:rPr>
          <w:rFonts w:ascii="Times New Roman" w:hAnsi="Times New Roman" w:cs="Times New Roman"/>
          <w:sz w:val="22"/>
          <w:szCs w:val="22"/>
        </w:rPr>
      </w:pPr>
      <w:proofErr w:type="gramStart"/>
      <w:r w:rsidRPr="00196A9C">
        <w:rPr>
          <w:rFonts w:ascii="Times New Roman" w:hAnsi="Times New Roman" w:cs="Times New Roman"/>
          <w:sz w:val="22"/>
          <w:szCs w:val="22"/>
        </w:rPr>
        <w:t xml:space="preserve">Субсидии в случаях, предусмотренных пунктом 10, предоставляются соответствующими главными распорядителями средств бюджета сельского поселения Аскаровский сельсовет муниципального района Абзелиловский район Республики Башкортостан в соответствии с нормативными правовыми актами </w:t>
      </w:r>
      <w:r w:rsidRPr="00196A9C">
        <w:rPr>
          <w:rFonts w:ascii="Times New Roman" w:hAnsi="Times New Roman" w:cs="Times New Roman"/>
          <w:sz w:val="22"/>
          <w:szCs w:val="22"/>
        </w:rPr>
        <w:lastRenderedPageBreak/>
        <w:t>администрации сельского поселения Аскаровский сельсовет муниципального района Абзелиловский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w:t>
      </w:r>
      <w:proofErr w:type="gramEnd"/>
      <w:r w:rsidRPr="00196A9C">
        <w:rPr>
          <w:rFonts w:ascii="Times New Roman" w:hAnsi="Times New Roman" w:cs="Times New Roman"/>
          <w:sz w:val="22"/>
          <w:szCs w:val="22"/>
        </w:rPr>
        <w:t xml:space="preserve"> нарушения условий, установленных при их предоставлении.</w:t>
      </w:r>
    </w:p>
    <w:p w:rsidR="00196A9C" w:rsidRPr="00196A9C" w:rsidRDefault="00196A9C" w:rsidP="00196A9C">
      <w:pPr>
        <w:pStyle w:val="100"/>
        <w:numPr>
          <w:ilvl w:val="0"/>
          <w:numId w:val="10"/>
        </w:numPr>
        <w:shd w:val="clear" w:color="auto" w:fill="auto"/>
        <w:tabs>
          <w:tab w:val="num" w:pos="0"/>
          <w:tab w:val="left" w:pos="1002"/>
        </w:tabs>
        <w:ind w:left="0" w:right="20" w:firstLine="724"/>
        <w:jc w:val="both"/>
        <w:rPr>
          <w:rFonts w:ascii="Times New Roman" w:hAnsi="Times New Roman" w:cs="Times New Roman"/>
          <w:sz w:val="22"/>
          <w:szCs w:val="22"/>
        </w:rPr>
      </w:pPr>
      <w:proofErr w:type="gramStart"/>
      <w:r w:rsidRPr="00196A9C">
        <w:rPr>
          <w:rFonts w:ascii="Times New Roman" w:hAnsi="Times New Roman" w:cs="Times New Roman"/>
          <w:sz w:val="22"/>
          <w:szCs w:val="22"/>
        </w:rPr>
        <w:t>Установить, что решения и иные нормативные правовые акты сельского поселения Аскаровский сельсовет муниципального района Абзелиловский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Аскаровский сельсовет муниципального района Абзелиловский район Республики Башкортостан на 2017 год и на плановый период 2018 и 2019 годов, а</w:t>
      </w:r>
      <w:proofErr w:type="gramEnd"/>
      <w:r w:rsidRPr="00196A9C">
        <w:rPr>
          <w:rFonts w:ascii="Times New Roman" w:hAnsi="Times New Roman" w:cs="Times New Roman"/>
          <w:sz w:val="22"/>
          <w:szCs w:val="22"/>
        </w:rPr>
        <w:t xml:space="preserve"> </w:t>
      </w:r>
      <w:proofErr w:type="gramStart"/>
      <w:r w:rsidRPr="00196A9C">
        <w:rPr>
          <w:rFonts w:ascii="Times New Roman" w:hAnsi="Times New Roman" w:cs="Times New Roman"/>
          <w:sz w:val="22"/>
          <w:szCs w:val="22"/>
        </w:rPr>
        <w:t>также сокращающие его доходную базу, подлежат исполнению при изыскании дополнительных источников доходов бюджета сельского поселения Аскаровский сельсовет муниципального района Абзелиловский район Республики Башкортостан и (или) сокращении бюджетных ассигнований по конкретным статьям расходов бюджета сельского поселения Аскаровский сельсовет муниципального района Абзелиловский район Республики Башкортостан при условии внесения соответствующих изменений в настоящее Решение.</w:t>
      </w:r>
      <w:proofErr w:type="gramEnd"/>
    </w:p>
    <w:p w:rsidR="00196A9C" w:rsidRPr="00196A9C" w:rsidRDefault="00196A9C" w:rsidP="00196A9C">
      <w:pPr>
        <w:pStyle w:val="100"/>
        <w:numPr>
          <w:ilvl w:val="0"/>
          <w:numId w:val="10"/>
        </w:numPr>
        <w:shd w:val="clear" w:color="auto" w:fill="auto"/>
        <w:tabs>
          <w:tab w:val="num" w:pos="0"/>
          <w:tab w:val="left" w:pos="990"/>
        </w:tabs>
        <w:ind w:left="0" w:right="20" w:firstLine="724"/>
        <w:jc w:val="both"/>
        <w:rPr>
          <w:rFonts w:ascii="Times New Roman" w:hAnsi="Times New Roman" w:cs="Times New Roman"/>
          <w:sz w:val="22"/>
          <w:szCs w:val="22"/>
        </w:rPr>
      </w:pPr>
      <w:proofErr w:type="gramStart"/>
      <w:r w:rsidRPr="00196A9C">
        <w:rPr>
          <w:rFonts w:ascii="Times New Roman" w:hAnsi="Times New Roman" w:cs="Times New Roman"/>
          <w:sz w:val="22"/>
          <w:szCs w:val="22"/>
        </w:rPr>
        <w:t>Проекты решений и иных нормативных правовых актов сельского поселения Аскаровский сельсовет муниципального района Абзелиловский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Аскаровский сельсовет муниципального района Абзелиловский район Республики Башкортостан на 2017 год и на плановый период 2018 и 2019 годов либо сокращающие его</w:t>
      </w:r>
      <w:proofErr w:type="gramEnd"/>
      <w:r w:rsidRPr="00196A9C">
        <w:rPr>
          <w:rFonts w:ascii="Times New Roman" w:hAnsi="Times New Roman" w:cs="Times New Roman"/>
          <w:sz w:val="22"/>
          <w:szCs w:val="22"/>
        </w:rPr>
        <w:t xml:space="preserve"> доходную базу, вносятся только при одновременном внесении предложений о дополнительных источниках доходов бюджета сельского поселения Аскаровский сельсовет муниципального района Абзелиловский район Республики Башкортостан и (или) сокращении бюджетных ассигнований по конкретным статьям расходов бюджета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numPr>
          <w:ilvl w:val="0"/>
          <w:numId w:val="10"/>
        </w:numPr>
        <w:shd w:val="clear" w:color="auto" w:fill="auto"/>
        <w:tabs>
          <w:tab w:val="num" w:pos="0"/>
          <w:tab w:val="left" w:pos="990"/>
        </w:tabs>
        <w:spacing w:after="420"/>
        <w:ind w:left="0" w:right="20" w:firstLine="724"/>
        <w:jc w:val="both"/>
        <w:rPr>
          <w:rFonts w:ascii="Times New Roman" w:hAnsi="Times New Roman" w:cs="Times New Roman"/>
          <w:sz w:val="22"/>
          <w:szCs w:val="22"/>
        </w:rPr>
      </w:pPr>
      <w:r w:rsidRPr="00196A9C">
        <w:rPr>
          <w:rFonts w:ascii="Times New Roman" w:hAnsi="Times New Roman" w:cs="Times New Roman"/>
          <w:sz w:val="22"/>
          <w:szCs w:val="22"/>
        </w:rPr>
        <w:t>Администрация сельского поселения Аскаровский сельсовет муниципального района Абзелиловский район Республики Башкортостан не вправе принимать решения, привод</w:t>
      </w:r>
      <w:r w:rsidRPr="00196A9C">
        <w:rPr>
          <w:rStyle w:val="11"/>
          <w:rFonts w:ascii="Times New Roman" w:hAnsi="Times New Roman" w:cs="Times New Roman"/>
          <w:sz w:val="22"/>
          <w:szCs w:val="22"/>
        </w:rPr>
        <w:t>ящи</w:t>
      </w:r>
      <w:r w:rsidRPr="00196A9C">
        <w:rPr>
          <w:rFonts w:ascii="Times New Roman" w:hAnsi="Times New Roman" w:cs="Times New Roman"/>
          <w:sz w:val="22"/>
          <w:szCs w:val="22"/>
        </w:rPr>
        <w:t>е к увеличению в 2017-2019 годах численности муниципальных служащих сельского поселения Аскаровский сельсовет муниципального района Абзелиловский район Республики Башкортостан и работников организаций бюджетной сферы.</w:t>
      </w:r>
    </w:p>
    <w:p w:rsidR="00196A9C" w:rsidRPr="00196A9C" w:rsidRDefault="00196A9C" w:rsidP="00196A9C">
      <w:pPr>
        <w:pStyle w:val="100"/>
        <w:numPr>
          <w:ilvl w:val="0"/>
          <w:numId w:val="10"/>
        </w:numPr>
        <w:shd w:val="clear" w:color="auto" w:fill="auto"/>
        <w:tabs>
          <w:tab w:val="num" w:pos="0"/>
          <w:tab w:val="left" w:pos="990"/>
        </w:tabs>
        <w:ind w:left="0" w:right="20" w:firstLine="724"/>
        <w:jc w:val="both"/>
        <w:rPr>
          <w:rFonts w:ascii="Times New Roman" w:hAnsi="Times New Roman" w:cs="Times New Roman"/>
          <w:sz w:val="22"/>
          <w:szCs w:val="22"/>
        </w:rPr>
      </w:pPr>
      <w:r w:rsidRPr="00196A9C">
        <w:rPr>
          <w:rFonts w:ascii="Times New Roman" w:hAnsi="Times New Roman" w:cs="Times New Roman"/>
          <w:sz w:val="22"/>
          <w:szCs w:val="22"/>
        </w:rPr>
        <w:t xml:space="preserve">Установить, что получатель средств бюджета сельского поселения  Аскаровский сельсовет </w:t>
      </w:r>
      <w:r w:rsidRPr="00196A9C">
        <w:rPr>
          <w:rFonts w:ascii="Times New Roman" w:hAnsi="Times New Roman" w:cs="Times New Roman"/>
          <w:sz w:val="22"/>
          <w:szCs w:val="22"/>
        </w:rPr>
        <w:lastRenderedPageBreak/>
        <w:t>муниципального района Абзелиловский район Республики Башкортостан при заключении муниципальных контрактов (гражданск</w:t>
      </w:r>
      <w:proofErr w:type="gramStart"/>
      <w:r w:rsidRPr="00196A9C">
        <w:rPr>
          <w:rFonts w:ascii="Times New Roman" w:hAnsi="Times New Roman" w:cs="Times New Roman"/>
          <w:sz w:val="22"/>
          <w:szCs w:val="22"/>
        </w:rPr>
        <w:t>о-</w:t>
      </w:r>
      <w:proofErr w:type="gramEnd"/>
      <w:r w:rsidRPr="00196A9C">
        <w:rPr>
          <w:rFonts w:ascii="Times New Roman" w:hAnsi="Times New Roman" w:cs="Times New Roman"/>
          <w:sz w:val="22"/>
          <w:szCs w:val="22"/>
        </w:rPr>
        <w:t xml:space="preserve"> 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Аскаровский сельсовет муниципального района Абзелиловский район Республики Башкортостан.</w:t>
      </w:r>
    </w:p>
    <w:p w:rsidR="00196A9C" w:rsidRPr="00196A9C" w:rsidRDefault="00196A9C" w:rsidP="00196A9C">
      <w:pPr>
        <w:pStyle w:val="100"/>
        <w:shd w:val="clear" w:color="auto" w:fill="auto"/>
        <w:ind w:left="20" w:right="20" w:firstLine="720"/>
        <w:jc w:val="both"/>
        <w:rPr>
          <w:rFonts w:ascii="Times New Roman" w:hAnsi="Times New Roman" w:cs="Times New Roman"/>
          <w:sz w:val="22"/>
          <w:szCs w:val="22"/>
        </w:rPr>
      </w:pPr>
      <w:r w:rsidRPr="00196A9C">
        <w:rPr>
          <w:rFonts w:ascii="Times New Roman" w:hAnsi="Times New Roman" w:cs="Times New Roman"/>
          <w:sz w:val="22"/>
          <w:szCs w:val="22"/>
        </w:rPr>
        <w:t>17. Установить, что остатки средств бюджета сельского поселения Аскаровский муниципального района Абзелиловский район Республики Башкортостан по состоянию на 1 января 2017 года в объеме:</w:t>
      </w:r>
    </w:p>
    <w:p w:rsidR="00196A9C" w:rsidRPr="00196A9C" w:rsidRDefault="00196A9C" w:rsidP="00196A9C">
      <w:pPr>
        <w:pStyle w:val="100"/>
        <w:shd w:val="clear" w:color="auto" w:fill="auto"/>
        <w:ind w:left="20" w:right="20" w:firstLine="720"/>
        <w:jc w:val="both"/>
        <w:rPr>
          <w:rFonts w:ascii="Times New Roman" w:hAnsi="Times New Roman" w:cs="Times New Roman"/>
          <w:sz w:val="22"/>
          <w:szCs w:val="22"/>
        </w:rPr>
      </w:pPr>
      <w:proofErr w:type="gramStart"/>
      <w:r w:rsidRPr="00196A9C">
        <w:rPr>
          <w:rFonts w:ascii="Times New Roman" w:hAnsi="Times New Roman" w:cs="Times New Roman"/>
          <w:sz w:val="22"/>
          <w:szCs w:val="22"/>
        </w:rPr>
        <w:t>а) не</w:t>
      </w:r>
      <w:r w:rsidRPr="00196A9C">
        <w:rPr>
          <w:rFonts w:ascii="Times New Roman" w:hAnsi="Times New Roman" w:cs="Times New Roman"/>
          <w:sz w:val="22"/>
          <w:szCs w:val="22"/>
        </w:rPr>
        <w:tab/>
        <w:t>более одной двенадцатой общего объема расходов бюджета сельского поселения Аскаровский муниципального района Абзелиловский район Республики Башкортостан текущего финансового года направляются администрацией сельского поселения Аскаровский муниципального района Абзелиловский район Республики Башкортостан на покрытие временных кассовых разрывов, возникающих в ходе исполнения бюджета сельского поселения Аскаровский муниципального района Абзелиловский район Республики Башкортостан;</w:t>
      </w:r>
      <w:proofErr w:type="gramEnd"/>
    </w:p>
    <w:p w:rsidR="00196A9C" w:rsidRPr="00196A9C" w:rsidRDefault="00196A9C" w:rsidP="00196A9C">
      <w:pPr>
        <w:pStyle w:val="100"/>
        <w:shd w:val="clear" w:color="auto" w:fill="auto"/>
        <w:ind w:left="20" w:right="20" w:firstLine="720"/>
        <w:jc w:val="both"/>
        <w:rPr>
          <w:rFonts w:ascii="Times New Roman" w:hAnsi="Times New Roman" w:cs="Times New Roman"/>
          <w:sz w:val="22"/>
          <w:szCs w:val="22"/>
        </w:rPr>
      </w:pPr>
      <w:proofErr w:type="gramStart"/>
      <w:r w:rsidRPr="00196A9C">
        <w:rPr>
          <w:rFonts w:ascii="Times New Roman" w:hAnsi="Times New Roman" w:cs="Times New Roman"/>
          <w:sz w:val="22"/>
          <w:szCs w:val="22"/>
        </w:rPr>
        <w:t>б) не превышающем сумму остатка неиспользованных бюджетных ассигнований на оплату заключенных от имени сельского поселения Аскаровский муниципального района Абзелиловский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2016 году, направляются в 2017 году на увеличение соответствующих бюджетных ассигнований на указанные цели в случае принятия Администрацией сельского</w:t>
      </w:r>
      <w:proofErr w:type="gramEnd"/>
      <w:r w:rsidRPr="00196A9C">
        <w:rPr>
          <w:rFonts w:ascii="Times New Roman" w:hAnsi="Times New Roman" w:cs="Times New Roman"/>
          <w:sz w:val="22"/>
          <w:szCs w:val="22"/>
        </w:rPr>
        <w:t xml:space="preserve"> поселения Аскаровский муниципального района Абзелиловский район соответствующего решения.</w:t>
      </w:r>
    </w:p>
    <w:p w:rsidR="00196A9C" w:rsidRPr="00196A9C" w:rsidRDefault="00196A9C" w:rsidP="00196A9C">
      <w:pPr>
        <w:pStyle w:val="100"/>
        <w:shd w:val="clear" w:color="auto" w:fill="auto"/>
        <w:ind w:left="20" w:right="20" w:firstLine="720"/>
        <w:jc w:val="both"/>
        <w:rPr>
          <w:rFonts w:ascii="Times New Roman" w:hAnsi="Times New Roman" w:cs="Times New Roman"/>
          <w:sz w:val="22"/>
          <w:szCs w:val="22"/>
        </w:rPr>
      </w:pPr>
    </w:p>
    <w:p w:rsidR="00196A9C" w:rsidRPr="00196A9C" w:rsidRDefault="00196A9C" w:rsidP="00196A9C">
      <w:pPr>
        <w:pStyle w:val="100"/>
        <w:shd w:val="clear" w:color="auto" w:fill="auto"/>
        <w:tabs>
          <w:tab w:val="left" w:pos="1032"/>
        </w:tabs>
        <w:ind w:right="20" w:firstLine="724"/>
        <w:jc w:val="both"/>
        <w:rPr>
          <w:rFonts w:ascii="Times New Roman" w:hAnsi="Times New Roman" w:cs="Times New Roman"/>
          <w:sz w:val="22"/>
          <w:szCs w:val="22"/>
        </w:rPr>
      </w:pPr>
      <w:r w:rsidRPr="00196A9C">
        <w:rPr>
          <w:rFonts w:ascii="Times New Roman" w:hAnsi="Times New Roman" w:cs="Times New Roman"/>
          <w:sz w:val="22"/>
          <w:szCs w:val="22"/>
        </w:rPr>
        <w:t>18. Утвердить в составе доходов бюджета сельского поселения Аскаровский муниципального района Абзелиловский район Республики Башкортостан размеры межбюджетных трансфертов, выделяемые из бюджета муниципального района Абзелиловский район Республики Башкортостан, в том числе  на финансовое обеспечение исполнения сельским поселением Аскаровский муниципального района Абзелиловский район Республики Башкортостан отдельных государственных полномочий Республики Башкортостан:</w:t>
      </w:r>
    </w:p>
    <w:p w:rsidR="00196A9C" w:rsidRPr="00196A9C" w:rsidRDefault="00196A9C" w:rsidP="00196A9C">
      <w:pPr>
        <w:pStyle w:val="100"/>
        <w:shd w:val="clear" w:color="auto" w:fill="auto"/>
        <w:tabs>
          <w:tab w:val="left" w:pos="1018"/>
        </w:tabs>
        <w:ind w:firstLine="724"/>
        <w:jc w:val="both"/>
        <w:rPr>
          <w:rFonts w:ascii="Times New Roman" w:hAnsi="Times New Roman" w:cs="Times New Roman"/>
          <w:sz w:val="22"/>
          <w:szCs w:val="22"/>
        </w:rPr>
      </w:pPr>
      <w:r w:rsidRPr="00196A9C">
        <w:rPr>
          <w:rFonts w:ascii="Times New Roman" w:hAnsi="Times New Roman" w:cs="Times New Roman"/>
          <w:sz w:val="22"/>
          <w:szCs w:val="22"/>
        </w:rPr>
        <w:t>1) на 2017 год в сумме 6104 тыс. рублей, в том числе 6104 тыс. рублей  согласно приложению 3 к настоящему Решению;</w:t>
      </w:r>
    </w:p>
    <w:p w:rsidR="00196A9C" w:rsidRPr="00196A9C" w:rsidRDefault="00196A9C" w:rsidP="00196A9C">
      <w:pPr>
        <w:pStyle w:val="100"/>
        <w:shd w:val="clear" w:color="auto" w:fill="auto"/>
        <w:tabs>
          <w:tab w:val="left" w:pos="1018"/>
        </w:tabs>
        <w:spacing w:after="420"/>
        <w:ind w:right="20" w:firstLine="724"/>
        <w:jc w:val="both"/>
        <w:rPr>
          <w:rFonts w:ascii="Times New Roman" w:hAnsi="Times New Roman" w:cs="Times New Roman"/>
          <w:sz w:val="22"/>
          <w:szCs w:val="22"/>
        </w:rPr>
      </w:pPr>
      <w:r w:rsidRPr="00196A9C">
        <w:rPr>
          <w:rFonts w:ascii="Times New Roman" w:hAnsi="Times New Roman" w:cs="Times New Roman"/>
          <w:sz w:val="22"/>
          <w:szCs w:val="22"/>
        </w:rPr>
        <w:t>2) на плановый период 2018 и 2019 годов согласно приложению 4 к настоящему Решению.</w:t>
      </w:r>
    </w:p>
    <w:p w:rsidR="00196A9C" w:rsidRPr="00196A9C" w:rsidRDefault="00196A9C" w:rsidP="00196A9C">
      <w:pPr>
        <w:pStyle w:val="100"/>
        <w:shd w:val="clear" w:color="auto" w:fill="auto"/>
        <w:ind w:left="20" w:right="20" w:firstLine="720"/>
        <w:jc w:val="both"/>
        <w:rPr>
          <w:rFonts w:ascii="Times New Roman" w:hAnsi="Times New Roman" w:cs="Times New Roman"/>
          <w:b/>
          <w:sz w:val="22"/>
          <w:szCs w:val="22"/>
        </w:rPr>
      </w:pPr>
      <w:r w:rsidRPr="00196A9C">
        <w:rPr>
          <w:rFonts w:ascii="Times New Roman" w:hAnsi="Times New Roman" w:cs="Times New Roman"/>
          <w:b/>
          <w:sz w:val="22"/>
          <w:szCs w:val="22"/>
        </w:rPr>
        <w:t xml:space="preserve">19. Утвердить в составе расходов бюджета сельского поселения Аскаровский сельсовет муниципального района Абзелиловский район Республики Башкортостан на плановый период 2018 и </w:t>
      </w:r>
      <w:r w:rsidRPr="00196A9C">
        <w:rPr>
          <w:rFonts w:ascii="Times New Roman" w:hAnsi="Times New Roman" w:cs="Times New Roman"/>
          <w:b/>
          <w:sz w:val="22"/>
          <w:szCs w:val="22"/>
        </w:rPr>
        <w:lastRenderedPageBreak/>
        <w:t xml:space="preserve">2019 годов межбюджетные трансферты из бюджета </w:t>
      </w:r>
      <w:proofErr w:type="spellStart"/>
      <w:r w:rsidRPr="00196A9C">
        <w:rPr>
          <w:rFonts w:ascii="Times New Roman" w:hAnsi="Times New Roman" w:cs="Times New Roman"/>
          <w:b/>
          <w:sz w:val="22"/>
          <w:szCs w:val="22"/>
        </w:rPr>
        <w:t>Аскаровского</w:t>
      </w:r>
      <w:proofErr w:type="spellEnd"/>
      <w:r w:rsidRPr="00196A9C">
        <w:rPr>
          <w:rFonts w:ascii="Times New Roman" w:hAnsi="Times New Roman" w:cs="Times New Roman"/>
          <w:b/>
          <w:sz w:val="22"/>
          <w:szCs w:val="22"/>
        </w:rPr>
        <w:t xml:space="preserve"> сельского поселения в сумме 288000 рублей на 2018 год , 576000 рублей  на 2019 год.</w:t>
      </w:r>
    </w:p>
    <w:p w:rsidR="00196A9C" w:rsidRPr="00196A9C" w:rsidRDefault="00196A9C" w:rsidP="00196A9C">
      <w:pPr>
        <w:pStyle w:val="100"/>
        <w:shd w:val="clear" w:color="auto" w:fill="auto"/>
        <w:ind w:left="20" w:right="20" w:firstLine="720"/>
        <w:jc w:val="both"/>
        <w:rPr>
          <w:rFonts w:ascii="Times New Roman" w:hAnsi="Times New Roman" w:cs="Times New Roman"/>
          <w:b/>
          <w:sz w:val="22"/>
          <w:szCs w:val="22"/>
        </w:rPr>
      </w:pPr>
    </w:p>
    <w:p w:rsidR="00196A9C" w:rsidRPr="00196A9C" w:rsidRDefault="00196A9C" w:rsidP="00196A9C">
      <w:pPr>
        <w:pStyle w:val="100"/>
        <w:shd w:val="clear" w:color="auto" w:fill="auto"/>
        <w:tabs>
          <w:tab w:val="left" w:pos="1013"/>
        </w:tabs>
        <w:spacing w:after="420"/>
        <w:ind w:right="20"/>
        <w:jc w:val="both"/>
        <w:rPr>
          <w:rFonts w:ascii="Times New Roman" w:hAnsi="Times New Roman" w:cs="Times New Roman"/>
          <w:sz w:val="22"/>
          <w:szCs w:val="22"/>
        </w:rPr>
      </w:pPr>
      <w:r w:rsidRPr="00196A9C">
        <w:rPr>
          <w:rFonts w:ascii="Times New Roman" w:hAnsi="Times New Roman" w:cs="Times New Roman"/>
          <w:sz w:val="22"/>
          <w:szCs w:val="22"/>
        </w:rPr>
        <w:t xml:space="preserve">          20. Установить в соответствии со статьей 81 Бюджетного кодекса Российской Федерации резервный фонд Администрации сельского поселения Аскаровский сельсовет муниципального района Абзелиловский район Республики Башкортостан на 2017 год в сумме    1 тыс. рублей, на плановый период 2018 год в сумме           1 тыс. рублей</w:t>
      </w:r>
      <w:r w:rsidRPr="00196A9C">
        <w:rPr>
          <w:rFonts w:ascii="Times New Roman" w:hAnsi="Times New Roman" w:cs="Times New Roman"/>
        </w:rPr>
        <w:t xml:space="preserve"> </w:t>
      </w:r>
      <w:r w:rsidRPr="00196A9C">
        <w:rPr>
          <w:rFonts w:ascii="Times New Roman" w:hAnsi="Times New Roman" w:cs="Times New Roman"/>
          <w:sz w:val="22"/>
          <w:szCs w:val="22"/>
        </w:rPr>
        <w:t xml:space="preserve">и  2019 год   1 </w:t>
      </w:r>
      <w:proofErr w:type="spellStart"/>
      <w:r w:rsidRPr="00196A9C">
        <w:rPr>
          <w:rFonts w:ascii="Times New Roman" w:hAnsi="Times New Roman" w:cs="Times New Roman"/>
          <w:sz w:val="22"/>
          <w:szCs w:val="22"/>
        </w:rPr>
        <w:t>тыс</w:t>
      </w:r>
      <w:proofErr w:type="gramStart"/>
      <w:r w:rsidRPr="00196A9C">
        <w:rPr>
          <w:rFonts w:ascii="Times New Roman" w:hAnsi="Times New Roman" w:cs="Times New Roman"/>
          <w:sz w:val="22"/>
          <w:szCs w:val="22"/>
        </w:rPr>
        <w:t>.р</w:t>
      </w:r>
      <w:proofErr w:type="gramEnd"/>
      <w:r w:rsidRPr="00196A9C">
        <w:rPr>
          <w:rFonts w:ascii="Times New Roman" w:hAnsi="Times New Roman" w:cs="Times New Roman"/>
          <w:sz w:val="22"/>
          <w:szCs w:val="22"/>
        </w:rPr>
        <w:t>ублей</w:t>
      </w:r>
      <w:proofErr w:type="spellEnd"/>
      <w:r w:rsidRPr="00196A9C">
        <w:rPr>
          <w:rFonts w:ascii="Times New Roman" w:hAnsi="Times New Roman" w:cs="Times New Roman"/>
          <w:sz w:val="22"/>
          <w:szCs w:val="22"/>
        </w:rPr>
        <w:t>.</w:t>
      </w:r>
    </w:p>
    <w:p w:rsidR="00196A9C" w:rsidRPr="00196A9C" w:rsidRDefault="00196A9C" w:rsidP="00196A9C">
      <w:pPr>
        <w:pStyle w:val="100"/>
        <w:shd w:val="clear" w:color="auto" w:fill="auto"/>
        <w:tabs>
          <w:tab w:val="left" w:pos="1013"/>
        </w:tabs>
        <w:spacing w:after="420"/>
        <w:ind w:right="20"/>
        <w:jc w:val="both"/>
        <w:rPr>
          <w:rFonts w:ascii="Times New Roman" w:hAnsi="Times New Roman" w:cs="Times New Roman"/>
          <w:sz w:val="22"/>
          <w:szCs w:val="22"/>
        </w:rPr>
      </w:pPr>
      <w:r w:rsidRPr="00196A9C">
        <w:rPr>
          <w:rFonts w:ascii="Times New Roman" w:hAnsi="Times New Roman" w:cs="Times New Roman"/>
          <w:sz w:val="22"/>
          <w:szCs w:val="22"/>
        </w:rPr>
        <w:t xml:space="preserve">         21. </w:t>
      </w:r>
      <w:proofErr w:type="gramStart"/>
      <w:r w:rsidRPr="00196A9C">
        <w:rPr>
          <w:rFonts w:ascii="Times New Roman" w:hAnsi="Times New Roman" w:cs="Times New Roman"/>
          <w:sz w:val="22"/>
          <w:szCs w:val="22"/>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Аскаровский сельсовет муниципального района Абзелиловский район Республики Башкортостан, связан</w:t>
      </w:r>
      <w:bookmarkStart w:id="0" w:name="_GoBack"/>
      <w:bookmarkEnd w:id="0"/>
      <w:r w:rsidRPr="00196A9C">
        <w:rPr>
          <w:rFonts w:ascii="Times New Roman" w:hAnsi="Times New Roman" w:cs="Times New Roman"/>
          <w:sz w:val="22"/>
          <w:szCs w:val="22"/>
        </w:rPr>
        <w:t>ные с особенностями исполнения бюджета сельского поселения Аскаровский сельсовет муниципального района Абзелиловский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Аскаровский</w:t>
      </w:r>
      <w:proofErr w:type="gramEnd"/>
      <w:r w:rsidRPr="00196A9C">
        <w:rPr>
          <w:rFonts w:ascii="Times New Roman" w:hAnsi="Times New Roman" w:cs="Times New Roman"/>
          <w:sz w:val="22"/>
          <w:szCs w:val="22"/>
        </w:rPr>
        <w:t xml:space="preserve"> сельсовет </w:t>
      </w:r>
      <w:proofErr w:type="gramStart"/>
      <w:r w:rsidRPr="00196A9C">
        <w:rPr>
          <w:rFonts w:ascii="Times New Roman" w:hAnsi="Times New Roman" w:cs="Times New Roman"/>
          <w:sz w:val="22"/>
          <w:szCs w:val="22"/>
        </w:rPr>
        <w:t>муниципального</w:t>
      </w:r>
      <w:proofErr w:type="gramEnd"/>
      <w:r w:rsidRPr="00196A9C">
        <w:rPr>
          <w:rFonts w:ascii="Times New Roman" w:hAnsi="Times New Roman" w:cs="Times New Roman"/>
          <w:sz w:val="22"/>
          <w:szCs w:val="22"/>
        </w:rPr>
        <w:t xml:space="preserve"> района Абзелиловский район Республики Башкортостан:</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поступление из районного бюджета сре</w:t>
      </w:r>
      <w:proofErr w:type="gramStart"/>
      <w:r w:rsidRPr="00196A9C">
        <w:rPr>
          <w:rFonts w:ascii="Times New Roman" w:hAnsi="Times New Roman" w:cs="Times New Roman"/>
          <w:sz w:val="22"/>
          <w:szCs w:val="22"/>
        </w:rPr>
        <w:t>дств в в</w:t>
      </w:r>
      <w:proofErr w:type="gramEnd"/>
      <w:r w:rsidRPr="00196A9C">
        <w:rPr>
          <w:rFonts w:ascii="Times New Roman" w:hAnsi="Times New Roman" w:cs="Times New Roman"/>
          <w:sz w:val="22"/>
          <w:szCs w:val="22"/>
        </w:rPr>
        <w:t>иде дотаций, субсидий, субвенций, иных межбюджетных трансфертов и прочих безвозмездных поступлений;</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proofErr w:type="gramStart"/>
      <w:r w:rsidRPr="00196A9C">
        <w:rPr>
          <w:rFonts w:ascii="Times New Roman" w:hAnsi="Times New Roman" w:cs="Times New Roman"/>
          <w:sz w:val="22"/>
          <w:szCs w:val="22"/>
        </w:rPr>
        <w:t>распределение дотации на поддержку мер по обеспечению сбалансированности бюджетов сельских поселений муниципального района Абзелиловский район Республики Башкортостан и для предоставления иных межбюджетных трансфертов бюджетам сельских поселений муниципального района Абзелиловский район Республики Башкортостан;</w:t>
      </w:r>
      <w:proofErr w:type="gramEnd"/>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принятие Администрацией сельского поселения Аскаровский сельсовет муниципального района Абзелиловский район Республики Башкортостан решений об утверждении программ сельского поселения Аскаровский сельсовет муниципального района Абзелиловский район Республики Башкортостан и о внесении изменений в программы сельского поселения Аскаровский муниципального района Абзелиловский район Республики Башкортостан;</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изменения состава или полномочий (функций) главных распорядителей средств бюджета сельского поселения Аскаровский сельсовет муниципального района Абзелиловский район Республики Башкортостан (подведомственных им казенных учреждений);</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 xml:space="preserve">вступление в силу законов, предусматривающих осуществление полномочий органов государственной власти Республики Башкортостан за счет субвенций из других бюджетов бюджетной </w:t>
      </w:r>
      <w:r w:rsidRPr="00196A9C">
        <w:rPr>
          <w:rFonts w:ascii="Times New Roman" w:hAnsi="Times New Roman" w:cs="Times New Roman"/>
          <w:sz w:val="22"/>
          <w:szCs w:val="22"/>
        </w:rPr>
        <w:lastRenderedPageBreak/>
        <w:t>системы Российской Федерации;</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при принятии органом местного самоуправления сельского поселения  Аскаровский  сельсовет муниципального района Абзелиловский район Республики Башкортостан части полномочий органов государственной власти муниципального района Абзелиловский район Республики Башкортостан;</w:t>
      </w:r>
    </w:p>
    <w:p w:rsidR="00196A9C" w:rsidRPr="00196A9C" w:rsidRDefault="00196A9C" w:rsidP="00196A9C">
      <w:pPr>
        <w:pStyle w:val="100"/>
        <w:numPr>
          <w:ilvl w:val="0"/>
          <w:numId w:val="18"/>
        </w:numPr>
        <w:shd w:val="clear" w:color="auto" w:fill="auto"/>
        <w:tabs>
          <w:tab w:val="left" w:pos="1013"/>
        </w:tabs>
        <w:ind w:right="20" w:firstLine="720"/>
        <w:jc w:val="both"/>
        <w:rPr>
          <w:rFonts w:ascii="Times New Roman" w:hAnsi="Times New Roman" w:cs="Times New Roman"/>
          <w:sz w:val="22"/>
          <w:szCs w:val="22"/>
        </w:rPr>
      </w:pPr>
      <w:r w:rsidRPr="00196A9C">
        <w:rPr>
          <w:rFonts w:ascii="Times New Roman" w:hAnsi="Times New Roman" w:cs="Times New Roman"/>
          <w:sz w:val="22"/>
          <w:szCs w:val="22"/>
        </w:rPr>
        <w:t xml:space="preserve">образование в ходе исполнения бюджета сельского поселения Аскаровский сельсовет муниципального района Абзелиловский район Республики Башкортостан экономии по отдельным разделам, подразделам, целевым статьям, видам расходов и статьям </w:t>
      </w:r>
      <w:proofErr w:type="gramStart"/>
      <w:r w:rsidRPr="00196A9C">
        <w:rPr>
          <w:rFonts w:ascii="Times New Roman" w:hAnsi="Times New Roman" w:cs="Times New Roman"/>
          <w:sz w:val="22"/>
          <w:szCs w:val="22"/>
        </w:rPr>
        <w:t>сектора государственного управления классификации расходов бюджета</w:t>
      </w:r>
      <w:proofErr w:type="gramEnd"/>
      <w:r w:rsidRPr="00196A9C">
        <w:rPr>
          <w:rFonts w:ascii="Times New Roman" w:hAnsi="Times New Roman" w:cs="Times New Roman"/>
          <w:sz w:val="22"/>
          <w:szCs w:val="22"/>
        </w:rPr>
        <w:t>;</w:t>
      </w:r>
    </w:p>
    <w:p w:rsidR="00196A9C" w:rsidRPr="00196A9C" w:rsidRDefault="00196A9C" w:rsidP="00196A9C">
      <w:pPr>
        <w:pStyle w:val="100"/>
        <w:numPr>
          <w:ilvl w:val="0"/>
          <w:numId w:val="18"/>
        </w:numPr>
        <w:shd w:val="clear" w:color="auto" w:fill="auto"/>
        <w:tabs>
          <w:tab w:val="left" w:pos="1013"/>
        </w:tabs>
        <w:spacing w:after="588"/>
        <w:ind w:firstLine="720"/>
        <w:jc w:val="both"/>
        <w:rPr>
          <w:rFonts w:ascii="Times New Roman" w:hAnsi="Times New Roman" w:cs="Times New Roman"/>
          <w:sz w:val="22"/>
          <w:szCs w:val="22"/>
        </w:rPr>
      </w:pPr>
      <w:r w:rsidRPr="00196A9C">
        <w:rPr>
          <w:rFonts w:ascii="Times New Roman" w:hAnsi="Times New Roman" w:cs="Times New Roman"/>
          <w:sz w:val="22"/>
          <w:szCs w:val="22"/>
        </w:rPr>
        <w:t>использование остатков средств бюджета сельского поселения  Аскаровский сельсовет муниципального района Абзелиловский район Республики Башкортостан на 1 января 2017 года, 1 января 2018 года и 1 января 2019 года.</w:t>
      </w:r>
    </w:p>
    <w:p w:rsidR="00196A9C" w:rsidRPr="00196A9C" w:rsidRDefault="00196A9C" w:rsidP="00196A9C">
      <w:pPr>
        <w:pStyle w:val="100"/>
        <w:shd w:val="clear" w:color="auto" w:fill="auto"/>
        <w:spacing w:after="348" w:line="360" w:lineRule="auto"/>
        <w:ind w:firstLine="720"/>
        <w:jc w:val="both"/>
        <w:rPr>
          <w:rFonts w:ascii="Times New Roman" w:hAnsi="Times New Roman" w:cs="Times New Roman"/>
          <w:sz w:val="22"/>
          <w:szCs w:val="22"/>
        </w:rPr>
      </w:pPr>
      <w:r w:rsidRPr="00196A9C">
        <w:rPr>
          <w:rFonts w:ascii="Times New Roman" w:hAnsi="Times New Roman" w:cs="Times New Roman"/>
          <w:sz w:val="22"/>
          <w:szCs w:val="22"/>
        </w:rPr>
        <w:t>22. Настоящее Решение вступает в силу с 1 января 2017 года.</w:t>
      </w:r>
    </w:p>
    <w:p w:rsidR="00196A9C" w:rsidRPr="00196A9C" w:rsidRDefault="00196A9C" w:rsidP="00196A9C">
      <w:pPr>
        <w:pStyle w:val="100"/>
        <w:shd w:val="clear" w:color="auto" w:fill="auto"/>
        <w:spacing w:after="348" w:line="360" w:lineRule="auto"/>
        <w:ind w:firstLine="720"/>
        <w:jc w:val="both"/>
        <w:rPr>
          <w:rFonts w:ascii="Times New Roman" w:hAnsi="Times New Roman" w:cs="Times New Roman"/>
          <w:sz w:val="22"/>
          <w:szCs w:val="22"/>
        </w:rPr>
      </w:pPr>
      <w:r w:rsidRPr="00196A9C">
        <w:rPr>
          <w:rFonts w:ascii="Times New Roman" w:hAnsi="Times New Roman" w:cs="Times New Roman"/>
          <w:sz w:val="22"/>
          <w:szCs w:val="22"/>
        </w:rPr>
        <w:t>23. Решение о бюджете подлежит официальному опубликованию (обнародованию) не позднее 10 дней после его подписания в установленном порядке.</w:t>
      </w:r>
    </w:p>
    <w:p w:rsidR="00196A9C" w:rsidRPr="00196A9C" w:rsidRDefault="00196A9C" w:rsidP="00196A9C">
      <w:pPr>
        <w:pStyle w:val="100"/>
        <w:shd w:val="clear" w:color="auto" w:fill="auto"/>
        <w:spacing w:line="270" w:lineRule="exact"/>
        <w:rPr>
          <w:rFonts w:ascii="Times New Roman" w:hAnsi="Times New Roman" w:cs="Times New Roman"/>
          <w:b/>
          <w:sz w:val="22"/>
          <w:szCs w:val="22"/>
        </w:rPr>
      </w:pPr>
      <w:r w:rsidRPr="00196A9C">
        <w:rPr>
          <w:rFonts w:ascii="Times New Roman" w:hAnsi="Times New Roman" w:cs="Times New Roman"/>
          <w:b/>
          <w:noProof/>
          <w:sz w:val="22"/>
          <w:szCs w:val="22"/>
          <w:lang w:eastAsia="ru-RU"/>
        </w:rPr>
        <mc:AlternateContent>
          <mc:Choice Requires="wps">
            <w:drawing>
              <wp:anchor distT="0" distB="0" distL="63500" distR="63500" simplePos="0" relativeHeight="251659264" behindDoc="1" locked="0" layoutInCell="1" allowOverlap="1" wp14:anchorId="01107E87" wp14:editId="70D2C0CE">
                <wp:simplePos x="0" y="0"/>
                <wp:positionH relativeFrom="margin">
                  <wp:posOffset>5387975</wp:posOffset>
                </wp:positionH>
                <wp:positionV relativeFrom="paragraph">
                  <wp:posOffset>288290</wp:posOffset>
                </wp:positionV>
                <wp:extent cx="872490" cy="165100"/>
                <wp:effectExtent l="4445"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A9C" w:rsidRDefault="00196A9C" w:rsidP="00196A9C">
                            <w:pPr>
                              <w:pStyle w:val="100"/>
                              <w:shd w:val="clear" w:color="auto" w:fill="auto"/>
                              <w:spacing w:line="26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24.25pt;margin-top:22.7pt;width:68.7pt;height:13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" filled="f" stroked="f">
                <v:textbox style="mso-fit-shape-to-text:t" inset="0,0,0,0">
                  <w:txbxContent>
                    <w:p w:rsidR="00196A9C" w:rsidRDefault="00196A9C" w:rsidP="00196A9C">
                      <w:pPr>
                        <w:pStyle w:val="100"/>
                        <w:shd w:val="clear" w:color="auto" w:fill="auto"/>
                        <w:spacing w:line="260" w:lineRule="exact"/>
                        <w:ind w:left="100"/>
                      </w:pPr>
                    </w:p>
                  </w:txbxContent>
                </v:textbox>
                <w10:wrap type="square" anchorx="margin"/>
              </v:shape>
            </w:pict>
          </mc:Fallback>
        </mc:AlternateContent>
      </w:r>
      <w:r w:rsidRPr="00196A9C">
        <w:rPr>
          <w:rFonts w:ascii="Times New Roman" w:hAnsi="Times New Roman" w:cs="Times New Roman"/>
          <w:b/>
          <w:sz w:val="22"/>
          <w:szCs w:val="22"/>
        </w:rPr>
        <w:t>Глава сельского поселения Аскаровский</w:t>
      </w:r>
    </w:p>
    <w:p w:rsidR="00196A9C" w:rsidRPr="00196A9C" w:rsidRDefault="00196A9C" w:rsidP="00196A9C">
      <w:pPr>
        <w:pStyle w:val="100"/>
        <w:shd w:val="clear" w:color="auto" w:fill="auto"/>
        <w:spacing w:line="270" w:lineRule="exact"/>
        <w:rPr>
          <w:rFonts w:ascii="Times New Roman" w:hAnsi="Times New Roman" w:cs="Times New Roman"/>
          <w:b/>
          <w:sz w:val="22"/>
          <w:szCs w:val="22"/>
        </w:rPr>
      </w:pPr>
      <w:r w:rsidRPr="00196A9C">
        <w:rPr>
          <w:rFonts w:ascii="Times New Roman" w:hAnsi="Times New Roman" w:cs="Times New Roman"/>
          <w:b/>
          <w:sz w:val="22"/>
          <w:szCs w:val="22"/>
        </w:rPr>
        <w:t>сельсовет муниципального района</w:t>
      </w:r>
    </w:p>
    <w:p w:rsidR="00196A9C" w:rsidRPr="00196A9C" w:rsidRDefault="00196A9C" w:rsidP="00196A9C">
      <w:pPr>
        <w:pStyle w:val="100"/>
        <w:shd w:val="clear" w:color="auto" w:fill="auto"/>
        <w:spacing w:line="270" w:lineRule="exact"/>
        <w:rPr>
          <w:rFonts w:ascii="Times New Roman" w:hAnsi="Times New Roman" w:cs="Times New Roman"/>
          <w:b/>
          <w:sz w:val="22"/>
          <w:szCs w:val="22"/>
        </w:rPr>
      </w:pPr>
      <w:r w:rsidRPr="00196A9C">
        <w:rPr>
          <w:rFonts w:ascii="Times New Roman" w:hAnsi="Times New Roman" w:cs="Times New Roman"/>
          <w:b/>
          <w:sz w:val="22"/>
          <w:szCs w:val="22"/>
        </w:rPr>
        <w:t xml:space="preserve">Абзелиловский район Республики Башкортостан:                                 </w:t>
      </w:r>
      <w:proofErr w:type="spellStart"/>
      <w:r w:rsidRPr="00196A9C">
        <w:rPr>
          <w:rFonts w:ascii="Times New Roman" w:hAnsi="Times New Roman" w:cs="Times New Roman"/>
          <w:b/>
          <w:sz w:val="22"/>
          <w:szCs w:val="22"/>
        </w:rPr>
        <w:t>И.Ф.Малыбаев</w:t>
      </w:r>
      <w:proofErr w:type="spellEnd"/>
    </w:p>
    <w:p w:rsidR="00196A9C" w:rsidRPr="00196A9C" w:rsidRDefault="00196A9C" w:rsidP="00196A9C">
      <w:pPr>
        <w:shd w:val="clear" w:color="auto" w:fill="FFFFFF"/>
        <w:autoSpaceDE w:val="0"/>
        <w:autoSpaceDN w:val="0"/>
        <w:adjustRightInd w:val="0"/>
        <w:ind w:firstLine="720"/>
        <w:rPr>
          <w:rFonts w:ascii="Times New Roman" w:hAnsi="Times New Roman" w:cs="Times New Roman"/>
          <w:b/>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b/>
        </w:rPr>
      </w:pPr>
      <w:r w:rsidRPr="00196A9C">
        <w:rPr>
          <w:rFonts w:ascii="Times New Roman" w:hAnsi="Times New Roman" w:cs="Times New Roman"/>
          <w:b/>
        </w:rPr>
        <w:t xml:space="preserve">                                                  </w:t>
      </w:r>
    </w:p>
    <w:p w:rsidR="00196A9C" w:rsidRPr="00196A9C" w:rsidRDefault="00196A9C" w:rsidP="00196A9C">
      <w:pPr>
        <w:shd w:val="clear" w:color="auto" w:fill="FFFFFF"/>
        <w:autoSpaceDE w:val="0"/>
        <w:autoSpaceDN w:val="0"/>
        <w:adjustRightInd w:val="0"/>
        <w:jc w:val="both"/>
        <w:rPr>
          <w:rFonts w:ascii="Times New Roman" w:hAnsi="Times New Roman" w:cs="Times New Roman"/>
          <w:b/>
        </w:rPr>
      </w:pPr>
      <w:r w:rsidRPr="00196A9C">
        <w:rPr>
          <w:rFonts w:ascii="Times New Roman" w:hAnsi="Times New Roman" w:cs="Times New Roman"/>
          <w:b/>
        </w:rPr>
        <w:t>с. Аскарово</w:t>
      </w:r>
    </w:p>
    <w:p w:rsidR="00196A9C" w:rsidRPr="00196A9C" w:rsidRDefault="00196A9C" w:rsidP="00196A9C">
      <w:pPr>
        <w:shd w:val="clear" w:color="auto" w:fill="FFFFFF"/>
        <w:autoSpaceDE w:val="0"/>
        <w:autoSpaceDN w:val="0"/>
        <w:adjustRightInd w:val="0"/>
        <w:jc w:val="both"/>
        <w:rPr>
          <w:rFonts w:ascii="Times New Roman" w:hAnsi="Times New Roman" w:cs="Times New Roman"/>
          <w:b/>
        </w:rPr>
      </w:pPr>
      <w:r w:rsidRPr="00196A9C">
        <w:rPr>
          <w:rFonts w:ascii="Times New Roman" w:hAnsi="Times New Roman" w:cs="Times New Roman"/>
          <w:b/>
        </w:rPr>
        <w:t xml:space="preserve">№ 59                                                                                                 от «  16 » декабря 2016 года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r w:rsidRPr="00196A9C">
        <w:rPr>
          <w:rFonts w:ascii="Times New Roman" w:hAnsi="Times New Roman" w:cs="Times New Roman"/>
          <w:szCs w:val="21"/>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r w:rsidRPr="00196A9C">
        <w:rPr>
          <w:rFonts w:ascii="Times New Roman" w:hAnsi="Times New Roman" w:cs="Times New Roman"/>
          <w:szCs w:val="21"/>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1"/>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Cs w:val="28"/>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Приложение № 1</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Башкортостан от «16»декабря 2016№59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на 2017 год и на плановый период 2018 и 2019 годов»</w:t>
      </w:r>
    </w:p>
    <w:p w:rsidR="00196A9C" w:rsidRPr="00196A9C" w:rsidRDefault="00196A9C" w:rsidP="00196A9C">
      <w:pPr>
        <w:jc w:val="right"/>
        <w:rPr>
          <w:rFonts w:ascii="Times New Roman" w:hAnsi="Times New Roman" w:cs="Times New Roman"/>
        </w:rPr>
      </w:pPr>
    </w:p>
    <w:p w:rsidR="00196A9C" w:rsidRPr="00196A9C" w:rsidRDefault="00196A9C" w:rsidP="00196A9C">
      <w:pPr>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196A9C">
      <w:pPr>
        <w:pStyle w:val="1"/>
        <w:rPr>
          <w:sz w:val="22"/>
          <w:szCs w:val="22"/>
        </w:rPr>
      </w:pPr>
      <w:r w:rsidRPr="00196A9C">
        <w:rPr>
          <w:sz w:val="22"/>
          <w:szCs w:val="22"/>
        </w:rPr>
        <w:t xml:space="preserve">Перечень главных администраторов </w:t>
      </w:r>
    </w:p>
    <w:p w:rsidR="00196A9C" w:rsidRPr="00196A9C" w:rsidRDefault="00196A9C" w:rsidP="00196A9C">
      <w:pPr>
        <w:pStyle w:val="1"/>
        <w:rPr>
          <w:sz w:val="22"/>
          <w:szCs w:val="22"/>
        </w:rPr>
      </w:pPr>
      <w:r w:rsidRPr="00196A9C">
        <w:rPr>
          <w:sz w:val="22"/>
          <w:szCs w:val="22"/>
        </w:rPr>
        <w:t xml:space="preserve">доходов  бюджета сельского поселения Аскаровский сельсовет муниципального района </w:t>
      </w:r>
    </w:p>
    <w:p w:rsidR="00196A9C" w:rsidRPr="00196A9C" w:rsidRDefault="00196A9C" w:rsidP="00196A9C">
      <w:pPr>
        <w:pStyle w:val="1"/>
        <w:rPr>
          <w:b w:val="0"/>
          <w:sz w:val="22"/>
          <w:szCs w:val="22"/>
        </w:rPr>
      </w:pPr>
      <w:r w:rsidRPr="00196A9C">
        <w:rPr>
          <w:sz w:val="22"/>
          <w:szCs w:val="22"/>
        </w:rPr>
        <w:t xml:space="preserve">Абзелиловский район Республики Башкортостан </w:t>
      </w:r>
      <w:r w:rsidRPr="00196A9C">
        <w:rPr>
          <w:b w:val="0"/>
          <w:sz w:val="22"/>
          <w:szCs w:val="22"/>
        </w:rPr>
        <w:t xml:space="preserve"> </w:t>
      </w:r>
    </w:p>
    <w:p w:rsidR="00196A9C" w:rsidRPr="00196A9C" w:rsidRDefault="00196A9C" w:rsidP="00196A9C">
      <w:pPr>
        <w:rPr>
          <w:rFonts w:ascii="Times New Roman" w:hAnsi="Times New Roman" w:cs="Times New Roman"/>
        </w:rPr>
      </w:pPr>
    </w:p>
    <w:tbl>
      <w:tblPr>
        <w:tblW w:w="10098" w:type="dxa"/>
        <w:tblInd w:w="-7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21" w:firstRow="1" w:lastRow="0" w:firstColumn="0" w:lastColumn="0" w:noHBand="0" w:noVBand="0"/>
      </w:tblPr>
      <w:tblGrid>
        <w:gridCol w:w="1309"/>
        <w:gridCol w:w="3360"/>
        <w:gridCol w:w="6"/>
        <w:gridCol w:w="5412"/>
        <w:gridCol w:w="11"/>
      </w:tblGrid>
      <w:tr w:rsidR="00196A9C" w:rsidRPr="00196A9C" w:rsidTr="00855A59">
        <w:tblPrEx>
          <w:tblCellMar>
            <w:top w:w="0" w:type="dxa"/>
            <w:bottom w:w="0" w:type="dxa"/>
          </w:tblCellMar>
        </w:tblPrEx>
        <w:trPr>
          <w:gridAfter w:val="1"/>
          <w:wAfter w:w="11" w:type="dxa"/>
          <w:cantSplit/>
          <w:trHeight w:val="827"/>
        </w:trPr>
        <w:tc>
          <w:tcPr>
            <w:tcW w:w="4675" w:type="dxa"/>
            <w:gridSpan w:val="3"/>
            <w:tcBorders>
              <w:top w:val="single" w:sz="4" w:space="0" w:color="auto"/>
              <w:left w:val="single" w:sz="4" w:space="0" w:color="auto"/>
              <w:bottom w:val="single" w:sz="4" w:space="0" w:color="auto"/>
            </w:tcBorders>
          </w:tcPr>
          <w:p w:rsidR="00196A9C" w:rsidRPr="00196A9C" w:rsidRDefault="00196A9C" w:rsidP="00855A59">
            <w:pPr>
              <w:pStyle w:val="1"/>
              <w:rPr>
                <w:b w:val="0"/>
                <w:bCs w:val="0"/>
                <w:sz w:val="22"/>
                <w:szCs w:val="22"/>
              </w:rPr>
            </w:pPr>
            <w:r w:rsidRPr="00196A9C">
              <w:rPr>
                <w:b w:val="0"/>
                <w:bCs w:val="0"/>
                <w:sz w:val="22"/>
                <w:szCs w:val="22"/>
              </w:rPr>
              <w:t>Код бюджетной классификации Российской Федерации</w:t>
            </w:r>
          </w:p>
        </w:tc>
        <w:tc>
          <w:tcPr>
            <w:tcW w:w="5412" w:type="dxa"/>
            <w:vMerge w:val="restart"/>
            <w:tcBorders>
              <w:top w:val="single" w:sz="4" w:space="0" w:color="auto"/>
              <w:right w:val="single" w:sz="4" w:space="0" w:color="auto"/>
            </w:tcBorders>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Наименование </w:t>
            </w:r>
          </w:p>
        </w:tc>
      </w:tr>
      <w:tr w:rsidR="00196A9C" w:rsidRPr="00196A9C" w:rsidTr="00855A59">
        <w:tblPrEx>
          <w:tblCellMar>
            <w:top w:w="0" w:type="dxa"/>
            <w:bottom w:w="0" w:type="dxa"/>
          </w:tblCellMar>
        </w:tblPrEx>
        <w:trPr>
          <w:gridAfter w:val="1"/>
          <w:wAfter w:w="11" w:type="dxa"/>
          <w:cantSplit/>
          <w:trHeight w:val="53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sz w:val="22"/>
                <w:szCs w:val="22"/>
              </w:rPr>
            </w:pPr>
            <w:r w:rsidRPr="00196A9C">
              <w:rPr>
                <w:b w:val="0"/>
                <w:bCs w:val="0"/>
                <w:sz w:val="22"/>
                <w:szCs w:val="22"/>
              </w:rPr>
              <w:t>главного администратора доходов</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pStyle w:val="1"/>
              <w:rPr>
                <w:b w:val="0"/>
                <w:bCs w:val="0"/>
                <w:sz w:val="22"/>
                <w:szCs w:val="22"/>
              </w:rPr>
            </w:pPr>
            <w:r w:rsidRPr="00196A9C">
              <w:rPr>
                <w:b w:val="0"/>
                <w:bCs w:val="0"/>
                <w:sz w:val="22"/>
                <w:szCs w:val="22"/>
              </w:rPr>
              <w:t xml:space="preserve">доходов бюджета поселения </w:t>
            </w:r>
          </w:p>
        </w:tc>
        <w:tc>
          <w:tcPr>
            <w:tcW w:w="5412" w:type="dxa"/>
            <w:vMerge/>
            <w:tcBorders>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p>
        </w:tc>
      </w:tr>
      <w:tr w:rsidR="00196A9C" w:rsidRPr="00196A9C" w:rsidTr="00855A59">
        <w:tblPrEx>
          <w:tblCellMar>
            <w:top w:w="0" w:type="dxa"/>
            <w:bottom w:w="0" w:type="dxa"/>
          </w:tblCellMar>
        </w:tblPrEx>
        <w:trPr>
          <w:gridAfter w:val="1"/>
          <w:wAfter w:w="11" w:type="dxa"/>
          <w:cantSplit/>
          <w:trHeight w:val="23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sz w:val="22"/>
                <w:szCs w:val="22"/>
              </w:rPr>
            </w:pPr>
            <w:r w:rsidRPr="00196A9C">
              <w:rPr>
                <w:b w:val="0"/>
                <w:bCs w:val="0"/>
                <w:sz w:val="22"/>
                <w:szCs w:val="22"/>
              </w:rPr>
              <w:t>1</w:t>
            </w:r>
          </w:p>
        </w:tc>
        <w:tc>
          <w:tcPr>
            <w:tcW w:w="3366" w:type="dxa"/>
            <w:gridSpan w:val="2"/>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sz w:val="22"/>
                <w:szCs w:val="22"/>
              </w:rPr>
            </w:pPr>
            <w:r w:rsidRPr="00196A9C">
              <w:rPr>
                <w:b w:val="0"/>
                <w:bCs w:val="0"/>
                <w:sz w:val="22"/>
                <w:szCs w:val="22"/>
              </w:rPr>
              <w:t>2</w:t>
            </w:r>
          </w:p>
        </w:tc>
        <w:tc>
          <w:tcPr>
            <w:tcW w:w="5412"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791</w:t>
            </w:r>
          </w:p>
        </w:tc>
        <w:tc>
          <w:tcPr>
            <w:tcW w:w="336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sz w:val="22"/>
                <w:szCs w:val="22"/>
              </w:rPr>
            </w:pPr>
          </w:p>
        </w:tc>
        <w:tc>
          <w:tcPr>
            <w:tcW w:w="5418" w:type="dxa"/>
            <w:gridSpan w:val="2"/>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sz w:val="22"/>
                <w:szCs w:val="22"/>
              </w:rPr>
            </w:pPr>
            <w:r w:rsidRPr="00196A9C">
              <w:rPr>
                <w:sz w:val="22"/>
                <w:szCs w:val="22"/>
              </w:rPr>
              <w:t>Администрация сельского поселения Аскаровский  сельсовет муниципального района Абзелиловский район Республики Башкортостан</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1 08 04020 01 0000 110</w:t>
            </w:r>
          </w:p>
        </w:tc>
        <w:tc>
          <w:tcPr>
            <w:tcW w:w="5412"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1 13 01995 10 0000 130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 xml:space="preserve">Прочие доходы от оказания платных услуг (работ) получателями средств бюджетов сельских поселений </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1 13 02065 10 0000 130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поступающие в порядке возмещения расходов, понесенных в связи с эксплуатацией имущества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1 13 02995 10 0000 130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Прочие доходы от компенсации затрат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1 16 23051 10 0000 140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1 16 23052 10 0000 140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1 16 32000 10 0000 140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1 16 90050 10 0000 140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lastRenderedPageBreak/>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1 17 01050 10 0000 180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Невыясненные поступления, зачисляемые в бюджеты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1 17 05050 10 0000 180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Прочие неналоговые доходы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1 17 14030 10 0000 180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 xml:space="preserve">Средства самообложения граждан, зачисляемые в бюджеты сельских поселений </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widowControl w:val="0"/>
              <w:autoSpaceDE w:val="0"/>
              <w:autoSpaceDN w:val="0"/>
              <w:adjustRightInd w:val="0"/>
              <w:ind w:left="-108" w:right="-108"/>
              <w:jc w:val="center"/>
              <w:rPr>
                <w:rFonts w:ascii="Times New Roman" w:hAnsi="Times New Roman" w:cs="Times New Roman"/>
                <w:bCs/>
              </w:rPr>
            </w:pPr>
            <w:r w:rsidRPr="00196A9C">
              <w:rPr>
                <w:rFonts w:ascii="Times New Roman" w:hAnsi="Times New Roman" w:cs="Times New Roman"/>
                <w:bCs/>
              </w:rPr>
              <w:t>2 00 00000 00 0000 000</w:t>
            </w:r>
          </w:p>
        </w:tc>
        <w:tc>
          <w:tcPr>
            <w:tcW w:w="5412" w:type="dxa"/>
            <w:tcBorders>
              <w:top w:val="single" w:sz="4" w:space="0" w:color="auto"/>
              <w:bottom w:val="single" w:sz="4" w:space="0" w:color="auto"/>
              <w:right w:val="single" w:sz="4" w:space="0" w:color="auto"/>
            </w:tcBorders>
          </w:tcPr>
          <w:p w:rsidR="00196A9C" w:rsidRPr="00196A9C" w:rsidRDefault="00196A9C" w:rsidP="00855A59">
            <w:pPr>
              <w:widowControl w:val="0"/>
              <w:autoSpaceDE w:val="0"/>
              <w:autoSpaceDN w:val="0"/>
              <w:adjustRightInd w:val="0"/>
              <w:jc w:val="center"/>
              <w:rPr>
                <w:rFonts w:ascii="Times New Roman" w:hAnsi="Times New Roman" w:cs="Times New Roman"/>
                <w:bCs/>
              </w:rPr>
            </w:pPr>
            <w:r w:rsidRPr="00196A9C">
              <w:rPr>
                <w:rFonts w:ascii="Times New Roman" w:hAnsi="Times New Roman" w:cs="Times New Roman"/>
                <w:bCs/>
              </w:rPr>
              <w:t xml:space="preserve">Безвозмездные поступления </w:t>
            </w:r>
            <w:r w:rsidRPr="00196A9C">
              <w:rPr>
                <w:rFonts w:ascii="Times New Roman" w:hAnsi="Times New Roman" w:cs="Times New Roman"/>
              </w:rPr>
              <w:t>&lt;1&gt;</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Cs w:val="0"/>
                <w:sz w:val="22"/>
                <w:szCs w:val="22"/>
              </w:rPr>
            </w:pPr>
            <w:r w:rsidRPr="00196A9C">
              <w:rPr>
                <w:bCs w:val="0"/>
                <w:sz w:val="22"/>
                <w:szCs w:val="22"/>
              </w:rPr>
              <w:t>Иные доходы бюджета сельского поселения Аскаровский сельсовет муниципального района Абзелиловский район Республики Башкортостан, администрирование которых может осуществляться главными администраторами доходов бюджета сельского поселения Аскаровский сельсовет муниципального района Абзелиловский район Республики Башкортостан в пределах их компетенции</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1 11 03050 10 0000 120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Проценты, полученные от предоставления бюджетных кредитов внутри страны за счет средств бюджетов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1 11 09015 10 0000 120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96A9C" w:rsidRPr="00196A9C" w:rsidTr="00855A59">
        <w:tblPrEx>
          <w:tblCellMar>
            <w:top w:w="0" w:type="dxa"/>
            <w:bottom w:w="0" w:type="dxa"/>
          </w:tblCellMar>
        </w:tblPrEx>
        <w:trPr>
          <w:gridAfter w:val="1"/>
          <w:wAfter w:w="11" w:type="dxa"/>
          <w:cantSplit/>
          <w:trHeight w:val="270"/>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p>
        </w:tc>
        <w:tc>
          <w:tcPr>
            <w:tcW w:w="3366" w:type="dxa"/>
            <w:gridSpan w:val="2"/>
            <w:tcBorders>
              <w:top w:val="single" w:sz="4" w:space="0" w:color="auto"/>
              <w:left w:val="single" w:sz="4" w:space="0" w:color="auto"/>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1 11 09025 10 0000 120</w:t>
            </w:r>
          </w:p>
        </w:tc>
        <w:tc>
          <w:tcPr>
            <w:tcW w:w="5412" w:type="dxa"/>
            <w:tcBorders>
              <w:top w:val="single" w:sz="4" w:space="0" w:color="auto"/>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от распоряжения правами на результаты научно-технической деятельности, находящимися в собственности сельских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1 11 09045 10 0000 120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1 12 04051 10 0000 120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Плата за использование лесов, расположенных на землях иных категорий, находящихся в собственности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в части платы по договору купли-продажи лесных насаждений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1 12 04052 10 0000 120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Плата за использование лесов, расположенных на землях иных категорий, находящихся в собственности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в части арендной платы</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1 13 01995 10 0000 130 </w:t>
            </w:r>
          </w:p>
          <w:p w:rsidR="00196A9C" w:rsidRPr="00196A9C" w:rsidRDefault="00196A9C" w:rsidP="00855A59">
            <w:pPr>
              <w:jc w:val="center"/>
              <w:rPr>
                <w:rFonts w:ascii="Times New Roman" w:hAnsi="Times New Roman" w:cs="Times New Roman"/>
                <w:color w:val="000000"/>
              </w:rPr>
            </w:pP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Прочие доходы от оказания платных услуг (работ)  получателями средств бюджетов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1 13 02065 10 0000 130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Доходы, поступающие в порядке возмещения расходов, понесенных в связи с эксплуатацией имущества сельских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1 13 02995 10 0000 130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Прочие доходы от компенсации затрат бюджетов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1 14 01050 10 0000 410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Доходы от продажи квартир, находящихся в собственности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1 14 03050 10 0000 410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Средства от распоряжения и реализации конфискованного и иного имущества, обращенного в доходы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(в части реализации основных средств по указанному имуществу)</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1 14 03050 10 0000 440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Средства от распоряжения и реализации конфискованного и иного имущества, обращенного в доходы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(в части реализации материальных запасов по указанному имуществу)</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1 14 04050 10 0000 420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Доходы от продажи нематериальных активов, находящихся в собственности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1 15 02050 10 0000 140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Платежи, взимаемые органами управления (организациями)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 за выполнение определенных функций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1 16 23051 10 0000 140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1 16 23052 10 0000 140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1 16 90050 10 0000 140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pStyle w:val="5"/>
              <w:rPr>
                <w:b w:val="0"/>
                <w:bCs w:val="0"/>
                <w:sz w:val="22"/>
                <w:szCs w:val="22"/>
              </w:rPr>
            </w:pPr>
            <w:r w:rsidRPr="00196A9C">
              <w:rPr>
                <w:b w:val="0"/>
                <w:bCs w:val="0"/>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1 17 01050 10 0000 180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Невыясненные поступления, зачисляемые в бюджеты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1 17 05050 10 0000 180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color w:val="000000"/>
              </w:rPr>
            </w:pPr>
            <w:r w:rsidRPr="00196A9C">
              <w:rPr>
                <w:rFonts w:ascii="Times New Roman" w:hAnsi="Times New Roman" w:cs="Times New Roman"/>
                <w:color w:val="000000"/>
              </w:rPr>
              <w:t xml:space="preserve">Прочие неналоговые доходы бюджетов </w:t>
            </w:r>
            <w:r w:rsidRPr="00196A9C">
              <w:rPr>
                <w:rFonts w:ascii="Times New Roman" w:hAnsi="Times New Roman" w:cs="Times New Roman"/>
                <w:bCs/>
              </w:rPr>
              <w:t>сельских</w:t>
            </w:r>
            <w:r w:rsidRPr="00196A9C">
              <w:rPr>
                <w:rFonts w:ascii="Times New Roman" w:hAnsi="Times New Roman" w:cs="Times New Roman"/>
                <w:color w:val="000000"/>
              </w:rPr>
              <w:t xml:space="preserve"> поселений</w:t>
            </w:r>
          </w:p>
        </w:tc>
      </w:tr>
      <w:tr w:rsidR="00196A9C" w:rsidRPr="00196A9C" w:rsidTr="00855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cantSplit/>
          <w:trHeight w:val="375"/>
        </w:trPr>
        <w:tc>
          <w:tcPr>
            <w:tcW w:w="1309"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left="-93"/>
              <w:jc w:val="center"/>
              <w:rPr>
                <w:rFonts w:ascii="Times New Roman" w:hAnsi="Times New Roman" w:cs="Times New Roman"/>
              </w:rPr>
            </w:pPr>
          </w:p>
        </w:tc>
        <w:tc>
          <w:tcPr>
            <w:tcW w:w="3366"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2 00 00000 00 0000 000</w:t>
            </w:r>
          </w:p>
        </w:tc>
        <w:tc>
          <w:tcPr>
            <w:tcW w:w="5423" w:type="dxa"/>
            <w:gridSpan w:val="2"/>
            <w:tcBorders>
              <w:top w:val="single" w:sz="4" w:space="0" w:color="auto"/>
              <w:left w:val="nil"/>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Безвозмездные поступления &lt;1&gt;, &lt;2&gt;</w:t>
            </w:r>
          </w:p>
        </w:tc>
      </w:tr>
    </w:tbl>
    <w:p w:rsidR="00196A9C" w:rsidRPr="00196A9C" w:rsidRDefault="00196A9C" w:rsidP="00196A9C">
      <w:pPr>
        <w:rPr>
          <w:rFonts w:ascii="Times New Roman" w:hAnsi="Times New Roman" w:cs="Times New Roman"/>
          <w:i/>
        </w:rPr>
      </w:pPr>
    </w:p>
    <w:p w:rsidR="00196A9C" w:rsidRPr="00196A9C" w:rsidRDefault="00196A9C" w:rsidP="00196A9C">
      <w:pPr>
        <w:pStyle w:val="ad"/>
        <w:spacing w:line="240" w:lineRule="auto"/>
        <w:rPr>
          <w:sz w:val="22"/>
          <w:szCs w:val="22"/>
        </w:rPr>
      </w:pPr>
      <w:r w:rsidRPr="00196A9C">
        <w:rPr>
          <w:bCs/>
          <w:sz w:val="22"/>
          <w:szCs w:val="22"/>
        </w:rPr>
        <w:t>&lt;1</w:t>
      </w:r>
      <w:proofErr w:type="gramStart"/>
      <w:r w:rsidRPr="00196A9C">
        <w:rPr>
          <w:bCs/>
          <w:sz w:val="22"/>
          <w:szCs w:val="22"/>
        </w:rPr>
        <w:t xml:space="preserve">&gt; </w:t>
      </w:r>
      <w:r w:rsidRPr="00196A9C">
        <w:rPr>
          <w:sz w:val="22"/>
          <w:szCs w:val="22"/>
        </w:rPr>
        <w:t>В</w:t>
      </w:r>
      <w:proofErr w:type="gramEnd"/>
      <w:r w:rsidRPr="00196A9C">
        <w:rPr>
          <w:sz w:val="22"/>
          <w:szCs w:val="22"/>
        </w:rPr>
        <w:t xml:space="preserve"> части доходов, зачисляемых в бюджет </w:t>
      </w:r>
      <w:r w:rsidRPr="00196A9C">
        <w:rPr>
          <w:bCs/>
          <w:sz w:val="22"/>
          <w:szCs w:val="22"/>
        </w:rPr>
        <w:t>сельского</w:t>
      </w:r>
      <w:r w:rsidRPr="00196A9C">
        <w:rPr>
          <w:sz w:val="22"/>
          <w:szCs w:val="22"/>
        </w:rPr>
        <w:t xml:space="preserve"> поселения Аскаровский сельсовет муниципального района Абзелиловский район Республики Башкортостан, в пределах компетенции главных администраторов доходов бюджета </w:t>
      </w:r>
      <w:r w:rsidRPr="00196A9C">
        <w:rPr>
          <w:bCs/>
          <w:sz w:val="22"/>
          <w:szCs w:val="22"/>
        </w:rPr>
        <w:t>сельского</w:t>
      </w:r>
      <w:r w:rsidRPr="00196A9C">
        <w:rPr>
          <w:sz w:val="22"/>
          <w:szCs w:val="22"/>
        </w:rPr>
        <w:t xml:space="preserve"> поселения Аскаровский сельсовет муниципального района Абзелиловский район Республики Башкортостан.</w:t>
      </w:r>
    </w:p>
    <w:p w:rsidR="00196A9C" w:rsidRPr="00196A9C" w:rsidRDefault="00196A9C" w:rsidP="00196A9C">
      <w:pPr>
        <w:ind w:firstLine="708"/>
        <w:jc w:val="both"/>
        <w:rPr>
          <w:rFonts w:ascii="Times New Roman" w:hAnsi="Times New Roman" w:cs="Times New Roman"/>
        </w:rPr>
      </w:pPr>
      <w:proofErr w:type="gramStart"/>
      <w:r w:rsidRPr="00196A9C">
        <w:rPr>
          <w:rFonts w:ascii="Times New Roman" w:hAnsi="Times New Roman" w:cs="Times New Roman"/>
        </w:rPr>
        <w:t xml:space="preserve">&lt;2&gt; Администраторами доходов бюджета </w:t>
      </w:r>
      <w:r w:rsidRPr="00196A9C">
        <w:rPr>
          <w:rFonts w:ascii="Times New Roman" w:hAnsi="Times New Roman" w:cs="Times New Roman"/>
          <w:bCs/>
        </w:rPr>
        <w:t>сельского</w:t>
      </w:r>
      <w:r w:rsidRPr="00196A9C">
        <w:rPr>
          <w:rFonts w:ascii="Times New Roman" w:hAnsi="Times New Roman" w:cs="Times New Roman"/>
        </w:rPr>
        <w:t xml:space="preserve"> поселения Аскаровский сельсовет муниципального района Абзелиловский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sidRPr="00196A9C">
        <w:rPr>
          <w:rFonts w:ascii="Times New Roman" w:hAnsi="Times New Roman" w:cs="Times New Roman"/>
          <w:bCs/>
        </w:rPr>
        <w:t>сельского</w:t>
      </w:r>
      <w:r w:rsidRPr="00196A9C">
        <w:rPr>
          <w:rFonts w:ascii="Times New Roman" w:hAnsi="Times New Roman" w:cs="Times New Roman"/>
        </w:rPr>
        <w:t xml:space="preserve"> поселения Аскаровский сельсовет муниципального района Абзелиловский район Республики Башкортостан) являются</w:t>
      </w:r>
      <w:proofErr w:type="gramEnd"/>
      <w:r w:rsidRPr="00196A9C">
        <w:rPr>
          <w:rFonts w:ascii="Times New Roman" w:hAnsi="Times New Roman" w:cs="Times New Roman"/>
        </w:rPr>
        <w:t xml:space="preserve"> уполномоченные органы местного самоуправления </w:t>
      </w:r>
      <w:r w:rsidRPr="00196A9C">
        <w:rPr>
          <w:rFonts w:ascii="Times New Roman" w:hAnsi="Times New Roman" w:cs="Times New Roman"/>
          <w:bCs/>
        </w:rPr>
        <w:t>сельского</w:t>
      </w:r>
      <w:r w:rsidRPr="00196A9C">
        <w:rPr>
          <w:rFonts w:ascii="Times New Roman" w:hAnsi="Times New Roman" w:cs="Times New Roman"/>
        </w:rPr>
        <w:t xml:space="preserve"> поселения Аскаровский сельсовет муниципального района Абзелиловский район Республики Башкортостан, а также созданные ими казенные учреждения, предоставившие соответствующие межбюджетные трансферты.</w:t>
      </w:r>
    </w:p>
    <w:p w:rsidR="00196A9C" w:rsidRPr="00196A9C" w:rsidRDefault="00196A9C" w:rsidP="00196A9C">
      <w:pPr>
        <w:ind w:firstLine="708"/>
        <w:jc w:val="both"/>
        <w:rPr>
          <w:rFonts w:ascii="Times New Roman" w:hAnsi="Times New Roman" w:cs="Times New Roman"/>
          <w:i/>
          <w:iCs/>
        </w:rPr>
      </w:pPr>
      <w:r w:rsidRPr="00196A9C">
        <w:rPr>
          <w:rFonts w:ascii="Times New Roman" w:hAnsi="Times New Roman" w:cs="Times New Roman"/>
        </w:rPr>
        <w:lastRenderedPageBreak/>
        <w:t xml:space="preserve">Администраторами доходов бюджета </w:t>
      </w:r>
      <w:r w:rsidRPr="00196A9C">
        <w:rPr>
          <w:rFonts w:ascii="Times New Roman" w:hAnsi="Times New Roman" w:cs="Times New Roman"/>
          <w:bCs/>
        </w:rPr>
        <w:t>сельского</w:t>
      </w:r>
      <w:r w:rsidRPr="00196A9C">
        <w:rPr>
          <w:rFonts w:ascii="Times New Roman" w:hAnsi="Times New Roman" w:cs="Times New Roman"/>
        </w:rPr>
        <w:t xml:space="preserve"> поселения Аскаровский сельсовет муниципального района Абзелиловский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w:t>
      </w:r>
      <w:r w:rsidRPr="00196A9C">
        <w:rPr>
          <w:rFonts w:ascii="Times New Roman" w:hAnsi="Times New Roman" w:cs="Times New Roman"/>
          <w:bCs/>
        </w:rPr>
        <w:t>сельского</w:t>
      </w:r>
      <w:r w:rsidRPr="00196A9C">
        <w:rPr>
          <w:rFonts w:ascii="Times New Roman" w:hAnsi="Times New Roman" w:cs="Times New Roman"/>
        </w:rPr>
        <w:t xml:space="preserve"> поселения Аскаровский сельсовет муниципального района Абзелиловский район Республики Башкортостан, а также созданные ими казенные учреждения, являющиеся получателями указанных средств.</w:t>
      </w:r>
      <w:r w:rsidRPr="00196A9C">
        <w:rPr>
          <w:rFonts w:ascii="Times New Roman" w:hAnsi="Times New Roman" w:cs="Times New Roman"/>
          <w:i/>
          <w:iCs/>
        </w:rPr>
        <w:t xml:space="preserve">         </w:t>
      </w:r>
    </w:p>
    <w:p w:rsidR="00196A9C" w:rsidRPr="00196A9C" w:rsidRDefault="00196A9C" w:rsidP="00196A9C">
      <w:pPr>
        <w:ind w:firstLine="708"/>
        <w:jc w:val="both"/>
        <w:rPr>
          <w:rFonts w:ascii="Times New Roman" w:hAnsi="Times New Roman" w:cs="Times New Roman"/>
          <w:i/>
          <w:iCs/>
        </w:rPr>
      </w:pPr>
    </w:p>
    <w:p w:rsidR="00196A9C" w:rsidRPr="00196A9C" w:rsidRDefault="00196A9C" w:rsidP="00196A9C">
      <w:pPr>
        <w:ind w:firstLine="708"/>
        <w:jc w:val="both"/>
        <w:rPr>
          <w:rFonts w:ascii="Times New Roman" w:hAnsi="Times New Roman" w:cs="Times New Roman"/>
          <w:i/>
          <w:iCs/>
        </w:rPr>
      </w:pPr>
    </w:p>
    <w:p w:rsidR="00196A9C" w:rsidRPr="00196A9C" w:rsidRDefault="00196A9C" w:rsidP="00196A9C">
      <w:pPr>
        <w:ind w:firstLine="708"/>
        <w:jc w:val="both"/>
        <w:rPr>
          <w:rFonts w:ascii="Times New Roman" w:hAnsi="Times New Roman" w:cs="Times New Roman"/>
          <w:i/>
          <w:iCs/>
        </w:rPr>
      </w:pPr>
    </w:p>
    <w:p w:rsidR="00196A9C" w:rsidRPr="00196A9C" w:rsidRDefault="00196A9C" w:rsidP="00196A9C">
      <w:pPr>
        <w:ind w:firstLine="708"/>
        <w:jc w:val="both"/>
        <w:rPr>
          <w:rFonts w:ascii="Times New Roman" w:hAnsi="Times New Roman" w:cs="Times New Roman"/>
          <w:i/>
          <w:iCs/>
        </w:rPr>
      </w:pPr>
    </w:p>
    <w:p w:rsidR="00196A9C" w:rsidRPr="00196A9C" w:rsidRDefault="00196A9C" w:rsidP="00196A9C">
      <w:pPr>
        <w:ind w:firstLine="708"/>
        <w:jc w:val="both"/>
        <w:rPr>
          <w:rFonts w:ascii="Times New Roman" w:hAnsi="Times New Roman" w:cs="Times New Roman"/>
          <w:i/>
          <w:iCs/>
        </w:rPr>
      </w:pPr>
    </w:p>
    <w:p w:rsidR="00196A9C" w:rsidRPr="00196A9C" w:rsidRDefault="00196A9C" w:rsidP="00196A9C">
      <w:pPr>
        <w:ind w:firstLine="708"/>
        <w:jc w:val="both"/>
        <w:rPr>
          <w:rFonts w:ascii="Times New Roman" w:hAnsi="Times New Roman" w:cs="Times New Roman"/>
          <w:i/>
          <w:iCs/>
        </w:rPr>
      </w:pPr>
      <w:r w:rsidRPr="00196A9C">
        <w:rPr>
          <w:rFonts w:ascii="Times New Roman" w:hAnsi="Times New Roman" w:cs="Times New Roman"/>
          <w:i/>
          <w:iCs/>
        </w:rPr>
        <w:t xml:space="preserve">         </w:t>
      </w:r>
    </w:p>
    <w:p w:rsidR="00196A9C" w:rsidRPr="00196A9C" w:rsidRDefault="00196A9C" w:rsidP="00196A9C">
      <w:pPr>
        <w:pStyle w:val="xl43"/>
        <w:spacing w:before="0" w:beforeAutospacing="0" w:after="0" w:afterAutospacing="0"/>
        <w:jc w:val="left"/>
        <w:textAlignment w:val="auto"/>
        <w:rPr>
          <w:rFonts w:ascii="Times New Roman" w:hAnsi="Times New Roman" w:cs="Times New Roman"/>
          <w:b/>
          <w:iCs/>
          <w:sz w:val="22"/>
          <w:szCs w:val="22"/>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 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pStyle w:val="xl43"/>
        <w:spacing w:before="0" w:after="0"/>
        <w:jc w:val="right"/>
        <w:textAlignment w:val="auto"/>
        <w:rPr>
          <w:rFonts w:ascii="Times New Roman" w:hAnsi="Times New Roman" w:cs="Times New Roman"/>
          <w:i/>
          <w:iCs/>
          <w:szCs w:val="26"/>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rPr>
          <w:rFonts w:ascii="Times New Roman" w:hAnsi="Times New Roman" w:cs="Times New Roman"/>
          <w:szCs w:val="28"/>
        </w:rPr>
      </w:pPr>
    </w:p>
    <w:p w:rsidR="00196A9C" w:rsidRPr="00196A9C" w:rsidRDefault="00196A9C" w:rsidP="00196A9C">
      <w:pPr>
        <w:shd w:val="clear" w:color="auto" w:fill="FFFFFF"/>
        <w:autoSpaceDE w:val="0"/>
        <w:autoSpaceDN w:val="0"/>
        <w:adjustRightInd w:val="0"/>
        <w:ind w:firstLine="720"/>
        <w:jc w:val="right"/>
        <w:rPr>
          <w:rFonts w:ascii="Times New Roman" w:hAnsi="Times New Roman" w:cs="Times New Roman"/>
          <w:szCs w:val="28"/>
        </w:rPr>
      </w:pPr>
      <w:r w:rsidRPr="00196A9C">
        <w:rPr>
          <w:rFonts w:ascii="Times New Roman" w:hAnsi="Times New Roman" w:cs="Times New Roman"/>
          <w:szCs w:val="28"/>
        </w:rPr>
        <w:lastRenderedPageBreak/>
        <w:t>Приложение № 2</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Башкортостан от «16 »декабря 2016 №59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«О бюджете сельского поселения </w:t>
      </w:r>
      <w:r w:rsidRPr="00196A9C">
        <w:rPr>
          <w:rFonts w:ascii="Times New Roman" w:hAnsi="Times New Roman" w:cs="Times New Roman"/>
        </w:rPr>
        <w:t>Аскаровский</w:t>
      </w:r>
      <w:r w:rsidRPr="00196A9C">
        <w:rPr>
          <w:rFonts w:ascii="Times New Roman" w:hAnsi="Times New Roman" w:cs="Times New Roman"/>
          <w:szCs w:val="28"/>
        </w:rPr>
        <w:t xml:space="preserve"> сельсовет </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на 2017 год и на плановый период 2018 и 2019 годов»</w:t>
      </w:r>
    </w:p>
    <w:p w:rsidR="00196A9C" w:rsidRPr="00196A9C" w:rsidRDefault="00196A9C" w:rsidP="00196A9C">
      <w:pPr>
        <w:pStyle w:val="1"/>
      </w:pPr>
    </w:p>
    <w:p w:rsidR="00196A9C" w:rsidRPr="00196A9C" w:rsidRDefault="00196A9C" w:rsidP="00196A9C">
      <w:pPr>
        <w:pStyle w:val="1"/>
      </w:pPr>
      <w:r w:rsidRPr="00196A9C">
        <w:t xml:space="preserve">Перечень главных администраторов </w:t>
      </w:r>
    </w:p>
    <w:p w:rsidR="00196A9C" w:rsidRPr="00196A9C" w:rsidRDefault="00196A9C" w:rsidP="00196A9C">
      <w:pPr>
        <w:pStyle w:val="1"/>
      </w:pPr>
      <w:r w:rsidRPr="00196A9C">
        <w:t xml:space="preserve">источников финансирования дефицита  бюджета </w:t>
      </w:r>
    </w:p>
    <w:p w:rsidR="00196A9C" w:rsidRPr="00196A9C" w:rsidRDefault="00196A9C" w:rsidP="00196A9C">
      <w:pPr>
        <w:pStyle w:val="1"/>
      </w:pPr>
      <w:r w:rsidRPr="00196A9C">
        <w:t xml:space="preserve">сельского поселения Аскаровский сельсовет муниципального района </w:t>
      </w:r>
    </w:p>
    <w:p w:rsidR="00196A9C" w:rsidRPr="00196A9C" w:rsidRDefault="00196A9C" w:rsidP="00196A9C">
      <w:pPr>
        <w:pStyle w:val="1"/>
        <w:rPr>
          <w:b w:val="0"/>
          <w:szCs w:val="28"/>
        </w:rPr>
      </w:pPr>
      <w:r w:rsidRPr="00196A9C">
        <w:t xml:space="preserve">Абзелиловский район Республики Башкортостан </w:t>
      </w:r>
      <w:r w:rsidRPr="00196A9C">
        <w:rPr>
          <w:b w:val="0"/>
          <w:szCs w:val="28"/>
        </w:rPr>
        <w:t xml:space="preserve"> </w:t>
      </w: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pStyle w:val="a9"/>
        <w:tabs>
          <w:tab w:val="clear" w:pos="4677"/>
          <w:tab w:val="clear" w:pos="9355"/>
        </w:tabs>
      </w:pPr>
    </w:p>
    <w:tbl>
      <w:tblPr>
        <w:tblW w:w="10098" w:type="dxa"/>
        <w:tblInd w:w="-7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21" w:firstRow="1" w:lastRow="0" w:firstColumn="0" w:lastColumn="0" w:noHBand="0" w:noVBand="0"/>
      </w:tblPr>
      <w:tblGrid>
        <w:gridCol w:w="1310"/>
        <w:gridCol w:w="3373"/>
        <w:gridCol w:w="5415"/>
      </w:tblGrid>
      <w:tr w:rsidR="00196A9C" w:rsidRPr="00196A9C" w:rsidTr="00855A59">
        <w:tblPrEx>
          <w:tblCellMar>
            <w:top w:w="0" w:type="dxa"/>
            <w:bottom w:w="0" w:type="dxa"/>
          </w:tblCellMar>
        </w:tblPrEx>
        <w:trPr>
          <w:cantSplit/>
          <w:trHeight w:val="827"/>
        </w:trPr>
        <w:tc>
          <w:tcPr>
            <w:tcW w:w="4683" w:type="dxa"/>
            <w:gridSpan w:val="2"/>
            <w:tcBorders>
              <w:top w:val="single" w:sz="4" w:space="0" w:color="auto"/>
              <w:left w:val="single" w:sz="4" w:space="0" w:color="auto"/>
              <w:bottom w:val="single" w:sz="4" w:space="0" w:color="auto"/>
            </w:tcBorders>
          </w:tcPr>
          <w:p w:rsidR="00196A9C" w:rsidRPr="00196A9C" w:rsidRDefault="00196A9C" w:rsidP="00855A59">
            <w:pPr>
              <w:pStyle w:val="1"/>
              <w:rPr>
                <w:b w:val="0"/>
                <w:bCs w:val="0"/>
              </w:rPr>
            </w:pPr>
            <w:r w:rsidRPr="00196A9C">
              <w:rPr>
                <w:b w:val="0"/>
                <w:bCs w:val="0"/>
              </w:rPr>
              <w:t>Код бюджетной классификации Российской Федерации</w:t>
            </w:r>
          </w:p>
        </w:tc>
        <w:tc>
          <w:tcPr>
            <w:tcW w:w="5415" w:type="dxa"/>
            <w:vMerge w:val="restart"/>
            <w:tcBorders>
              <w:top w:val="single" w:sz="4" w:space="0" w:color="auto"/>
              <w:right w:val="single" w:sz="4" w:space="0" w:color="auto"/>
            </w:tcBorders>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Наименование </w:t>
            </w:r>
          </w:p>
          <w:p w:rsidR="00196A9C" w:rsidRPr="00196A9C" w:rsidRDefault="00196A9C" w:rsidP="00855A59">
            <w:pPr>
              <w:jc w:val="center"/>
              <w:rPr>
                <w:rFonts w:ascii="Times New Roman" w:hAnsi="Times New Roman" w:cs="Times New Roman"/>
              </w:rPr>
            </w:pPr>
          </w:p>
        </w:tc>
      </w:tr>
      <w:tr w:rsidR="00196A9C" w:rsidRPr="00196A9C" w:rsidTr="00855A59">
        <w:tblPrEx>
          <w:tblCellMar>
            <w:top w:w="0" w:type="dxa"/>
            <w:bottom w:w="0" w:type="dxa"/>
          </w:tblCellMar>
        </w:tblPrEx>
        <w:trPr>
          <w:cantSplit/>
          <w:trHeight w:val="53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rPr>
            </w:pPr>
            <w:r w:rsidRPr="00196A9C">
              <w:rPr>
                <w:b w:val="0"/>
                <w:bCs w:val="0"/>
              </w:rPr>
              <w:t>главного администратора  источников</w:t>
            </w:r>
          </w:p>
        </w:tc>
        <w:tc>
          <w:tcPr>
            <w:tcW w:w="3373" w:type="dxa"/>
            <w:tcBorders>
              <w:top w:val="single" w:sz="4" w:space="0" w:color="auto"/>
              <w:left w:val="single" w:sz="4" w:space="0" w:color="auto"/>
              <w:bottom w:val="single" w:sz="4" w:space="0" w:color="auto"/>
            </w:tcBorders>
          </w:tcPr>
          <w:p w:rsidR="00196A9C" w:rsidRPr="00196A9C" w:rsidRDefault="00196A9C" w:rsidP="00855A59">
            <w:pPr>
              <w:pStyle w:val="1"/>
              <w:rPr>
                <w:b w:val="0"/>
                <w:bCs w:val="0"/>
              </w:rPr>
            </w:pPr>
            <w:r w:rsidRPr="00196A9C">
              <w:rPr>
                <w:b w:val="0"/>
                <w:bCs w:val="0"/>
              </w:rPr>
              <w:t xml:space="preserve">источников финансирования дефицита бюджета сельского поселения </w:t>
            </w:r>
            <w:r w:rsidRPr="00196A9C">
              <w:rPr>
                <w:b w:val="0"/>
                <w:sz w:val="22"/>
                <w:szCs w:val="22"/>
              </w:rPr>
              <w:t>Аскаровский</w:t>
            </w:r>
            <w:r w:rsidRPr="00196A9C">
              <w:rPr>
                <w:b w:val="0"/>
                <w:bCs w:val="0"/>
              </w:rPr>
              <w:t xml:space="preserve"> сельсовет муниципального района Абзелиловский район Республики Башкортостан</w:t>
            </w:r>
          </w:p>
        </w:tc>
        <w:tc>
          <w:tcPr>
            <w:tcW w:w="5415" w:type="dxa"/>
            <w:vMerge/>
            <w:tcBorders>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p>
        </w:tc>
      </w:tr>
      <w:tr w:rsidR="00196A9C" w:rsidRPr="00196A9C" w:rsidTr="00855A59">
        <w:tblPrEx>
          <w:tblCellMar>
            <w:top w:w="0" w:type="dxa"/>
            <w:bottom w:w="0" w:type="dxa"/>
          </w:tblCellMar>
        </w:tblPrEx>
        <w:trPr>
          <w:cantSplit/>
          <w:trHeight w:val="235"/>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rPr>
            </w:pPr>
            <w:r w:rsidRPr="00196A9C">
              <w:rPr>
                <w:b w:val="0"/>
                <w:bCs w:val="0"/>
              </w:rPr>
              <w:t>1</w:t>
            </w:r>
          </w:p>
        </w:tc>
        <w:tc>
          <w:tcPr>
            <w:tcW w:w="337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rPr>
            </w:pPr>
            <w:r w:rsidRPr="00196A9C">
              <w:rPr>
                <w:b w:val="0"/>
                <w:bCs w:val="0"/>
              </w:rPr>
              <w:t>2</w:t>
            </w:r>
          </w:p>
        </w:tc>
        <w:tc>
          <w:tcPr>
            <w:tcW w:w="5415"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w:t>
            </w:r>
          </w:p>
        </w:tc>
      </w:tr>
      <w:tr w:rsidR="00196A9C" w:rsidRPr="00196A9C" w:rsidTr="00855A59">
        <w:tblPrEx>
          <w:tblCellMar>
            <w:top w:w="0" w:type="dxa"/>
            <w:bottom w:w="0" w:type="dxa"/>
          </w:tblCellMar>
        </w:tblPrEx>
        <w:trPr>
          <w:cantSplit/>
          <w:trHeight w:val="27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791</w:t>
            </w:r>
          </w:p>
        </w:tc>
        <w:tc>
          <w:tcPr>
            <w:tcW w:w="8788" w:type="dxa"/>
            <w:gridSpan w:val="2"/>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sz w:val="24"/>
              </w:rPr>
            </w:pPr>
            <w:r w:rsidRPr="00196A9C">
              <w:rPr>
                <w:sz w:val="24"/>
              </w:rPr>
              <w:t xml:space="preserve">Администрация сельского поселения </w:t>
            </w:r>
            <w:r w:rsidRPr="00196A9C">
              <w:rPr>
                <w:sz w:val="22"/>
                <w:szCs w:val="22"/>
              </w:rPr>
              <w:t xml:space="preserve">Аскаровский </w:t>
            </w:r>
            <w:r w:rsidRPr="00196A9C">
              <w:rPr>
                <w:sz w:val="24"/>
              </w:rPr>
              <w:t xml:space="preserve"> сельсовет муниципального района Абзелиловский район Республики Башкортостан</w:t>
            </w:r>
          </w:p>
        </w:tc>
      </w:tr>
      <w:tr w:rsidR="00196A9C" w:rsidRPr="00196A9C" w:rsidTr="00855A59">
        <w:tblPrEx>
          <w:tblCellMar>
            <w:top w:w="0" w:type="dxa"/>
            <w:bottom w:w="0" w:type="dxa"/>
          </w:tblCellMar>
        </w:tblPrEx>
        <w:trPr>
          <w:cantSplit/>
          <w:trHeight w:val="27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7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01 05 02 01 10 0000 510</w:t>
            </w:r>
          </w:p>
        </w:tc>
        <w:tc>
          <w:tcPr>
            <w:tcW w:w="5415"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 xml:space="preserve">Увеличение прочих остатков денежных средств бюджетов </w:t>
            </w:r>
            <w:r w:rsidRPr="00196A9C">
              <w:rPr>
                <w:b w:val="0"/>
                <w:bCs w:val="0"/>
                <w:sz w:val="24"/>
              </w:rPr>
              <w:t>сельских</w:t>
            </w:r>
            <w:r w:rsidRPr="00196A9C">
              <w:rPr>
                <w:b w:val="0"/>
                <w:sz w:val="24"/>
              </w:rPr>
              <w:t xml:space="preserve"> поселений</w:t>
            </w:r>
          </w:p>
        </w:tc>
      </w:tr>
      <w:tr w:rsidR="00196A9C" w:rsidRPr="00196A9C" w:rsidTr="00855A59">
        <w:tblPrEx>
          <w:tblCellMar>
            <w:top w:w="0" w:type="dxa"/>
            <w:bottom w:w="0" w:type="dxa"/>
          </w:tblCellMar>
        </w:tblPrEx>
        <w:trPr>
          <w:cantSplit/>
          <w:trHeight w:val="27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7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01 05 02 01 10 0000 610</w:t>
            </w:r>
          </w:p>
        </w:tc>
        <w:tc>
          <w:tcPr>
            <w:tcW w:w="5415"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 xml:space="preserve">Уменьшение прочих остатков денежных средств бюджетов </w:t>
            </w:r>
            <w:r w:rsidRPr="00196A9C">
              <w:rPr>
                <w:b w:val="0"/>
                <w:bCs w:val="0"/>
                <w:sz w:val="24"/>
              </w:rPr>
              <w:t>сельских</w:t>
            </w:r>
            <w:r w:rsidRPr="00196A9C">
              <w:rPr>
                <w:b w:val="0"/>
                <w:sz w:val="24"/>
              </w:rPr>
              <w:t xml:space="preserve"> поселений</w:t>
            </w:r>
          </w:p>
        </w:tc>
      </w:tr>
      <w:tr w:rsidR="00196A9C" w:rsidRPr="00196A9C" w:rsidTr="00855A59">
        <w:tblPrEx>
          <w:tblCellMar>
            <w:top w:w="0" w:type="dxa"/>
            <w:bottom w:w="0" w:type="dxa"/>
          </w:tblCellMar>
        </w:tblPrEx>
        <w:trPr>
          <w:cantSplit/>
          <w:trHeight w:val="27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7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01 03 00 01 10 0000 710</w:t>
            </w:r>
          </w:p>
        </w:tc>
        <w:tc>
          <w:tcPr>
            <w:tcW w:w="5415"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Получение кредитов от других бюджетов бюджетной системы Российской Федерации бюджету </w:t>
            </w:r>
            <w:r w:rsidRPr="00196A9C">
              <w:rPr>
                <w:rFonts w:ascii="Times New Roman" w:hAnsi="Times New Roman" w:cs="Times New Roman"/>
                <w:bCs/>
              </w:rPr>
              <w:t>сельских</w:t>
            </w:r>
            <w:r w:rsidRPr="00196A9C">
              <w:rPr>
                <w:rFonts w:ascii="Times New Roman" w:hAnsi="Times New Roman" w:cs="Times New Roman"/>
              </w:rPr>
              <w:t xml:space="preserve"> поселения в валюте Российской Федерации</w:t>
            </w:r>
          </w:p>
        </w:tc>
      </w:tr>
      <w:tr w:rsidR="00196A9C" w:rsidRPr="00196A9C" w:rsidTr="00855A59">
        <w:tblPrEx>
          <w:tblCellMar>
            <w:top w:w="0" w:type="dxa"/>
            <w:bottom w:w="0" w:type="dxa"/>
          </w:tblCellMar>
        </w:tblPrEx>
        <w:trPr>
          <w:cantSplit/>
          <w:trHeight w:val="270"/>
        </w:trPr>
        <w:tc>
          <w:tcPr>
            <w:tcW w:w="131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rPr>
            </w:pPr>
            <w:r w:rsidRPr="00196A9C">
              <w:rPr>
                <w:rFonts w:ascii="Times New Roman" w:hAnsi="Times New Roman" w:cs="Times New Roman"/>
                <w:bCs/>
              </w:rPr>
              <w:t>791</w:t>
            </w:r>
          </w:p>
        </w:tc>
        <w:tc>
          <w:tcPr>
            <w:tcW w:w="337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5"/>
              <w:rPr>
                <w:b w:val="0"/>
                <w:sz w:val="24"/>
              </w:rPr>
            </w:pPr>
            <w:r w:rsidRPr="00196A9C">
              <w:rPr>
                <w:b w:val="0"/>
                <w:sz w:val="24"/>
              </w:rPr>
              <w:t>01 03 00 01 10 0000 810</w:t>
            </w:r>
          </w:p>
        </w:tc>
        <w:tc>
          <w:tcPr>
            <w:tcW w:w="5415"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Погашение кредитов от других бюджетов бюджетной системы Российской Федерации бюджету </w:t>
            </w:r>
            <w:r w:rsidRPr="00196A9C">
              <w:rPr>
                <w:rFonts w:ascii="Times New Roman" w:hAnsi="Times New Roman" w:cs="Times New Roman"/>
                <w:bCs/>
              </w:rPr>
              <w:t>сельских</w:t>
            </w:r>
            <w:r w:rsidRPr="00196A9C">
              <w:rPr>
                <w:rFonts w:ascii="Times New Roman" w:hAnsi="Times New Roman" w:cs="Times New Roman"/>
              </w:rPr>
              <w:t xml:space="preserve"> поселения в валюте Российской Федерации</w:t>
            </w:r>
          </w:p>
        </w:tc>
      </w:tr>
    </w:tbl>
    <w:p w:rsidR="00196A9C" w:rsidRPr="00196A9C" w:rsidRDefault="00196A9C" w:rsidP="00196A9C">
      <w:pPr>
        <w:pStyle w:val="xl43"/>
        <w:spacing w:before="0" w:after="0"/>
        <w:jc w:val="right"/>
        <w:textAlignment w:val="auto"/>
        <w:rPr>
          <w:rFonts w:ascii="Times New Roman" w:hAnsi="Times New Roman" w:cs="Times New Roman"/>
          <w:i/>
          <w:iCs/>
          <w:szCs w:val="26"/>
        </w:rPr>
      </w:pPr>
    </w:p>
    <w:p w:rsidR="00196A9C" w:rsidRPr="00196A9C" w:rsidRDefault="00196A9C" w:rsidP="00196A9C">
      <w:pPr>
        <w:pStyle w:val="xl43"/>
        <w:spacing w:before="0" w:after="0"/>
        <w:jc w:val="right"/>
        <w:textAlignment w:val="auto"/>
        <w:rPr>
          <w:rFonts w:ascii="Times New Roman" w:hAnsi="Times New Roman" w:cs="Times New Roman"/>
          <w:i/>
          <w:iCs/>
          <w:szCs w:val="26"/>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rPr>
        <w:t>Аскаровский</w:t>
      </w:r>
      <w:r w:rsidRPr="00196A9C">
        <w:rPr>
          <w:rFonts w:ascii="Times New Roman" w:hAnsi="Times New Roman" w:cs="Times New Roman"/>
          <w:b/>
          <w:bCs/>
        </w:rPr>
        <w:t xml:space="preserve">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pStyle w:val="xl43"/>
        <w:spacing w:before="0" w:after="0"/>
        <w:jc w:val="left"/>
        <w:textAlignment w:val="auto"/>
        <w:rPr>
          <w:rFonts w:ascii="Times New Roman" w:hAnsi="Times New Roman" w:cs="Times New Roman"/>
          <w:iCs/>
          <w:szCs w:val="26"/>
        </w:rPr>
      </w:pPr>
    </w:p>
    <w:p w:rsidR="00196A9C" w:rsidRPr="00196A9C" w:rsidRDefault="00196A9C" w:rsidP="00196A9C">
      <w:pPr>
        <w:tabs>
          <w:tab w:val="left" w:pos="7470"/>
          <w:tab w:val="right" w:pos="9354"/>
        </w:tabs>
        <w:rPr>
          <w:rFonts w:ascii="Times New Roman" w:hAnsi="Times New Roman" w:cs="Times New Roman"/>
          <w:i/>
          <w:iCs/>
        </w:rPr>
      </w:pPr>
      <w:r w:rsidRPr="00196A9C">
        <w:rPr>
          <w:rFonts w:ascii="Times New Roman" w:hAnsi="Times New Roman" w:cs="Times New Roman"/>
          <w:i/>
          <w:iCs/>
        </w:rPr>
        <w:lastRenderedPageBreak/>
        <w:t xml:space="preserve">  </w:t>
      </w:r>
      <w:r w:rsidRPr="00196A9C">
        <w:rPr>
          <w:rFonts w:ascii="Times New Roman" w:hAnsi="Times New Roman" w:cs="Times New Roman"/>
          <w:i/>
          <w:iCs/>
        </w:rPr>
        <w:tab/>
      </w:r>
    </w:p>
    <w:p w:rsidR="00196A9C" w:rsidRPr="00196A9C" w:rsidRDefault="00196A9C" w:rsidP="00196A9C">
      <w:pPr>
        <w:rPr>
          <w:rFonts w:ascii="Times New Roman" w:hAnsi="Times New Roman" w:cs="Times New Roman"/>
          <w:szCs w:val="28"/>
        </w:rPr>
      </w:pPr>
      <w:r w:rsidRPr="00196A9C">
        <w:rPr>
          <w:rFonts w:ascii="Times New Roman" w:hAnsi="Times New Roman" w:cs="Times New Roman"/>
          <w:i/>
          <w:iCs/>
          <w:szCs w:val="26"/>
        </w:rPr>
        <w:t xml:space="preserve">                                                                           </w:t>
      </w:r>
      <w:r w:rsidRPr="00196A9C">
        <w:rPr>
          <w:rFonts w:ascii="Times New Roman" w:hAnsi="Times New Roman" w:cs="Times New Roman"/>
        </w:rPr>
        <w:t xml:space="preserve">                                                  </w:t>
      </w:r>
      <w:r w:rsidRPr="00196A9C">
        <w:rPr>
          <w:rFonts w:ascii="Times New Roman" w:hAnsi="Times New Roman" w:cs="Times New Roman"/>
        </w:rPr>
        <w:tab/>
      </w:r>
      <w:r w:rsidRPr="00196A9C">
        <w:rPr>
          <w:rFonts w:ascii="Times New Roman" w:hAnsi="Times New Roman" w:cs="Times New Roman"/>
          <w:szCs w:val="28"/>
        </w:rPr>
        <w:t>Приложение № 3</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к решению Совета сельского поселения </w:t>
      </w:r>
      <w:r w:rsidRPr="00196A9C">
        <w:rPr>
          <w:rFonts w:ascii="Times New Roman" w:hAnsi="Times New Roman" w:cs="Times New Roman"/>
        </w:rPr>
        <w:t>Аскаровский</w:t>
      </w:r>
      <w:r w:rsidRPr="00196A9C">
        <w:rPr>
          <w:rFonts w:ascii="Times New Roman" w:hAnsi="Times New Roman" w:cs="Times New Roman"/>
          <w:szCs w:val="28"/>
        </w:rPr>
        <w:t xml:space="preserve"> сельсовет</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Башкортостан от « 16 »декабря 2016 №59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«О бюджете сельского поселения </w:t>
      </w:r>
      <w:r w:rsidRPr="00196A9C">
        <w:rPr>
          <w:rFonts w:ascii="Times New Roman" w:hAnsi="Times New Roman" w:cs="Times New Roman"/>
        </w:rPr>
        <w:t>Аскаровский</w:t>
      </w:r>
      <w:r w:rsidRPr="00196A9C">
        <w:rPr>
          <w:rFonts w:ascii="Times New Roman" w:hAnsi="Times New Roman" w:cs="Times New Roman"/>
          <w:szCs w:val="28"/>
        </w:rPr>
        <w:t xml:space="preserve"> сельсовет </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на 2017 год и на плановый период 2018 и 2019 годов»</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w:t>
      </w:r>
    </w:p>
    <w:p w:rsidR="00196A9C" w:rsidRPr="00196A9C" w:rsidRDefault="00196A9C" w:rsidP="00196A9C">
      <w:pPr>
        <w:tabs>
          <w:tab w:val="left" w:pos="4095"/>
          <w:tab w:val="left" w:pos="5190"/>
          <w:tab w:val="right" w:pos="9354"/>
        </w:tabs>
        <w:rPr>
          <w:rFonts w:ascii="Times New Roman" w:hAnsi="Times New Roman" w:cs="Times New Roman"/>
          <w:szCs w:val="28"/>
        </w:rPr>
      </w:pPr>
    </w:p>
    <w:p w:rsidR="00196A9C" w:rsidRPr="00196A9C" w:rsidRDefault="00196A9C" w:rsidP="00196A9C">
      <w:pPr>
        <w:jc w:val="right"/>
        <w:rPr>
          <w:rFonts w:ascii="Times New Roman" w:hAnsi="Times New Roman" w:cs="Times New Roman"/>
          <w:szCs w:val="28"/>
        </w:rPr>
      </w:pPr>
    </w:p>
    <w:p w:rsidR="00196A9C" w:rsidRPr="00196A9C" w:rsidRDefault="00196A9C" w:rsidP="00196A9C">
      <w:pPr>
        <w:pStyle w:val="1"/>
      </w:pPr>
      <w:r w:rsidRPr="00196A9C">
        <w:t xml:space="preserve">Поступления доходов в бюджет сельского поселения </w:t>
      </w:r>
      <w:r w:rsidRPr="00196A9C">
        <w:rPr>
          <w:sz w:val="22"/>
          <w:szCs w:val="22"/>
        </w:rPr>
        <w:t>Аскаровский</w:t>
      </w:r>
      <w:r w:rsidRPr="00196A9C">
        <w:t xml:space="preserve"> сельсовет </w:t>
      </w:r>
    </w:p>
    <w:p w:rsidR="00196A9C" w:rsidRPr="00196A9C" w:rsidRDefault="00196A9C" w:rsidP="00196A9C">
      <w:pPr>
        <w:pStyle w:val="1"/>
        <w:rPr>
          <w:b w:val="0"/>
          <w:bCs w:val="0"/>
        </w:rPr>
      </w:pPr>
      <w:proofErr w:type="gramStart"/>
      <w:r w:rsidRPr="00196A9C">
        <w:t>муниципального</w:t>
      </w:r>
      <w:proofErr w:type="gramEnd"/>
      <w:r w:rsidRPr="00196A9C">
        <w:t xml:space="preserve"> района </w:t>
      </w:r>
      <w:r w:rsidRPr="00196A9C">
        <w:tab/>
        <w:t>Абзелиловский район Республики Башкортостан на 2017 год</w:t>
      </w:r>
      <w:r w:rsidRPr="00196A9C">
        <w:rPr>
          <w:b w:val="0"/>
          <w:bCs w:val="0"/>
        </w:rPr>
        <w:t xml:space="preserve">. </w:t>
      </w:r>
      <w:r w:rsidRPr="00196A9C">
        <w:rPr>
          <w:b w:val="0"/>
          <w:bCs w:val="0"/>
        </w:rPr>
        <w:tab/>
      </w:r>
    </w:p>
    <w:p w:rsidR="00196A9C" w:rsidRPr="00196A9C" w:rsidRDefault="00196A9C" w:rsidP="00196A9C">
      <w:pPr>
        <w:rPr>
          <w:rFonts w:ascii="Times New Roman" w:hAnsi="Times New Roman" w:cs="Times New Roman"/>
        </w:rPr>
      </w:pPr>
    </w:p>
    <w:p w:rsidR="00196A9C" w:rsidRPr="00196A9C" w:rsidRDefault="00196A9C" w:rsidP="00196A9C">
      <w:pPr>
        <w:jc w:val="center"/>
        <w:rPr>
          <w:rFonts w:ascii="Times New Roman" w:hAnsi="Times New Roman" w:cs="Times New Roman"/>
        </w:rPr>
      </w:pPr>
      <w:r w:rsidRPr="00196A9C">
        <w:rPr>
          <w:rFonts w:ascii="Times New Roman" w:hAnsi="Times New Roman" w:cs="Times New Roman"/>
        </w:rPr>
        <w:t xml:space="preserve">                                                                                                                               ( рублей)</w:t>
      </w:r>
    </w:p>
    <w:tbl>
      <w:tblPr>
        <w:tblW w:w="9942"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21" w:firstRow="1" w:lastRow="0" w:firstColumn="0" w:lastColumn="0" w:noHBand="0" w:noVBand="0"/>
      </w:tblPr>
      <w:tblGrid>
        <w:gridCol w:w="2726"/>
        <w:gridCol w:w="5236"/>
        <w:gridCol w:w="1980"/>
      </w:tblGrid>
      <w:tr w:rsidR="00196A9C" w:rsidRPr="00196A9C" w:rsidTr="00855A59">
        <w:tblPrEx>
          <w:tblCellMar>
            <w:top w:w="0" w:type="dxa"/>
            <w:bottom w:w="0" w:type="dxa"/>
          </w:tblCellMar>
        </w:tblPrEx>
        <w:tc>
          <w:tcPr>
            <w:tcW w:w="2726" w:type="dxa"/>
            <w:tcBorders>
              <w:bottom w:val="single" w:sz="4" w:space="0" w:color="auto"/>
            </w:tcBorders>
          </w:tcPr>
          <w:p w:rsidR="00196A9C" w:rsidRPr="00196A9C" w:rsidRDefault="00196A9C" w:rsidP="00855A59">
            <w:pPr>
              <w:pStyle w:val="1"/>
              <w:rPr>
                <w:b w:val="0"/>
                <w:bCs w:val="0"/>
              </w:rPr>
            </w:pPr>
            <w:r w:rsidRPr="00196A9C">
              <w:rPr>
                <w:b w:val="0"/>
                <w:bCs w:val="0"/>
              </w:rPr>
              <w:t>Код</w:t>
            </w:r>
          </w:p>
        </w:tc>
        <w:tc>
          <w:tcPr>
            <w:tcW w:w="5236" w:type="dxa"/>
            <w:tcBorders>
              <w:bottom w:val="single" w:sz="4" w:space="0" w:color="auto"/>
            </w:tcBorders>
          </w:tcPr>
          <w:p w:rsidR="00196A9C" w:rsidRPr="00196A9C" w:rsidRDefault="00196A9C" w:rsidP="00855A59">
            <w:pPr>
              <w:jc w:val="center"/>
              <w:rPr>
                <w:rFonts w:ascii="Times New Roman" w:hAnsi="Times New Roman" w:cs="Times New Roman"/>
              </w:rPr>
            </w:pPr>
            <w:proofErr w:type="gramStart"/>
            <w:r w:rsidRPr="00196A9C">
              <w:rPr>
                <w:rFonts w:ascii="Times New Roman" w:hAnsi="Times New Roman" w:cs="Times New Roman"/>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1980" w:type="dxa"/>
            <w:tcBorders>
              <w:bottom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Сумма</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1"/>
              <w:rPr>
                <w:b w:val="0"/>
                <w:bCs w:val="0"/>
              </w:rPr>
            </w:pPr>
            <w:r w:rsidRPr="00196A9C">
              <w:rPr>
                <w:b w:val="0"/>
                <w:bCs w:val="0"/>
              </w:rPr>
              <w:t>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w:t>
            </w:r>
          </w:p>
        </w:tc>
      </w:tr>
      <w:tr w:rsidR="00196A9C" w:rsidRPr="00196A9C" w:rsidTr="00855A59">
        <w:tblPrEx>
          <w:tblCellMar>
            <w:top w:w="0" w:type="dxa"/>
            <w:bottom w:w="0" w:type="dxa"/>
          </w:tblCellMar>
        </w:tblPrEx>
        <w:trPr>
          <w:trHeight w:val="270"/>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sz w:val="20"/>
              </w:rPr>
            </w:pPr>
          </w:p>
        </w:tc>
        <w:tc>
          <w:tcPr>
            <w:tcW w:w="5236" w:type="dxa"/>
            <w:tcBorders>
              <w:top w:val="single" w:sz="4" w:space="0" w:color="auto"/>
              <w:bottom w:val="single" w:sz="4" w:space="0" w:color="auto"/>
            </w:tcBorders>
          </w:tcPr>
          <w:p w:rsidR="00196A9C" w:rsidRPr="00196A9C" w:rsidRDefault="00196A9C" w:rsidP="00855A59">
            <w:pPr>
              <w:pStyle w:val="2"/>
            </w:pPr>
            <w:r w:rsidRPr="00196A9C">
              <w:t>В С Е Г О</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12213700</w:t>
            </w:r>
          </w:p>
        </w:tc>
      </w:tr>
      <w:tr w:rsidR="00196A9C" w:rsidRPr="00196A9C" w:rsidTr="00855A59">
        <w:tblPrEx>
          <w:tblCellMar>
            <w:top w:w="0" w:type="dxa"/>
            <w:bottom w:w="0" w:type="dxa"/>
          </w:tblCellMar>
        </w:tblPrEx>
        <w:trPr>
          <w:trHeight w:val="460"/>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1000000000 0000 000</w:t>
            </w:r>
          </w:p>
        </w:tc>
        <w:tc>
          <w:tcPr>
            <w:tcW w:w="5236" w:type="dxa"/>
            <w:tcBorders>
              <w:top w:val="single" w:sz="4" w:space="0" w:color="auto"/>
              <w:bottom w:val="single" w:sz="4" w:space="0" w:color="auto"/>
            </w:tcBorders>
          </w:tcPr>
          <w:p w:rsidR="00196A9C" w:rsidRPr="00196A9C" w:rsidRDefault="00196A9C" w:rsidP="00855A59">
            <w:pPr>
              <w:pStyle w:val="3"/>
              <w:ind w:left="0"/>
              <w:rPr>
                <w:b/>
                <w:bCs/>
                <w:sz w:val="24"/>
                <w:szCs w:val="24"/>
              </w:rPr>
            </w:pPr>
            <w:r w:rsidRPr="00196A9C">
              <w:rPr>
                <w:b/>
                <w:bCs/>
                <w:sz w:val="24"/>
                <w:szCs w:val="24"/>
              </w:rPr>
              <w:t>НАЛОГОВЫЕ И НЕНАЛОГОВЫЕ ДОХОДЫ</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5504000</w:t>
            </w:r>
          </w:p>
        </w:tc>
      </w:tr>
      <w:tr w:rsidR="00196A9C" w:rsidRPr="00196A9C" w:rsidTr="00855A59">
        <w:tblPrEx>
          <w:tblCellMar>
            <w:top w:w="0" w:type="dxa"/>
            <w:bottom w:w="0" w:type="dxa"/>
          </w:tblCellMar>
        </w:tblPrEx>
        <w:trPr>
          <w:trHeight w:val="345"/>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1010000000 0000 000</w:t>
            </w:r>
          </w:p>
        </w:tc>
        <w:tc>
          <w:tcPr>
            <w:tcW w:w="523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rPr>
            </w:pPr>
            <w:r w:rsidRPr="00196A9C">
              <w:rPr>
                <w:rFonts w:ascii="Times New Roman" w:hAnsi="Times New Roman" w:cs="Times New Roman"/>
                <w:b/>
                <w:bCs/>
              </w:rPr>
              <w:t>НАЛОГИ НА ПРИБЫЛЬ, ДОХОДЫ</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1676000</w:t>
            </w:r>
          </w:p>
        </w:tc>
      </w:tr>
      <w:tr w:rsidR="00196A9C" w:rsidRPr="00196A9C" w:rsidTr="00855A59">
        <w:tblPrEx>
          <w:tblCellMar>
            <w:top w:w="0" w:type="dxa"/>
            <w:bottom w:w="0" w:type="dxa"/>
          </w:tblCellMar>
        </w:tblPrEx>
        <w:trPr>
          <w:trHeight w:val="327"/>
        </w:trPr>
        <w:tc>
          <w:tcPr>
            <w:tcW w:w="2726" w:type="dxa"/>
            <w:tcBorders>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1010200001 0000 110</w:t>
            </w:r>
          </w:p>
        </w:tc>
        <w:tc>
          <w:tcPr>
            <w:tcW w:w="5236" w:type="dxa"/>
            <w:tcBorders>
              <w:bottom w:val="single" w:sz="4" w:space="0" w:color="auto"/>
            </w:tcBorders>
          </w:tcPr>
          <w:p w:rsidR="00196A9C" w:rsidRPr="00196A9C" w:rsidRDefault="00196A9C" w:rsidP="00855A59">
            <w:pPr>
              <w:pStyle w:val="2"/>
              <w:rPr>
                <w:b w:val="0"/>
                <w:sz w:val="20"/>
              </w:rPr>
            </w:pPr>
            <w:r w:rsidRPr="00196A9C">
              <w:rPr>
                <w:b w:val="0"/>
                <w:sz w:val="20"/>
              </w:rPr>
              <w:t>Налог на доходы физических лиц</w:t>
            </w:r>
          </w:p>
          <w:p w:rsidR="00196A9C" w:rsidRPr="00196A9C" w:rsidRDefault="00196A9C" w:rsidP="00855A59">
            <w:pPr>
              <w:rPr>
                <w:rFonts w:ascii="Times New Roman" w:hAnsi="Times New Roman" w:cs="Times New Roman"/>
              </w:rPr>
            </w:pPr>
          </w:p>
        </w:tc>
        <w:tc>
          <w:tcPr>
            <w:tcW w:w="1980" w:type="dxa"/>
            <w:tcBorders>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1676000</w:t>
            </w:r>
          </w:p>
        </w:tc>
      </w:tr>
      <w:tr w:rsidR="00196A9C" w:rsidRPr="00196A9C" w:rsidTr="00855A59">
        <w:tblPrEx>
          <w:tblCellMar>
            <w:top w:w="0" w:type="dxa"/>
            <w:bottom w:w="0" w:type="dxa"/>
          </w:tblCellMar>
        </w:tblPrEx>
        <w:trPr>
          <w:trHeight w:val="327"/>
        </w:trPr>
        <w:tc>
          <w:tcPr>
            <w:tcW w:w="2726" w:type="dxa"/>
            <w:tcBorders>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1010201001 0000 110</w:t>
            </w:r>
          </w:p>
        </w:tc>
        <w:tc>
          <w:tcPr>
            <w:tcW w:w="5236" w:type="dxa"/>
            <w:tcBorders>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bottom w:val="single" w:sz="4" w:space="0" w:color="auto"/>
            </w:tcBorders>
            <w:vAlign w:val="bottom"/>
          </w:tcPr>
          <w:p w:rsidR="00196A9C" w:rsidRPr="00196A9C" w:rsidRDefault="00196A9C" w:rsidP="00855A59">
            <w:pPr>
              <w:jc w:val="center"/>
              <w:rPr>
                <w:rFonts w:ascii="Times New Roman" w:hAnsi="Times New Roman" w:cs="Times New Roman"/>
                <w:color w:val="FFFF00"/>
                <w:sz w:val="20"/>
                <w:highlight w:val="yellow"/>
              </w:rPr>
            </w:pPr>
          </w:p>
        </w:tc>
      </w:tr>
      <w:tr w:rsidR="00196A9C" w:rsidRPr="00196A9C" w:rsidTr="00855A59">
        <w:tblPrEx>
          <w:tblCellMar>
            <w:top w:w="0" w:type="dxa"/>
            <w:bottom w:w="0" w:type="dxa"/>
          </w:tblCellMar>
        </w:tblPrEx>
        <w:trPr>
          <w:trHeight w:val="327"/>
        </w:trPr>
        <w:tc>
          <w:tcPr>
            <w:tcW w:w="2726" w:type="dxa"/>
            <w:tcBorders>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1010202001 0000 110</w:t>
            </w:r>
          </w:p>
        </w:tc>
        <w:tc>
          <w:tcPr>
            <w:tcW w:w="5236" w:type="dxa"/>
            <w:tcBorders>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0" w:type="dxa"/>
            <w:tcBorders>
              <w:bottom w:val="single" w:sz="4" w:space="0" w:color="auto"/>
            </w:tcBorders>
            <w:vAlign w:val="bottom"/>
          </w:tcPr>
          <w:p w:rsidR="00196A9C" w:rsidRPr="00196A9C" w:rsidRDefault="00196A9C" w:rsidP="00855A59">
            <w:pPr>
              <w:jc w:val="center"/>
              <w:rPr>
                <w:rFonts w:ascii="Times New Roman" w:hAnsi="Times New Roman" w:cs="Times New Roman"/>
                <w:color w:val="FFFF00"/>
                <w:sz w:val="20"/>
                <w:highlight w:val="yellow"/>
              </w:rPr>
            </w:pPr>
          </w:p>
        </w:tc>
      </w:tr>
      <w:tr w:rsidR="00196A9C" w:rsidRPr="00196A9C" w:rsidTr="00855A59">
        <w:tblPrEx>
          <w:tblCellMar>
            <w:top w:w="0" w:type="dxa"/>
            <w:bottom w:w="0" w:type="dxa"/>
          </w:tblCellMar>
        </w:tblPrEx>
        <w:trPr>
          <w:trHeight w:val="327"/>
        </w:trPr>
        <w:tc>
          <w:tcPr>
            <w:tcW w:w="2726" w:type="dxa"/>
            <w:tcBorders>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1010203001 0000 110</w:t>
            </w:r>
          </w:p>
        </w:tc>
        <w:tc>
          <w:tcPr>
            <w:tcW w:w="5236" w:type="dxa"/>
            <w:tcBorders>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0" w:type="dxa"/>
            <w:tcBorders>
              <w:bottom w:val="single" w:sz="4" w:space="0" w:color="auto"/>
            </w:tcBorders>
            <w:vAlign w:val="bottom"/>
          </w:tcPr>
          <w:p w:rsidR="00196A9C" w:rsidRPr="00196A9C" w:rsidRDefault="00196A9C" w:rsidP="00855A59">
            <w:pPr>
              <w:jc w:val="center"/>
              <w:rPr>
                <w:rFonts w:ascii="Times New Roman" w:hAnsi="Times New Roman" w:cs="Times New Roman"/>
                <w:color w:val="FFFF00"/>
                <w:sz w:val="20"/>
                <w:highlight w:val="yellow"/>
              </w:rPr>
            </w:pPr>
          </w:p>
        </w:tc>
      </w:tr>
      <w:tr w:rsidR="00196A9C" w:rsidRPr="00196A9C" w:rsidTr="00855A59">
        <w:tblPrEx>
          <w:tblCellMar>
            <w:top w:w="0" w:type="dxa"/>
            <w:bottom w:w="0" w:type="dxa"/>
          </w:tblCellMar>
        </w:tblPrEx>
        <w:tc>
          <w:tcPr>
            <w:tcW w:w="2726" w:type="dxa"/>
            <w:tcBorders>
              <w:top w:val="single" w:sz="4" w:space="0" w:color="auto"/>
            </w:tcBorders>
          </w:tcPr>
          <w:p w:rsidR="00196A9C" w:rsidRPr="00196A9C" w:rsidRDefault="00196A9C" w:rsidP="00855A59">
            <w:pPr>
              <w:jc w:val="center"/>
              <w:rPr>
                <w:rFonts w:ascii="Times New Roman" w:hAnsi="Times New Roman" w:cs="Times New Roman"/>
                <w:sz w:val="20"/>
              </w:rPr>
            </w:pPr>
          </w:p>
        </w:tc>
        <w:tc>
          <w:tcPr>
            <w:tcW w:w="5236" w:type="dxa"/>
            <w:tcBorders>
              <w:top w:val="single" w:sz="4" w:space="0" w:color="auto"/>
            </w:tcBorders>
          </w:tcPr>
          <w:p w:rsidR="00196A9C" w:rsidRPr="00196A9C" w:rsidRDefault="00196A9C" w:rsidP="00855A59">
            <w:pPr>
              <w:jc w:val="both"/>
              <w:rPr>
                <w:rFonts w:ascii="Times New Roman" w:hAnsi="Times New Roman" w:cs="Times New Roman"/>
                <w:sz w:val="20"/>
              </w:rPr>
            </w:pPr>
          </w:p>
        </w:tc>
        <w:tc>
          <w:tcPr>
            <w:tcW w:w="1980" w:type="dxa"/>
            <w:tcBorders>
              <w:top w:val="single" w:sz="4" w:space="0" w:color="auto"/>
            </w:tcBorders>
            <w:vAlign w:val="bottom"/>
          </w:tcPr>
          <w:p w:rsidR="00196A9C" w:rsidRPr="00196A9C" w:rsidRDefault="00196A9C" w:rsidP="00855A59">
            <w:pPr>
              <w:jc w:val="center"/>
              <w:rPr>
                <w:rFonts w:ascii="Times New Roman" w:hAnsi="Times New Roman" w:cs="Times New Roman"/>
                <w:sz w:val="20"/>
              </w:rPr>
            </w:pPr>
          </w:p>
        </w:tc>
      </w:tr>
      <w:tr w:rsidR="00196A9C" w:rsidRPr="00196A9C" w:rsidTr="00855A59">
        <w:tblPrEx>
          <w:tblCellMar>
            <w:top w:w="0" w:type="dxa"/>
            <w:bottom w:w="0" w:type="dxa"/>
          </w:tblCellMar>
        </w:tblPrEx>
        <w:tc>
          <w:tcPr>
            <w:tcW w:w="2726" w:type="dxa"/>
            <w:tcBorders>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1050000000 0000 000</w:t>
            </w:r>
          </w:p>
        </w:tc>
        <w:tc>
          <w:tcPr>
            <w:tcW w:w="5236" w:type="dxa"/>
            <w:tcBorders>
              <w:bottom w:val="single" w:sz="4" w:space="0" w:color="auto"/>
            </w:tcBorders>
          </w:tcPr>
          <w:p w:rsidR="00196A9C" w:rsidRPr="00196A9C" w:rsidRDefault="00196A9C" w:rsidP="00855A59">
            <w:pPr>
              <w:pStyle w:val="4"/>
              <w:rPr>
                <w:sz w:val="24"/>
              </w:rPr>
            </w:pPr>
            <w:r w:rsidRPr="00196A9C">
              <w:rPr>
                <w:sz w:val="24"/>
              </w:rPr>
              <w:t>НАЛОГИ НА СОВОКУПНЫЙ ДОХОД</w:t>
            </w:r>
          </w:p>
        </w:tc>
        <w:tc>
          <w:tcPr>
            <w:tcW w:w="1980" w:type="dxa"/>
            <w:tcBorders>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1050300000 0000 110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Единый сельскохозяйственный налог</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1050301001 0000 110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Единый сельскохозяйственный налог</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1060000000 0000 000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НАЛОГИ НА ИМУЩЕСТВО</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3553000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1060100000 0000 110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Налог на имущество физических лиц</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653000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lastRenderedPageBreak/>
              <w:t>1060103010 0000 110</w:t>
            </w:r>
          </w:p>
        </w:tc>
        <w:tc>
          <w:tcPr>
            <w:tcW w:w="5236" w:type="dxa"/>
            <w:tcBorders>
              <w:top w:val="single" w:sz="4" w:space="0" w:color="auto"/>
              <w:bottom w:val="single" w:sz="4" w:space="0" w:color="auto"/>
            </w:tcBorders>
          </w:tcPr>
          <w:p w:rsidR="00196A9C" w:rsidRPr="00196A9C" w:rsidRDefault="00196A9C" w:rsidP="00855A59">
            <w:pPr>
              <w:pStyle w:val="4"/>
              <w:rPr>
                <w:b w:val="0"/>
                <w:szCs w:val="20"/>
              </w:rPr>
            </w:pPr>
            <w:r w:rsidRPr="00196A9C">
              <w:rPr>
                <w:b w:val="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653000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1060600000 0000 110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Земельный налог</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2900000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1060603000 0000 110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организаций</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1857000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1060603310 0000 110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организаций, обладающих земельным участком, расположенным в границах сельских поселений</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1857000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1060604000 0000 110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физических лиц</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1043000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1060604310 0000 110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физических лиц, обладающих земельным участком, расположенным в границах сельских поселений</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1043000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1110000000 0000 000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ДОХОДЫ ОТ ИСПОЛЬЗОВАНИЯ ИМУЩЕСТВА, НАХОДЯЩЕГОСЯ В ГОСУДАРСТВЕННОЙ И МУНИЦИПАЛЬНОЙ СОБСТВЕННОСТИ</w:t>
            </w:r>
          </w:p>
          <w:p w:rsidR="00196A9C" w:rsidRPr="00196A9C" w:rsidRDefault="00196A9C" w:rsidP="00855A59">
            <w:pPr>
              <w:rPr>
                <w:rFonts w:ascii="Times New Roman" w:hAnsi="Times New Roman" w:cs="Times New Roman"/>
              </w:rPr>
            </w:pP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191000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1110500000 0000 120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191000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1110503000 0000 120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p w:rsidR="00196A9C" w:rsidRPr="00196A9C" w:rsidRDefault="00196A9C" w:rsidP="00855A59">
            <w:pPr>
              <w:rPr>
                <w:rFonts w:ascii="Times New Roman" w:hAnsi="Times New Roman" w:cs="Times New Roman"/>
              </w:rPr>
            </w:pP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191000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1110503510 0000 120</w:t>
            </w:r>
          </w:p>
        </w:tc>
        <w:tc>
          <w:tcPr>
            <w:tcW w:w="5236" w:type="dxa"/>
            <w:tcBorders>
              <w:top w:val="single" w:sz="4" w:space="0" w:color="auto"/>
              <w:bottom w:val="single" w:sz="4" w:space="0" w:color="auto"/>
            </w:tcBorders>
          </w:tcPr>
          <w:p w:rsidR="00196A9C" w:rsidRPr="00196A9C" w:rsidRDefault="00196A9C" w:rsidP="00855A59">
            <w:pPr>
              <w:pStyle w:val="4"/>
              <w:rPr>
                <w:b w:val="0"/>
                <w:bCs w:val="0"/>
              </w:rPr>
            </w:pPr>
            <w:r w:rsidRPr="00196A9C">
              <w:rPr>
                <w:b w:val="0"/>
                <w:bCs w:val="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191000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rPr>
            </w:pPr>
            <w:r w:rsidRPr="00196A9C">
              <w:rPr>
                <w:rFonts w:ascii="Times New Roman" w:hAnsi="Times New Roman" w:cs="Times New Roman"/>
                <w:b/>
                <w:bCs/>
              </w:rPr>
              <w:t xml:space="preserve">  2000000000   0000  000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БЕЗВОЗМЕЗДНЫЕ ПОСТУПЛЕНИЯ</w:t>
            </w:r>
          </w:p>
        </w:tc>
        <w:tc>
          <w:tcPr>
            <w:tcW w:w="1980" w:type="dxa"/>
            <w:tcBorders>
              <w:top w:val="single" w:sz="4" w:space="0" w:color="auto"/>
              <w:bottom w:val="single" w:sz="4" w:space="0" w:color="auto"/>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6709700</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b/>
                <w:bCs/>
                <w:sz w:val="20"/>
              </w:rPr>
            </w:pPr>
            <w:r w:rsidRPr="00196A9C">
              <w:rPr>
                <w:rFonts w:ascii="Times New Roman" w:hAnsi="Times New Roman" w:cs="Times New Roman"/>
                <w:b/>
                <w:bCs/>
                <w:sz w:val="20"/>
              </w:rPr>
              <w:t xml:space="preserve">           2020000000   0000 000</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4"/>
            </w:pPr>
            <w:r w:rsidRPr="00196A9C">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980" w:type="dxa"/>
            <w:tcBorders>
              <w:top w:val="single" w:sz="4" w:space="0" w:color="auto"/>
              <w:left w:val="single" w:sz="4" w:space="0" w:color="auto"/>
              <w:bottom w:val="single" w:sz="4" w:space="0" w:color="auto"/>
              <w:right w:val="single" w:sz="4" w:space="0" w:color="auto"/>
            </w:tcBorders>
            <w:vAlign w:val="bottom"/>
          </w:tcPr>
          <w:p w:rsidR="00196A9C" w:rsidRPr="00196A9C" w:rsidRDefault="00196A9C" w:rsidP="00855A59">
            <w:pPr>
              <w:jc w:val="center"/>
              <w:rPr>
                <w:rFonts w:ascii="Times New Roman" w:hAnsi="Times New Roman" w:cs="Times New Roman"/>
                <w:b/>
                <w:bCs/>
                <w:sz w:val="20"/>
              </w:rPr>
            </w:pPr>
            <w:r w:rsidRPr="00196A9C">
              <w:rPr>
                <w:rFonts w:ascii="Times New Roman" w:hAnsi="Times New Roman" w:cs="Times New Roman"/>
                <w:b/>
                <w:bCs/>
                <w:sz w:val="20"/>
              </w:rPr>
              <w:t>6109700</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b/>
                <w:bCs/>
                <w:sz w:val="20"/>
              </w:rPr>
            </w:pPr>
            <w:r w:rsidRPr="00196A9C">
              <w:rPr>
                <w:rFonts w:ascii="Times New Roman" w:hAnsi="Times New Roman" w:cs="Times New Roman"/>
                <w:b/>
                <w:bCs/>
                <w:sz w:val="20"/>
              </w:rPr>
              <w:t xml:space="preserve">            2021000000  0000 151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4"/>
            </w:pPr>
            <w:r w:rsidRPr="00196A9C">
              <w:t>Дотации бюджетам субъектов Российской Федерации и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sz w:val="20"/>
              </w:rPr>
            </w:pPr>
            <w:r w:rsidRPr="00196A9C">
              <w:rPr>
                <w:rFonts w:ascii="Times New Roman" w:hAnsi="Times New Roman" w:cs="Times New Roman"/>
                <w:b/>
                <w:bCs/>
                <w:sz w:val="20"/>
              </w:rPr>
              <w:t>6109700</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 xml:space="preserve">           2021500110  0000 151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4"/>
              <w:rPr>
                <w:b w:val="0"/>
                <w:szCs w:val="20"/>
              </w:rPr>
            </w:pPr>
            <w:r w:rsidRPr="00196A9C">
              <w:rPr>
                <w:b w:val="0"/>
                <w:szCs w:val="20"/>
              </w:rPr>
              <w:t xml:space="preserve">Дотации бюджетам </w:t>
            </w:r>
            <w:r w:rsidRPr="00196A9C">
              <w:rPr>
                <w:b w:val="0"/>
                <w:bCs w:val="0"/>
              </w:rPr>
              <w:t>сельских</w:t>
            </w:r>
            <w:r w:rsidRPr="00196A9C">
              <w:rPr>
                <w:b w:val="0"/>
                <w:szCs w:val="20"/>
              </w:rPr>
              <w:t xml:space="preserve"> поселений  на выравнивание бюджетной обеспеченности</w:t>
            </w: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sz w:val="20"/>
              </w:rPr>
            </w:pPr>
            <w:r w:rsidRPr="00196A9C">
              <w:rPr>
                <w:rFonts w:ascii="Times New Roman" w:hAnsi="Times New Roman" w:cs="Times New Roman"/>
                <w:b/>
                <w:bCs/>
                <w:sz w:val="20"/>
              </w:rPr>
              <w:t>6109700</w:t>
            </w:r>
          </w:p>
        </w:tc>
      </w:tr>
      <w:tr w:rsidR="00196A9C" w:rsidRPr="00196A9C" w:rsidTr="00855A59">
        <w:tblPrEx>
          <w:tblCellMar>
            <w:top w:w="0" w:type="dxa"/>
            <w:bottom w:w="0" w:type="dxa"/>
          </w:tblCellMar>
        </w:tblPrEx>
        <w:trPr>
          <w:trHeight w:val="591"/>
        </w:trPr>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bCs/>
                <w:sz w:val="20"/>
              </w:rPr>
            </w:pPr>
            <w:r w:rsidRPr="00196A9C">
              <w:rPr>
                <w:rFonts w:ascii="Times New Roman" w:hAnsi="Times New Roman" w:cs="Times New Roman"/>
                <w:bCs/>
                <w:sz w:val="20"/>
              </w:rPr>
              <w:t xml:space="preserve">            2021500210  0000 151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4"/>
              <w:rPr>
                <w:b w:val="0"/>
              </w:rPr>
            </w:pPr>
            <w:r w:rsidRPr="00196A9C">
              <w:rPr>
                <w:b w:val="0"/>
              </w:rPr>
              <w:t xml:space="preserve">Дотации бюджетам </w:t>
            </w:r>
            <w:r w:rsidRPr="00196A9C">
              <w:rPr>
                <w:b w:val="0"/>
                <w:bCs w:val="0"/>
              </w:rPr>
              <w:t>сельских</w:t>
            </w:r>
            <w:r w:rsidRPr="00196A9C">
              <w:rPr>
                <w:b w:val="0"/>
              </w:rPr>
              <w:t xml:space="preserve"> поселений на поддержку мер по обеспечению сбалансированности бюджетов</w:t>
            </w: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6109700</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 xml:space="preserve">         2024000000 0000 151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pStyle w:val="4"/>
              <w:rPr>
                <w:szCs w:val="20"/>
              </w:rPr>
            </w:pPr>
            <w:r w:rsidRPr="00196A9C">
              <w:rPr>
                <w:szCs w:val="20"/>
              </w:rPr>
              <w:t>Иные межбюджетные трансферты</w:t>
            </w: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sz w:val="20"/>
              </w:rPr>
            </w:pPr>
            <w:r w:rsidRPr="00196A9C">
              <w:rPr>
                <w:rFonts w:ascii="Times New Roman" w:hAnsi="Times New Roman" w:cs="Times New Roman"/>
                <w:b/>
                <w:bCs/>
                <w:sz w:val="20"/>
              </w:rPr>
              <w:t>600000</w:t>
            </w:r>
          </w:p>
        </w:tc>
      </w:tr>
      <w:tr w:rsidR="00196A9C" w:rsidRPr="00196A9C" w:rsidTr="00855A59">
        <w:tblPrEx>
          <w:tblCellMar>
            <w:top w:w="0" w:type="dxa"/>
            <w:bottom w:w="0" w:type="dxa"/>
          </w:tblCellMar>
        </w:tblPrEx>
        <w:tc>
          <w:tcPr>
            <w:tcW w:w="272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 xml:space="preserve">          2024999910 7502 151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ind w:firstLineChars="100" w:firstLine="200"/>
              <w:jc w:val="both"/>
              <w:rPr>
                <w:rFonts w:ascii="Times New Roman" w:hAnsi="Times New Roman" w:cs="Times New Roman"/>
                <w:sz w:val="20"/>
                <w:szCs w:val="20"/>
              </w:rPr>
            </w:pPr>
            <w:r w:rsidRPr="00196A9C">
              <w:rPr>
                <w:rFonts w:ascii="Times New Roman" w:hAnsi="Times New Roman" w:cs="Times New Roman"/>
                <w:sz w:val="20"/>
                <w:szCs w:val="20"/>
              </w:rPr>
              <w:t>Иные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p w:rsidR="00196A9C" w:rsidRPr="00196A9C" w:rsidRDefault="00196A9C" w:rsidP="00855A59">
            <w:pPr>
              <w:pStyle w:val="4"/>
              <w:rPr>
                <w:b w:val="0"/>
                <w:szCs w:val="20"/>
              </w:rPr>
            </w:pPr>
          </w:p>
        </w:tc>
        <w:tc>
          <w:tcPr>
            <w:tcW w:w="1980"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bCs/>
                <w:sz w:val="20"/>
              </w:rPr>
            </w:pPr>
            <w:r w:rsidRPr="00196A9C">
              <w:rPr>
                <w:rFonts w:ascii="Times New Roman" w:hAnsi="Times New Roman" w:cs="Times New Roman"/>
                <w:b/>
                <w:bCs/>
                <w:sz w:val="20"/>
              </w:rPr>
              <w:t>600000</w:t>
            </w:r>
          </w:p>
          <w:p w:rsidR="00196A9C" w:rsidRPr="00196A9C" w:rsidRDefault="00196A9C" w:rsidP="00855A59">
            <w:pPr>
              <w:jc w:val="center"/>
              <w:rPr>
                <w:rFonts w:ascii="Times New Roman" w:hAnsi="Times New Roman" w:cs="Times New Roman"/>
                <w:b/>
                <w:bCs/>
                <w:sz w:val="20"/>
              </w:rPr>
            </w:pPr>
          </w:p>
        </w:tc>
      </w:tr>
    </w:tbl>
    <w:p w:rsidR="00196A9C" w:rsidRPr="00196A9C" w:rsidRDefault="00196A9C" w:rsidP="00196A9C">
      <w:pPr>
        <w:rPr>
          <w:rFonts w:ascii="Times New Roman" w:hAnsi="Times New Roman" w:cs="Times New Roman"/>
          <w:i/>
          <w:iCs/>
          <w:szCs w:val="26"/>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rPr>
        <w:t>Аскаровский</w:t>
      </w:r>
      <w:r w:rsidRPr="00196A9C">
        <w:rPr>
          <w:rFonts w:ascii="Times New Roman" w:hAnsi="Times New Roman" w:cs="Times New Roman"/>
          <w:b/>
          <w:bCs/>
        </w:rPr>
        <w:t xml:space="preserve">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lastRenderedPageBreak/>
        <w:t xml:space="preserve">                                                        </w:t>
      </w:r>
      <w:r>
        <w:rPr>
          <w:rFonts w:ascii="Times New Roman" w:hAnsi="Times New Roman" w:cs="Times New Roman"/>
          <w:b/>
          <w:bCs/>
        </w:rPr>
        <w:t xml:space="preserve">                               </w:t>
      </w:r>
    </w:p>
    <w:p w:rsidR="00196A9C" w:rsidRPr="00196A9C" w:rsidRDefault="00196A9C" w:rsidP="00196A9C">
      <w:pPr>
        <w:shd w:val="clear" w:color="auto" w:fill="FFFFFF"/>
        <w:autoSpaceDE w:val="0"/>
        <w:autoSpaceDN w:val="0"/>
        <w:adjustRightInd w:val="0"/>
        <w:ind w:firstLine="720"/>
        <w:jc w:val="right"/>
        <w:rPr>
          <w:rFonts w:ascii="Times New Roman" w:hAnsi="Times New Roman" w:cs="Times New Roman"/>
          <w:szCs w:val="28"/>
        </w:rPr>
      </w:pPr>
    </w:p>
    <w:p w:rsidR="00196A9C" w:rsidRPr="00196A9C" w:rsidRDefault="00196A9C" w:rsidP="00196A9C">
      <w:pPr>
        <w:shd w:val="clear" w:color="auto" w:fill="FFFFFF"/>
        <w:autoSpaceDE w:val="0"/>
        <w:autoSpaceDN w:val="0"/>
        <w:adjustRightInd w:val="0"/>
        <w:ind w:firstLine="720"/>
        <w:jc w:val="right"/>
        <w:rPr>
          <w:rFonts w:ascii="Times New Roman" w:hAnsi="Times New Roman" w:cs="Times New Roman"/>
          <w:szCs w:val="28"/>
        </w:rPr>
      </w:pPr>
      <w:r w:rsidRPr="00196A9C">
        <w:rPr>
          <w:rFonts w:ascii="Times New Roman" w:hAnsi="Times New Roman" w:cs="Times New Roman"/>
          <w:szCs w:val="28"/>
        </w:rPr>
        <w:t>Приложение № 4</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 к решению Совета сельского поселения </w:t>
      </w:r>
      <w:r w:rsidRPr="00196A9C">
        <w:rPr>
          <w:rFonts w:ascii="Times New Roman" w:hAnsi="Times New Roman" w:cs="Times New Roman"/>
        </w:rPr>
        <w:t>Аскаровский</w:t>
      </w:r>
      <w:r w:rsidRPr="00196A9C">
        <w:rPr>
          <w:rFonts w:ascii="Times New Roman" w:hAnsi="Times New Roman" w:cs="Times New Roman"/>
          <w:szCs w:val="28"/>
        </w:rPr>
        <w:t xml:space="preserve"> сельсовет</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Башкортостан от « 16»декабря 2016 №59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 xml:space="preserve">«О бюджете сельского поселения </w:t>
      </w:r>
      <w:r w:rsidRPr="00196A9C">
        <w:rPr>
          <w:rFonts w:ascii="Times New Roman" w:hAnsi="Times New Roman" w:cs="Times New Roman"/>
        </w:rPr>
        <w:t>Аскаровский</w:t>
      </w:r>
      <w:r w:rsidRPr="00196A9C">
        <w:rPr>
          <w:rFonts w:ascii="Times New Roman" w:hAnsi="Times New Roman" w:cs="Times New Roman"/>
          <w:szCs w:val="28"/>
        </w:rPr>
        <w:t xml:space="preserve"> сельсовет </w:t>
      </w:r>
    </w:p>
    <w:p w:rsidR="00196A9C" w:rsidRPr="00196A9C" w:rsidRDefault="00196A9C" w:rsidP="00196A9C">
      <w:pPr>
        <w:jc w:val="right"/>
        <w:rPr>
          <w:rFonts w:ascii="Times New Roman" w:hAnsi="Times New Roman" w:cs="Times New Roman"/>
          <w:szCs w:val="28"/>
        </w:rPr>
      </w:pPr>
      <w:proofErr w:type="gramStart"/>
      <w:r w:rsidRPr="00196A9C">
        <w:rPr>
          <w:rFonts w:ascii="Times New Roman" w:hAnsi="Times New Roman" w:cs="Times New Roman"/>
          <w:szCs w:val="28"/>
        </w:rPr>
        <w:t>муниципального</w:t>
      </w:r>
      <w:proofErr w:type="gramEnd"/>
      <w:r w:rsidRPr="00196A9C">
        <w:rPr>
          <w:rFonts w:ascii="Times New Roman" w:hAnsi="Times New Roman" w:cs="Times New Roman"/>
          <w:szCs w:val="28"/>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szCs w:val="28"/>
        </w:rPr>
      </w:pPr>
      <w:r w:rsidRPr="00196A9C">
        <w:rPr>
          <w:rFonts w:ascii="Times New Roman" w:hAnsi="Times New Roman" w:cs="Times New Roman"/>
          <w:szCs w:val="28"/>
        </w:rPr>
        <w:t>на 2017 год и на плановый период 2018 и 2019 годов»</w:t>
      </w:r>
    </w:p>
    <w:p w:rsidR="00196A9C" w:rsidRPr="00196A9C" w:rsidRDefault="00196A9C" w:rsidP="00196A9C">
      <w:pPr>
        <w:jc w:val="right"/>
        <w:rPr>
          <w:rFonts w:ascii="Times New Roman" w:hAnsi="Times New Roman" w:cs="Times New Roman"/>
          <w:szCs w:val="28"/>
        </w:rPr>
      </w:pPr>
    </w:p>
    <w:p w:rsidR="00196A9C" w:rsidRPr="00196A9C" w:rsidRDefault="00196A9C" w:rsidP="00196A9C">
      <w:pPr>
        <w:pStyle w:val="1"/>
      </w:pPr>
      <w:r w:rsidRPr="00196A9C">
        <w:t>Поступления доходов в бюджет сельского поселения</w:t>
      </w:r>
      <w:r w:rsidRPr="00196A9C">
        <w:rPr>
          <w:sz w:val="22"/>
          <w:szCs w:val="22"/>
        </w:rPr>
        <w:t xml:space="preserve"> Аскаровский</w:t>
      </w:r>
      <w:r w:rsidRPr="00196A9C">
        <w:t xml:space="preserve"> сельсовет муниципального района</w:t>
      </w:r>
      <w:r w:rsidRPr="00196A9C">
        <w:tab/>
        <w:t xml:space="preserve">Абзелиловский район Республики Башкортостан </w:t>
      </w:r>
    </w:p>
    <w:p w:rsidR="00196A9C" w:rsidRPr="00196A9C" w:rsidRDefault="00196A9C" w:rsidP="00196A9C">
      <w:pPr>
        <w:pStyle w:val="1"/>
        <w:rPr>
          <w:b w:val="0"/>
          <w:bCs w:val="0"/>
        </w:rPr>
      </w:pPr>
      <w:r w:rsidRPr="00196A9C">
        <w:t>на плановый период 2018 и 2019  годов</w:t>
      </w:r>
      <w:r w:rsidRPr="00196A9C">
        <w:rPr>
          <w:b w:val="0"/>
          <w:bCs w:val="0"/>
        </w:rPr>
        <w:t>.</w:t>
      </w:r>
    </w:p>
    <w:p w:rsidR="00196A9C" w:rsidRPr="00196A9C" w:rsidRDefault="00196A9C" w:rsidP="00196A9C">
      <w:pPr>
        <w:jc w:val="center"/>
        <w:rPr>
          <w:rFonts w:ascii="Times New Roman" w:hAnsi="Times New Roman" w:cs="Times New Roman"/>
        </w:rPr>
      </w:pPr>
      <w:r w:rsidRPr="00196A9C">
        <w:rPr>
          <w:rFonts w:ascii="Times New Roman" w:hAnsi="Times New Roman" w:cs="Times New Roman"/>
        </w:rPr>
        <w:t xml:space="preserve">                                                                                                                               ( рублей)</w:t>
      </w:r>
    </w:p>
    <w:tbl>
      <w:tblPr>
        <w:tblW w:w="10503"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21" w:firstRow="1" w:lastRow="0" w:firstColumn="0" w:lastColumn="0" w:noHBand="0" w:noVBand="0"/>
      </w:tblPr>
      <w:tblGrid>
        <w:gridCol w:w="2726"/>
        <w:gridCol w:w="5236"/>
        <w:gridCol w:w="1236"/>
        <w:gridCol w:w="1305"/>
      </w:tblGrid>
      <w:tr w:rsidR="00196A9C" w:rsidRPr="00196A9C" w:rsidTr="00855A59">
        <w:tblPrEx>
          <w:tblCellMar>
            <w:top w:w="0" w:type="dxa"/>
            <w:bottom w:w="0" w:type="dxa"/>
          </w:tblCellMar>
        </w:tblPrEx>
        <w:trPr>
          <w:trHeight w:val="600"/>
        </w:trPr>
        <w:tc>
          <w:tcPr>
            <w:tcW w:w="2726" w:type="dxa"/>
            <w:vMerge w:val="restart"/>
            <w:tcBorders>
              <w:top w:val="single" w:sz="4" w:space="0" w:color="auto"/>
              <w:bottom w:val="single" w:sz="4" w:space="0" w:color="auto"/>
            </w:tcBorders>
          </w:tcPr>
          <w:p w:rsidR="00196A9C" w:rsidRPr="00196A9C" w:rsidRDefault="00196A9C" w:rsidP="00855A59">
            <w:pPr>
              <w:pStyle w:val="1"/>
              <w:rPr>
                <w:b w:val="0"/>
                <w:bCs w:val="0"/>
              </w:rPr>
            </w:pPr>
            <w:r w:rsidRPr="00196A9C">
              <w:rPr>
                <w:b w:val="0"/>
                <w:bCs w:val="0"/>
              </w:rPr>
              <w:t>Код</w:t>
            </w:r>
          </w:p>
        </w:tc>
        <w:tc>
          <w:tcPr>
            <w:tcW w:w="5236" w:type="dxa"/>
            <w:vMerge w:val="restart"/>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rPr>
            </w:pPr>
            <w:proofErr w:type="gramStart"/>
            <w:r w:rsidRPr="00196A9C">
              <w:rPr>
                <w:rFonts w:ascii="Times New Roman" w:hAnsi="Times New Roman" w:cs="Times New Roman"/>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2541" w:type="dxa"/>
            <w:gridSpan w:val="2"/>
            <w:tcBorders>
              <w:top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             Сумма</w:t>
            </w:r>
          </w:p>
        </w:tc>
      </w:tr>
      <w:tr w:rsidR="00196A9C" w:rsidRPr="00196A9C" w:rsidTr="00855A59">
        <w:tblPrEx>
          <w:tblCellMar>
            <w:top w:w="0" w:type="dxa"/>
            <w:bottom w:w="0" w:type="dxa"/>
          </w:tblCellMar>
        </w:tblPrEx>
        <w:trPr>
          <w:trHeight w:val="1050"/>
        </w:trPr>
        <w:tc>
          <w:tcPr>
            <w:tcW w:w="2726" w:type="dxa"/>
            <w:vMerge/>
            <w:tcBorders>
              <w:top w:val="single" w:sz="4" w:space="0" w:color="auto"/>
              <w:bottom w:val="single" w:sz="4" w:space="0" w:color="auto"/>
            </w:tcBorders>
          </w:tcPr>
          <w:p w:rsidR="00196A9C" w:rsidRPr="00196A9C" w:rsidRDefault="00196A9C" w:rsidP="00855A59">
            <w:pPr>
              <w:pStyle w:val="1"/>
              <w:rPr>
                <w:b w:val="0"/>
                <w:bCs w:val="0"/>
              </w:rPr>
            </w:pPr>
          </w:p>
        </w:tc>
        <w:tc>
          <w:tcPr>
            <w:tcW w:w="5236" w:type="dxa"/>
            <w:vMerge/>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rPr>
            </w:pPr>
          </w:p>
        </w:tc>
        <w:tc>
          <w:tcPr>
            <w:tcW w:w="1236" w:type="dxa"/>
            <w:tcBorders>
              <w:top w:val="single" w:sz="4" w:space="0" w:color="auto"/>
              <w:bottom w:val="single" w:sz="4" w:space="0" w:color="auto"/>
              <w:right w:val="single" w:sz="12" w:space="0" w:color="000000"/>
            </w:tcBorders>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2018 год</w:t>
            </w:r>
          </w:p>
        </w:tc>
        <w:tc>
          <w:tcPr>
            <w:tcW w:w="1305" w:type="dxa"/>
            <w:tcBorders>
              <w:top w:val="single" w:sz="4" w:space="0" w:color="auto"/>
              <w:bottom w:val="single" w:sz="4" w:space="0" w:color="auto"/>
              <w:right w:val="single" w:sz="4" w:space="0" w:color="auto"/>
            </w:tcBorders>
            <w:shd w:val="clear" w:color="auto" w:fill="auto"/>
          </w:tcPr>
          <w:p w:rsidR="00196A9C" w:rsidRPr="00196A9C" w:rsidRDefault="00196A9C" w:rsidP="00855A59">
            <w:pPr>
              <w:rPr>
                <w:rFonts w:ascii="Times New Roman" w:hAnsi="Times New Roman" w:cs="Times New Roman"/>
              </w:rPr>
            </w:pPr>
          </w:p>
          <w:p w:rsidR="00196A9C" w:rsidRPr="00196A9C" w:rsidRDefault="00196A9C" w:rsidP="00855A59">
            <w:pPr>
              <w:rPr>
                <w:rFonts w:ascii="Times New Roman" w:hAnsi="Times New Roman" w:cs="Times New Roman"/>
              </w:rPr>
            </w:pPr>
            <w:r w:rsidRPr="00196A9C">
              <w:rPr>
                <w:rFonts w:ascii="Times New Roman" w:hAnsi="Times New Roman" w:cs="Times New Roman"/>
              </w:rPr>
              <w:t>2019 год</w:t>
            </w:r>
          </w:p>
          <w:p w:rsidR="00196A9C" w:rsidRPr="00196A9C" w:rsidRDefault="00196A9C" w:rsidP="00855A59">
            <w:pPr>
              <w:rPr>
                <w:rFonts w:ascii="Times New Roman" w:hAnsi="Times New Roman" w:cs="Times New Roman"/>
              </w:rPr>
            </w:pPr>
          </w:p>
        </w:tc>
      </w:tr>
      <w:tr w:rsidR="00196A9C" w:rsidRPr="00196A9C" w:rsidTr="00855A59">
        <w:tblPrEx>
          <w:tblCellMar>
            <w:top w:w="0" w:type="dxa"/>
            <w:bottom w:w="0" w:type="dxa"/>
          </w:tblCellMar>
        </w:tblPrEx>
        <w:tc>
          <w:tcPr>
            <w:tcW w:w="2726" w:type="dxa"/>
            <w:tcBorders>
              <w:top w:val="single" w:sz="4" w:space="0" w:color="auto"/>
              <w:left w:val="single" w:sz="12" w:space="0" w:color="000000"/>
              <w:bottom w:val="single" w:sz="4" w:space="0" w:color="auto"/>
              <w:right w:val="single" w:sz="4" w:space="0" w:color="auto"/>
            </w:tcBorders>
          </w:tcPr>
          <w:p w:rsidR="00196A9C" w:rsidRPr="00196A9C" w:rsidRDefault="00196A9C" w:rsidP="00855A59">
            <w:pPr>
              <w:pStyle w:val="1"/>
              <w:rPr>
                <w:b w:val="0"/>
                <w:bCs w:val="0"/>
              </w:rPr>
            </w:pPr>
            <w:r w:rsidRPr="00196A9C">
              <w:rPr>
                <w:b w:val="0"/>
                <w:bCs w:val="0"/>
              </w:rPr>
              <w:t>1</w:t>
            </w:r>
          </w:p>
        </w:tc>
        <w:tc>
          <w:tcPr>
            <w:tcW w:w="523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w:t>
            </w:r>
          </w:p>
        </w:tc>
        <w:tc>
          <w:tcPr>
            <w:tcW w:w="1236" w:type="dxa"/>
            <w:tcBorders>
              <w:top w:val="single" w:sz="4" w:space="0" w:color="auto"/>
              <w:left w:val="single" w:sz="4" w:space="0" w:color="auto"/>
              <w:bottom w:val="single" w:sz="4" w:space="0" w:color="auto"/>
              <w:right w:val="single" w:sz="12" w:space="0" w:color="000000"/>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w:t>
            </w:r>
          </w:p>
        </w:tc>
        <w:tc>
          <w:tcPr>
            <w:tcW w:w="1305" w:type="dxa"/>
            <w:tcBorders>
              <w:top w:val="single" w:sz="4" w:space="0" w:color="auto"/>
              <w:bottom w:val="single" w:sz="4" w:space="0" w:color="auto"/>
              <w:right w:val="single" w:sz="4" w:space="0" w:color="auto"/>
            </w:tcBorders>
            <w:shd w:val="clear" w:color="auto" w:fill="auto"/>
          </w:tcPr>
          <w:p w:rsidR="00196A9C" w:rsidRPr="00196A9C" w:rsidRDefault="00196A9C" w:rsidP="00855A59">
            <w:pPr>
              <w:rPr>
                <w:rFonts w:ascii="Times New Roman" w:hAnsi="Times New Roman" w:cs="Times New Roman"/>
                <w:bCs/>
              </w:rPr>
            </w:pPr>
            <w:r w:rsidRPr="00196A9C">
              <w:rPr>
                <w:rFonts w:ascii="Times New Roman" w:hAnsi="Times New Roman" w:cs="Times New Roman"/>
                <w:bCs/>
              </w:rPr>
              <w:t xml:space="preserve">        4</w:t>
            </w:r>
          </w:p>
        </w:tc>
      </w:tr>
      <w:tr w:rsidR="00196A9C" w:rsidRPr="00196A9C" w:rsidTr="00855A59">
        <w:tblPrEx>
          <w:tblCellMar>
            <w:top w:w="0" w:type="dxa"/>
            <w:bottom w:w="0" w:type="dxa"/>
          </w:tblCellMar>
        </w:tblPrEx>
        <w:trPr>
          <w:trHeight w:val="270"/>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sz w:val="20"/>
              </w:rPr>
            </w:pPr>
          </w:p>
        </w:tc>
        <w:tc>
          <w:tcPr>
            <w:tcW w:w="5236" w:type="dxa"/>
            <w:tcBorders>
              <w:top w:val="single" w:sz="4" w:space="0" w:color="auto"/>
              <w:bottom w:val="single" w:sz="4" w:space="0" w:color="auto"/>
            </w:tcBorders>
          </w:tcPr>
          <w:p w:rsidR="00196A9C" w:rsidRPr="00196A9C" w:rsidRDefault="00196A9C" w:rsidP="00855A59">
            <w:pPr>
              <w:pStyle w:val="2"/>
            </w:pPr>
            <w:r w:rsidRPr="00196A9C">
              <w:t>В С Е Г О</w:t>
            </w:r>
          </w:p>
        </w:tc>
        <w:tc>
          <w:tcPr>
            <w:tcW w:w="1236" w:type="dxa"/>
            <w:tcBorders>
              <w:top w:val="single" w:sz="4" w:space="0" w:color="auto"/>
              <w:bottom w:val="single" w:sz="4" w:space="0" w:color="auto"/>
              <w:right w:val="single" w:sz="12" w:space="0" w:color="000000"/>
            </w:tcBorders>
            <w:vAlign w:val="bottom"/>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12119500</w:t>
            </w:r>
          </w:p>
        </w:tc>
        <w:tc>
          <w:tcPr>
            <w:tcW w:w="1305" w:type="dxa"/>
            <w:tcBorders>
              <w:top w:val="single" w:sz="4" w:space="0" w:color="auto"/>
              <w:bottom w:val="single" w:sz="4" w:space="0" w:color="auto"/>
              <w:right w:val="single" w:sz="4" w:space="0" w:color="auto"/>
            </w:tcBorders>
            <w:shd w:val="clear" w:color="auto" w:fill="auto"/>
          </w:tcPr>
          <w:p w:rsidR="00196A9C" w:rsidRPr="00196A9C" w:rsidRDefault="00196A9C" w:rsidP="00855A59">
            <w:pPr>
              <w:rPr>
                <w:rFonts w:ascii="Times New Roman" w:hAnsi="Times New Roman" w:cs="Times New Roman"/>
                <w:b/>
              </w:rPr>
            </w:pPr>
            <w:r w:rsidRPr="00196A9C">
              <w:rPr>
                <w:rFonts w:ascii="Times New Roman" w:hAnsi="Times New Roman" w:cs="Times New Roman"/>
                <w:b/>
              </w:rPr>
              <w:t>12119500</w:t>
            </w:r>
          </w:p>
        </w:tc>
      </w:tr>
      <w:tr w:rsidR="00196A9C" w:rsidRPr="00196A9C" w:rsidTr="00855A59">
        <w:tblPrEx>
          <w:tblCellMar>
            <w:top w:w="0" w:type="dxa"/>
            <w:bottom w:w="0" w:type="dxa"/>
          </w:tblCellMar>
        </w:tblPrEx>
        <w:trPr>
          <w:trHeight w:val="460"/>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1000000000 0000 000</w:t>
            </w:r>
          </w:p>
        </w:tc>
        <w:tc>
          <w:tcPr>
            <w:tcW w:w="5236" w:type="dxa"/>
            <w:tcBorders>
              <w:top w:val="single" w:sz="4" w:space="0" w:color="auto"/>
              <w:bottom w:val="single" w:sz="4" w:space="0" w:color="auto"/>
            </w:tcBorders>
          </w:tcPr>
          <w:p w:rsidR="00196A9C" w:rsidRPr="00196A9C" w:rsidRDefault="00196A9C" w:rsidP="00855A59">
            <w:pPr>
              <w:pStyle w:val="3"/>
              <w:ind w:left="0"/>
              <w:rPr>
                <w:b/>
                <w:bCs/>
                <w:sz w:val="24"/>
                <w:szCs w:val="24"/>
              </w:rPr>
            </w:pPr>
            <w:r w:rsidRPr="00196A9C">
              <w:rPr>
                <w:b/>
                <w:bCs/>
                <w:sz w:val="24"/>
                <w:szCs w:val="24"/>
              </w:rPr>
              <w:t>НАЛОГОВЫЕ И НЕНАЛОГОВЫЕ ДОХОДЫ</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5690000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5775000</w:t>
            </w:r>
          </w:p>
        </w:tc>
      </w:tr>
      <w:tr w:rsidR="00196A9C" w:rsidRPr="00196A9C" w:rsidTr="00855A59">
        <w:tblPrEx>
          <w:tblCellMar>
            <w:top w:w="0" w:type="dxa"/>
            <w:bottom w:w="0" w:type="dxa"/>
          </w:tblCellMar>
        </w:tblPrEx>
        <w:trPr>
          <w:trHeight w:val="345"/>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1010000000 0000 000</w:t>
            </w:r>
          </w:p>
        </w:tc>
        <w:tc>
          <w:tcPr>
            <w:tcW w:w="523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rPr>
            </w:pPr>
            <w:r w:rsidRPr="00196A9C">
              <w:rPr>
                <w:rFonts w:ascii="Times New Roman" w:hAnsi="Times New Roman" w:cs="Times New Roman"/>
                <w:b/>
                <w:bCs/>
              </w:rPr>
              <w:t>НАЛОГИ НА ПРИБЫЛЬ, ДОХОДЫ</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1777000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1787000</w:t>
            </w:r>
          </w:p>
        </w:tc>
      </w:tr>
      <w:tr w:rsidR="00196A9C" w:rsidRPr="00196A9C" w:rsidTr="00855A59">
        <w:tblPrEx>
          <w:tblCellMar>
            <w:top w:w="0" w:type="dxa"/>
            <w:bottom w:w="0" w:type="dxa"/>
          </w:tblCellMar>
        </w:tblPrEx>
        <w:trPr>
          <w:trHeight w:val="327"/>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1010200001 0000 110</w:t>
            </w:r>
          </w:p>
        </w:tc>
        <w:tc>
          <w:tcPr>
            <w:tcW w:w="5236" w:type="dxa"/>
            <w:tcBorders>
              <w:top w:val="single" w:sz="4" w:space="0" w:color="auto"/>
              <w:bottom w:val="single" w:sz="4" w:space="0" w:color="auto"/>
            </w:tcBorders>
          </w:tcPr>
          <w:p w:rsidR="00196A9C" w:rsidRPr="00196A9C" w:rsidRDefault="00196A9C" w:rsidP="00855A59">
            <w:pPr>
              <w:pStyle w:val="2"/>
              <w:rPr>
                <w:b w:val="0"/>
                <w:sz w:val="20"/>
              </w:rPr>
            </w:pPr>
            <w:r w:rsidRPr="00196A9C">
              <w:rPr>
                <w:b w:val="0"/>
                <w:sz w:val="20"/>
              </w:rPr>
              <w:t>Налог на доходы физических лиц</w:t>
            </w:r>
          </w:p>
          <w:p w:rsidR="00196A9C" w:rsidRPr="00196A9C" w:rsidRDefault="00196A9C" w:rsidP="00855A59">
            <w:pPr>
              <w:rPr>
                <w:rFonts w:ascii="Times New Roman" w:hAnsi="Times New Roman" w:cs="Times New Roman"/>
              </w:rPr>
            </w:pP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1777000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1787000</w:t>
            </w:r>
          </w:p>
        </w:tc>
      </w:tr>
      <w:tr w:rsidR="00196A9C" w:rsidRPr="00196A9C" w:rsidTr="00855A59">
        <w:tblPrEx>
          <w:tblCellMar>
            <w:top w:w="0" w:type="dxa"/>
            <w:bottom w:w="0" w:type="dxa"/>
          </w:tblCellMar>
        </w:tblPrEx>
        <w:trPr>
          <w:trHeight w:val="327"/>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1010201001 0000 110</w:t>
            </w:r>
          </w:p>
        </w:tc>
        <w:tc>
          <w:tcPr>
            <w:tcW w:w="5236" w:type="dxa"/>
            <w:tcBorders>
              <w:top w:val="single" w:sz="4" w:space="0" w:color="auto"/>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p>
        </w:tc>
      </w:tr>
      <w:tr w:rsidR="00196A9C" w:rsidRPr="00196A9C" w:rsidTr="00855A59">
        <w:tblPrEx>
          <w:tblCellMar>
            <w:top w:w="0" w:type="dxa"/>
            <w:bottom w:w="0" w:type="dxa"/>
          </w:tblCellMar>
        </w:tblPrEx>
        <w:trPr>
          <w:trHeight w:val="327"/>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1010202001 0000 110</w:t>
            </w:r>
          </w:p>
        </w:tc>
        <w:tc>
          <w:tcPr>
            <w:tcW w:w="5236" w:type="dxa"/>
            <w:tcBorders>
              <w:top w:val="single" w:sz="4" w:space="0" w:color="auto"/>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p>
        </w:tc>
      </w:tr>
      <w:tr w:rsidR="00196A9C" w:rsidRPr="00196A9C" w:rsidTr="00855A59">
        <w:tblPrEx>
          <w:tblCellMar>
            <w:top w:w="0" w:type="dxa"/>
            <w:bottom w:w="0" w:type="dxa"/>
          </w:tblCellMar>
        </w:tblPrEx>
        <w:trPr>
          <w:trHeight w:val="327"/>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1010203001 0000 110</w:t>
            </w:r>
          </w:p>
        </w:tc>
        <w:tc>
          <w:tcPr>
            <w:tcW w:w="5236" w:type="dxa"/>
            <w:tcBorders>
              <w:top w:val="single" w:sz="4" w:space="0" w:color="auto"/>
              <w:bottom w:val="single" w:sz="4" w:space="0" w:color="auto"/>
            </w:tcBorders>
          </w:tcPr>
          <w:p w:rsidR="00196A9C" w:rsidRPr="00196A9C" w:rsidRDefault="00196A9C" w:rsidP="00855A59">
            <w:pPr>
              <w:pStyle w:val="2"/>
              <w:rPr>
                <w:b w:val="0"/>
                <w:bCs w:val="0"/>
                <w:sz w:val="20"/>
              </w:rPr>
            </w:pPr>
            <w:r w:rsidRPr="00196A9C">
              <w:rPr>
                <w:b w:val="0"/>
                <w:bCs w:val="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1050000000 0000 000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НАЛОГИ НА СОВОКУПНЫЙ ДОХОД</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84000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1050300000 0000 110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Единый сельскохозяйственный налог</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84000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r w:rsidRPr="00196A9C">
              <w:rPr>
                <w:rFonts w:ascii="Times New Roman" w:hAnsi="Times New Roman" w:cs="Times New Roman"/>
                <w:sz w:val="20"/>
                <w:szCs w:val="20"/>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1050301001 0000 110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Единый сельскохозяйственный налог</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84000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84000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1060000000 0000 000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НАЛОГИ НА ИМУЩЕСТВО</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1060100000 0000 110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Налог на имущество физических лиц</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674000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695000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1060103010 0000 110</w:t>
            </w:r>
          </w:p>
        </w:tc>
        <w:tc>
          <w:tcPr>
            <w:tcW w:w="5236" w:type="dxa"/>
            <w:tcBorders>
              <w:top w:val="single" w:sz="4" w:space="0" w:color="auto"/>
              <w:bottom w:val="single" w:sz="4" w:space="0" w:color="auto"/>
            </w:tcBorders>
          </w:tcPr>
          <w:p w:rsidR="00196A9C" w:rsidRPr="00196A9C" w:rsidRDefault="00196A9C" w:rsidP="00855A59">
            <w:pPr>
              <w:pStyle w:val="4"/>
              <w:rPr>
                <w:b w:val="0"/>
                <w:szCs w:val="20"/>
              </w:rPr>
            </w:pPr>
            <w:r w:rsidRPr="00196A9C">
              <w:rPr>
                <w:b w:val="0"/>
                <w:szCs w:val="20"/>
              </w:rPr>
              <w:t xml:space="preserve">Налог на имущество физических лиц, взимаемый по ставкам, применяемым к объектам налогообложения, расположенным в границах </w:t>
            </w:r>
            <w:r w:rsidRPr="00196A9C">
              <w:rPr>
                <w:b w:val="0"/>
                <w:bCs w:val="0"/>
              </w:rPr>
              <w:t>сельских</w:t>
            </w:r>
            <w:r w:rsidRPr="00196A9C">
              <w:rPr>
                <w:b w:val="0"/>
                <w:szCs w:val="20"/>
              </w:rPr>
              <w:t xml:space="preserve"> поселений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674000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695000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lastRenderedPageBreak/>
              <w:t>1060600000 0000 110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Земельный налог</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2964000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3052000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1060603000 0000 110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организаций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1890000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1946000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1060603310 0000 110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организаций, обладающих земельным участком, расположенным в границах сельских поселений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1890000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1946000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1060604000 0000 110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физических лиц</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1074000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1106000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1060604310 0000 110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Земельный налог с физических лиц, обладающих земельным участком, расположенным в границах сельских поселений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1074000</w:t>
            </w:r>
          </w:p>
          <w:p w:rsidR="00196A9C" w:rsidRPr="00196A9C" w:rsidRDefault="00196A9C" w:rsidP="00855A59">
            <w:pPr>
              <w:jc w:val="center"/>
              <w:rPr>
                <w:rFonts w:ascii="Times New Roman" w:hAnsi="Times New Roman" w:cs="Times New Roman"/>
                <w:bCs/>
                <w:sz w:val="20"/>
                <w:szCs w:val="20"/>
              </w:rPr>
            </w:pP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r w:rsidRPr="00196A9C">
              <w:rPr>
                <w:rFonts w:ascii="Times New Roman" w:hAnsi="Times New Roman" w:cs="Times New Roman"/>
                <w:sz w:val="20"/>
                <w:szCs w:val="20"/>
              </w:rPr>
              <w:t>1106000</w:t>
            </w:r>
          </w:p>
        </w:tc>
      </w:tr>
      <w:tr w:rsidR="00196A9C" w:rsidRPr="00196A9C" w:rsidTr="00855A59">
        <w:tblPrEx>
          <w:tblCellMar>
            <w:top w:w="0" w:type="dxa"/>
            <w:bottom w:w="0" w:type="dxa"/>
          </w:tblCellMar>
        </w:tblPrEx>
        <w:trPr>
          <w:trHeight w:val="1215"/>
        </w:trPr>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1110000000 0000 000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ДОХОДЫ ОТ ИСПОЛЬЗОВАНИЯ ИМУЩЕСТВА, НАХОДЯЩЕГОСЯ В ГОСУДАРСТВЕННОЙ И МУНИЦИПАЛЬНОЙ СОБСТВЕННОСТИ</w:t>
            </w:r>
          </w:p>
          <w:p w:rsidR="00196A9C" w:rsidRPr="00196A9C" w:rsidRDefault="00196A9C" w:rsidP="00855A59">
            <w:pPr>
              <w:rPr>
                <w:rFonts w:ascii="Times New Roman" w:hAnsi="Times New Roman" w:cs="Times New Roman"/>
              </w:rPr>
            </w:pP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191000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157000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1110500000 0000 120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191000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rPr>
            </w:pPr>
            <w:r w:rsidRPr="00196A9C">
              <w:rPr>
                <w:rFonts w:ascii="Times New Roman" w:hAnsi="Times New Roman" w:cs="Times New Roman"/>
                <w:bCs/>
                <w:sz w:val="20"/>
              </w:rPr>
              <w:t>1110503000 0000 120</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p w:rsidR="00196A9C" w:rsidRPr="00196A9C" w:rsidRDefault="00196A9C" w:rsidP="00855A59">
            <w:pPr>
              <w:rPr>
                <w:rFonts w:ascii="Times New Roman" w:hAnsi="Times New Roman" w:cs="Times New Roman"/>
              </w:rPr>
            </w:pP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191000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r w:rsidRPr="00196A9C">
              <w:rPr>
                <w:rFonts w:ascii="Times New Roman" w:hAnsi="Times New Roman" w:cs="Times New Roman"/>
                <w:sz w:val="20"/>
                <w:szCs w:val="20"/>
              </w:rPr>
              <w:t>157000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sz w:val="20"/>
              </w:rPr>
            </w:pPr>
            <w:r w:rsidRPr="00196A9C">
              <w:rPr>
                <w:rFonts w:ascii="Times New Roman" w:hAnsi="Times New Roman" w:cs="Times New Roman"/>
                <w:sz w:val="20"/>
              </w:rPr>
              <w:t>1110503510 0000 120</w:t>
            </w:r>
          </w:p>
        </w:tc>
        <w:tc>
          <w:tcPr>
            <w:tcW w:w="5236" w:type="dxa"/>
            <w:tcBorders>
              <w:top w:val="single" w:sz="4" w:space="0" w:color="auto"/>
              <w:bottom w:val="single" w:sz="4" w:space="0" w:color="auto"/>
            </w:tcBorders>
          </w:tcPr>
          <w:p w:rsidR="00196A9C" w:rsidRPr="00196A9C" w:rsidRDefault="00196A9C" w:rsidP="00855A59">
            <w:pPr>
              <w:pStyle w:val="4"/>
              <w:rPr>
                <w:b w:val="0"/>
                <w:bCs w:val="0"/>
              </w:rPr>
            </w:pPr>
            <w:r w:rsidRPr="00196A9C">
              <w:rPr>
                <w:b w:val="0"/>
                <w:bCs w:val="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sz w:val="20"/>
                <w:szCs w:val="20"/>
              </w:rPr>
            </w:pPr>
            <w:r w:rsidRPr="00196A9C">
              <w:rPr>
                <w:rFonts w:ascii="Times New Roman" w:hAnsi="Times New Roman" w:cs="Times New Roman"/>
                <w:sz w:val="20"/>
                <w:szCs w:val="20"/>
              </w:rPr>
              <w:t>191000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157000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rPr>
            </w:pPr>
            <w:r w:rsidRPr="00196A9C">
              <w:rPr>
                <w:rFonts w:ascii="Times New Roman" w:hAnsi="Times New Roman" w:cs="Times New Roman"/>
                <w:b/>
                <w:bCs/>
              </w:rPr>
              <w:t xml:space="preserve">  2000000000   0000  000</w:t>
            </w:r>
          </w:p>
        </w:tc>
        <w:tc>
          <w:tcPr>
            <w:tcW w:w="5236" w:type="dxa"/>
            <w:tcBorders>
              <w:top w:val="single" w:sz="4" w:space="0" w:color="auto"/>
              <w:bottom w:val="single" w:sz="4" w:space="0" w:color="auto"/>
            </w:tcBorders>
          </w:tcPr>
          <w:p w:rsidR="00196A9C" w:rsidRPr="00196A9C" w:rsidRDefault="00196A9C" w:rsidP="00855A59">
            <w:pPr>
              <w:pStyle w:val="4"/>
              <w:rPr>
                <w:sz w:val="24"/>
              </w:rPr>
            </w:pPr>
            <w:r w:rsidRPr="00196A9C">
              <w:rPr>
                <w:sz w:val="24"/>
              </w:rPr>
              <w:t>БЕЗВОЗМЕЗДНЫЕ ПОСТУПЛЕНИЯ</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6429500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6344500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sz w:val="20"/>
              </w:rPr>
            </w:pPr>
            <w:r w:rsidRPr="00196A9C">
              <w:rPr>
                <w:rFonts w:ascii="Times New Roman" w:hAnsi="Times New Roman" w:cs="Times New Roman"/>
                <w:b/>
                <w:bCs/>
                <w:sz w:val="20"/>
              </w:rPr>
              <w:t xml:space="preserve">           2020000000   0000 000</w:t>
            </w:r>
          </w:p>
        </w:tc>
        <w:tc>
          <w:tcPr>
            <w:tcW w:w="5236" w:type="dxa"/>
            <w:tcBorders>
              <w:top w:val="single" w:sz="4" w:space="0" w:color="auto"/>
              <w:bottom w:val="single" w:sz="4" w:space="0" w:color="auto"/>
            </w:tcBorders>
          </w:tcPr>
          <w:p w:rsidR="00196A9C" w:rsidRPr="00196A9C" w:rsidRDefault="00196A9C" w:rsidP="00855A59">
            <w:pPr>
              <w:pStyle w:val="4"/>
            </w:pPr>
            <w:r w:rsidRPr="00196A9C">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5829500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5744500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rPr>
                <w:rFonts w:ascii="Times New Roman" w:hAnsi="Times New Roman" w:cs="Times New Roman"/>
                <w:b/>
                <w:bCs/>
                <w:sz w:val="20"/>
              </w:rPr>
            </w:pPr>
            <w:r w:rsidRPr="00196A9C">
              <w:rPr>
                <w:rFonts w:ascii="Times New Roman" w:hAnsi="Times New Roman" w:cs="Times New Roman"/>
                <w:b/>
                <w:bCs/>
                <w:sz w:val="20"/>
              </w:rPr>
              <w:t xml:space="preserve">            2021000000  0000 151</w:t>
            </w:r>
          </w:p>
        </w:tc>
        <w:tc>
          <w:tcPr>
            <w:tcW w:w="5236" w:type="dxa"/>
            <w:tcBorders>
              <w:top w:val="single" w:sz="4" w:space="0" w:color="auto"/>
              <w:bottom w:val="single" w:sz="4" w:space="0" w:color="auto"/>
            </w:tcBorders>
          </w:tcPr>
          <w:p w:rsidR="00196A9C" w:rsidRPr="00196A9C" w:rsidRDefault="00196A9C" w:rsidP="00855A59">
            <w:pPr>
              <w:pStyle w:val="4"/>
            </w:pPr>
            <w:r w:rsidRPr="00196A9C">
              <w:t>Дотации бюджетам субъектов Российской Федерации и муниципальных образований</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5829500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5744500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 xml:space="preserve">           2021500110  0000 151</w:t>
            </w:r>
          </w:p>
        </w:tc>
        <w:tc>
          <w:tcPr>
            <w:tcW w:w="5236" w:type="dxa"/>
            <w:tcBorders>
              <w:top w:val="single" w:sz="4" w:space="0" w:color="auto"/>
              <w:bottom w:val="single" w:sz="4" w:space="0" w:color="auto"/>
            </w:tcBorders>
          </w:tcPr>
          <w:p w:rsidR="00196A9C" w:rsidRPr="00196A9C" w:rsidRDefault="00196A9C" w:rsidP="00855A59">
            <w:pPr>
              <w:pStyle w:val="4"/>
              <w:rPr>
                <w:b w:val="0"/>
                <w:szCs w:val="20"/>
              </w:rPr>
            </w:pPr>
            <w:r w:rsidRPr="00196A9C">
              <w:rPr>
                <w:b w:val="0"/>
                <w:szCs w:val="20"/>
              </w:rPr>
              <w:t xml:space="preserve">Дотации бюджетам </w:t>
            </w:r>
            <w:r w:rsidRPr="00196A9C">
              <w:rPr>
                <w:b w:val="0"/>
                <w:bCs w:val="0"/>
              </w:rPr>
              <w:t>сельских</w:t>
            </w:r>
            <w:r w:rsidRPr="00196A9C">
              <w:rPr>
                <w:b w:val="0"/>
                <w:szCs w:val="20"/>
              </w:rPr>
              <w:t xml:space="preserve"> поселений  на выравнивание бюджетной обеспеченности</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5829500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sz w:val="20"/>
                <w:szCs w:val="20"/>
              </w:rPr>
            </w:pPr>
            <w:r w:rsidRPr="00196A9C">
              <w:rPr>
                <w:rFonts w:ascii="Times New Roman" w:hAnsi="Times New Roman" w:cs="Times New Roman"/>
                <w:sz w:val="20"/>
                <w:szCs w:val="20"/>
              </w:rPr>
              <w:t>5744500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rPr>
                <w:rFonts w:ascii="Times New Roman" w:hAnsi="Times New Roman" w:cs="Times New Roman"/>
                <w:bCs/>
                <w:sz w:val="20"/>
              </w:rPr>
            </w:pPr>
            <w:r w:rsidRPr="00196A9C">
              <w:rPr>
                <w:rFonts w:ascii="Times New Roman" w:hAnsi="Times New Roman" w:cs="Times New Roman"/>
                <w:bCs/>
                <w:sz w:val="20"/>
              </w:rPr>
              <w:t xml:space="preserve">            2021500210  0000 151</w:t>
            </w:r>
          </w:p>
        </w:tc>
        <w:tc>
          <w:tcPr>
            <w:tcW w:w="5236" w:type="dxa"/>
            <w:tcBorders>
              <w:top w:val="single" w:sz="4" w:space="0" w:color="auto"/>
              <w:bottom w:val="single" w:sz="4" w:space="0" w:color="auto"/>
            </w:tcBorders>
          </w:tcPr>
          <w:p w:rsidR="00196A9C" w:rsidRPr="00196A9C" w:rsidRDefault="00196A9C" w:rsidP="00855A59">
            <w:pPr>
              <w:pStyle w:val="4"/>
              <w:rPr>
                <w:b w:val="0"/>
              </w:rPr>
            </w:pPr>
            <w:r w:rsidRPr="00196A9C">
              <w:rPr>
                <w:b w:val="0"/>
              </w:rPr>
              <w:t xml:space="preserve">Дотации бюджетам </w:t>
            </w:r>
            <w:r w:rsidRPr="00196A9C">
              <w:rPr>
                <w:b w:val="0"/>
                <w:bCs w:val="0"/>
              </w:rPr>
              <w:t>сельских</w:t>
            </w:r>
            <w:r w:rsidRPr="00196A9C">
              <w:rPr>
                <w:b w:val="0"/>
              </w:rPr>
              <w:t xml:space="preserve"> поселений на поддержку мер по обеспечению сбалансированности бюджетов</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5829500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5744500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 xml:space="preserve">         2024000000 0000 151</w:t>
            </w:r>
          </w:p>
        </w:tc>
        <w:tc>
          <w:tcPr>
            <w:tcW w:w="5236" w:type="dxa"/>
            <w:tcBorders>
              <w:top w:val="single" w:sz="4" w:space="0" w:color="auto"/>
              <w:bottom w:val="single" w:sz="4" w:space="0" w:color="auto"/>
            </w:tcBorders>
          </w:tcPr>
          <w:p w:rsidR="00196A9C" w:rsidRPr="00196A9C" w:rsidRDefault="00196A9C" w:rsidP="00855A59">
            <w:pPr>
              <w:pStyle w:val="4"/>
              <w:rPr>
                <w:szCs w:val="20"/>
              </w:rPr>
            </w:pPr>
            <w:r w:rsidRPr="00196A9C">
              <w:rPr>
                <w:szCs w:val="20"/>
              </w:rPr>
              <w:t>Иные межбюджетные трансферты</w:t>
            </w: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600000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600000</w:t>
            </w:r>
          </w:p>
        </w:tc>
      </w:tr>
      <w:tr w:rsidR="00196A9C" w:rsidRPr="00196A9C" w:rsidTr="00855A59">
        <w:tblPrEx>
          <w:tblCellMar>
            <w:top w:w="0" w:type="dxa"/>
            <w:bottom w:w="0" w:type="dxa"/>
          </w:tblCellMar>
        </w:tblPrEx>
        <w:tc>
          <w:tcPr>
            <w:tcW w:w="2726" w:type="dxa"/>
            <w:tcBorders>
              <w:top w:val="single" w:sz="4" w:space="0" w:color="auto"/>
              <w:bottom w:val="single" w:sz="4" w:space="0" w:color="auto"/>
            </w:tcBorders>
          </w:tcPr>
          <w:p w:rsidR="00196A9C" w:rsidRPr="00196A9C" w:rsidRDefault="00196A9C" w:rsidP="00855A59">
            <w:pPr>
              <w:jc w:val="center"/>
              <w:rPr>
                <w:rFonts w:ascii="Times New Roman" w:hAnsi="Times New Roman" w:cs="Times New Roman"/>
                <w:bCs/>
                <w:sz w:val="20"/>
                <w:szCs w:val="20"/>
              </w:rPr>
            </w:pPr>
            <w:r w:rsidRPr="00196A9C">
              <w:rPr>
                <w:rFonts w:ascii="Times New Roman" w:hAnsi="Times New Roman" w:cs="Times New Roman"/>
                <w:bCs/>
                <w:sz w:val="20"/>
                <w:szCs w:val="20"/>
              </w:rPr>
              <w:t xml:space="preserve">          2024999910 7502 151</w:t>
            </w:r>
          </w:p>
        </w:tc>
        <w:tc>
          <w:tcPr>
            <w:tcW w:w="5236" w:type="dxa"/>
            <w:tcBorders>
              <w:top w:val="single" w:sz="4" w:space="0" w:color="auto"/>
              <w:bottom w:val="single" w:sz="4" w:space="0" w:color="auto"/>
            </w:tcBorders>
          </w:tcPr>
          <w:p w:rsidR="00196A9C" w:rsidRPr="00196A9C" w:rsidRDefault="00196A9C" w:rsidP="00855A59">
            <w:pPr>
              <w:ind w:firstLineChars="100" w:firstLine="200"/>
              <w:jc w:val="both"/>
              <w:rPr>
                <w:rFonts w:ascii="Times New Roman" w:hAnsi="Times New Roman" w:cs="Times New Roman"/>
                <w:sz w:val="20"/>
                <w:szCs w:val="20"/>
              </w:rPr>
            </w:pPr>
            <w:r w:rsidRPr="00196A9C">
              <w:rPr>
                <w:rFonts w:ascii="Times New Roman" w:hAnsi="Times New Roman" w:cs="Times New Roman"/>
                <w:sz w:val="20"/>
                <w:szCs w:val="20"/>
              </w:rPr>
              <w:t>Иные межбюджетные трансферты, передаваемые бюджетам сельских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p w:rsidR="00196A9C" w:rsidRPr="00196A9C" w:rsidRDefault="00196A9C" w:rsidP="00855A59">
            <w:pPr>
              <w:pStyle w:val="4"/>
              <w:rPr>
                <w:b w:val="0"/>
                <w:szCs w:val="20"/>
              </w:rPr>
            </w:pPr>
          </w:p>
        </w:tc>
        <w:tc>
          <w:tcPr>
            <w:tcW w:w="1236" w:type="dxa"/>
            <w:tcBorders>
              <w:top w:val="single" w:sz="4" w:space="0" w:color="auto"/>
              <w:bottom w:val="single" w:sz="4" w:space="0" w:color="auto"/>
              <w:right w:val="single" w:sz="12" w:space="0" w:color="000000"/>
            </w:tcBorders>
            <w:vAlign w:val="center"/>
          </w:tcPr>
          <w:p w:rsidR="00196A9C" w:rsidRPr="00196A9C" w:rsidRDefault="00196A9C" w:rsidP="00855A59">
            <w:pPr>
              <w:jc w:val="center"/>
              <w:rPr>
                <w:rFonts w:ascii="Times New Roman" w:hAnsi="Times New Roman" w:cs="Times New Roman"/>
                <w:b/>
                <w:bCs/>
                <w:sz w:val="20"/>
                <w:szCs w:val="20"/>
              </w:rPr>
            </w:pPr>
            <w:r w:rsidRPr="00196A9C">
              <w:rPr>
                <w:rFonts w:ascii="Times New Roman" w:hAnsi="Times New Roman" w:cs="Times New Roman"/>
                <w:b/>
                <w:bCs/>
                <w:sz w:val="20"/>
                <w:szCs w:val="20"/>
              </w:rPr>
              <w:t>600000</w:t>
            </w:r>
          </w:p>
        </w:tc>
        <w:tc>
          <w:tcPr>
            <w:tcW w:w="1305" w:type="dxa"/>
            <w:tcBorders>
              <w:top w:val="single" w:sz="4" w:space="0" w:color="auto"/>
              <w:bottom w:val="single" w:sz="4" w:space="0" w:color="auto"/>
              <w:right w:val="single" w:sz="4" w:space="0" w:color="auto"/>
            </w:tcBorders>
            <w:shd w:val="clear" w:color="auto" w:fill="auto"/>
            <w:vAlign w:val="center"/>
          </w:tcPr>
          <w:p w:rsidR="00196A9C" w:rsidRPr="00196A9C" w:rsidRDefault="00196A9C" w:rsidP="00855A59">
            <w:pPr>
              <w:jc w:val="center"/>
              <w:rPr>
                <w:rFonts w:ascii="Times New Roman" w:hAnsi="Times New Roman" w:cs="Times New Roman"/>
                <w:b/>
                <w:sz w:val="20"/>
                <w:szCs w:val="20"/>
              </w:rPr>
            </w:pPr>
            <w:r w:rsidRPr="00196A9C">
              <w:rPr>
                <w:rFonts w:ascii="Times New Roman" w:hAnsi="Times New Roman" w:cs="Times New Roman"/>
                <w:b/>
                <w:sz w:val="20"/>
                <w:szCs w:val="20"/>
              </w:rPr>
              <w:t>600000</w:t>
            </w:r>
          </w:p>
        </w:tc>
      </w:tr>
    </w:tbl>
    <w:p w:rsidR="00196A9C" w:rsidRPr="00196A9C" w:rsidRDefault="00196A9C" w:rsidP="00196A9C">
      <w:pPr>
        <w:ind w:left="6372"/>
        <w:rPr>
          <w:rFonts w:ascii="Times New Roman" w:hAnsi="Times New Roman" w:cs="Times New Roman"/>
          <w:i/>
          <w:iCs/>
          <w:szCs w:val="26"/>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rPr>
        <w:t>Аскаровский</w:t>
      </w:r>
      <w:r w:rsidRPr="00196A9C">
        <w:rPr>
          <w:rFonts w:ascii="Times New Roman" w:hAnsi="Times New Roman" w:cs="Times New Roman"/>
          <w:b/>
          <w:bCs/>
        </w:rPr>
        <w:t xml:space="preserve">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(Фамилия И.О.)</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ind w:left="6372"/>
        <w:rPr>
          <w:rFonts w:ascii="Times New Roman" w:hAnsi="Times New Roman" w:cs="Times New Roman"/>
        </w:rPr>
      </w:pPr>
    </w:p>
    <w:p w:rsidR="00196A9C" w:rsidRPr="00196A9C" w:rsidRDefault="00196A9C" w:rsidP="00196A9C">
      <w:pPr>
        <w:ind w:left="6372"/>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sz w:val="18"/>
          <w:szCs w:val="18"/>
        </w:rPr>
      </w:pPr>
      <w:r w:rsidRPr="00196A9C">
        <w:rPr>
          <w:rFonts w:ascii="Times New Roman" w:hAnsi="Times New Roman" w:cs="Times New Roman"/>
        </w:rPr>
        <w:t xml:space="preserve">                                                                                                                        </w:t>
      </w:r>
      <w:r w:rsidRPr="00196A9C">
        <w:rPr>
          <w:rFonts w:ascii="Times New Roman" w:hAnsi="Times New Roman" w:cs="Times New Roman"/>
          <w:sz w:val="18"/>
          <w:szCs w:val="18"/>
        </w:rPr>
        <w:t xml:space="preserve">                        Приложение № 5</w:t>
      </w:r>
    </w:p>
    <w:p w:rsidR="00196A9C" w:rsidRPr="00196A9C" w:rsidRDefault="00196A9C" w:rsidP="00196A9C">
      <w:pPr>
        <w:jc w:val="right"/>
        <w:rPr>
          <w:rFonts w:ascii="Times New Roman" w:hAnsi="Times New Roman" w:cs="Times New Roman"/>
          <w:sz w:val="18"/>
          <w:szCs w:val="18"/>
        </w:rPr>
      </w:pPr>
      <w:r w:rsidRPr="00196A9C">
        <w:rPr>
          <w:rFonts w:ascii="Times New Roman" w:hAnsi="Times New Roman" w:cs="Times New Roman"/>
          <w:sz w:val="18"/>
          <w:szCs w:val="18"/>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sz w:val="18"/>
          <w:szCs w:val="18"/>
        </w:rPr>
      </w:pPr>
      <w:proofErr w:type="gramStart"/>
      <w:r w:rsidRPr="00196A9C">
        <w:rPr>
          <w:rFonts w:ascii="Times New Roman" w:hAnsi="Times New Roman" w:cs="Times New Roman"/>
          <w:sz w:val="18"/>
          <w:szCs w:val="18"/>
        </w:rPr>
        <w:t>муниципального</w:t>
      </w:r>
      <w:proofErr w:type="gramEnd"/>
      <w:r w:rsidRPr="00196A9C">
        <w:rPr>
          <w:rFonts w:ascii="Times New Roman" w:hAnsi="Times New Roman" w:cs="Times New Roman"/>
          <w:sz w:val="18"/>
          <w:szCs w:val="18"/>
        </w:rPr>
        <w:t xml:space="preserve"> района Абзелиловский район Республики </w:t>
      </w:r>
    </w:p>
    <w:p w:rsidR="00196A9C" w:rsidRPr="00196A9C" w:rsidRDefault="00196A9C" w:rsidP="00196A9C">
      <w:pPr>
        <w:jc w:val="right"/>
        <w:rPr>
          <w:rFonts w:ascii="Times New Roman" w:hAnsi="Times New Roman" w:cs="Times New Roman"/>
          <w:sz w:val="18"/>
          <w:szCs w:val="18"/>
        </w:rPr>
      </w:pPr>
      <w:r w:rsidRPr="00196A9C">
        <w:rPr>
          <w:rFonts w:ascii="Times New Roman" w:hAnsi="Times New Roman" w:cs="Times New Roman"/>
          <w:sz w:val="18"/>
          <w:szCs w:val="18"/>
        </w:rPr>
        <w:t xml:space="preserve">Башкортостан от « 16 »декабря 2016 №59 </w:t>
      </w:r>
    </w:p>
    <w:p w:rsidR="00196A9C" w:rsidRPr="00196A9C" w:rsidRDefault="00196A9C" w:rsidP="00196A9C">
      <w:pPr>
        <w:jc w:val="right"/>
        <w:rPr>
          <w:rFonts w:ascii="Times New Roman" w:hAnsi="Times New Roman" w:cs="Times New Roman"/>
          <w:sz w:val="18"/>
          <w:szCs w:val="18"/>
        </w:rPr>
      </w:pPr>
      <w:r w:rsidRPr="00196A9C">
        <w:rPr>
          <w:rFonts w:ascii="Times New Roman" w:hAnsi="Times New Roman" w:cs="Times New Roman"/>
          <w:sz w:val="18"/>
          <w:szCs w:val="18"/>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sz w:val="18"/>
          <w:szCs w:val="18"/>
        </w:rPr>
      </w:pPr>
      <w:proofErr w:type="gramStart"/>
      <w:r w:rsidRPr="00196A9C">
        <w:rPr>
          <w:rFonts w:ascii="Times New Roman" w:hAnsi="Times New Roman" w:cs="Times New Roman"/>
          <w:sz w:val="18"/>
          <w:szCs w:val="18"/>
        </w:rPr>
        <w:t>муниципального</w:t>
      </w:r>
      <w:proofErr w:type="gramEnd"/>
      <w:r w:rsidRPr="00196A9C">
        <w:rPr>
          <w:rFonts w:ascii="Times New Roman" w:hAnsi="Times New Roman" w:cs="Times New Roman"/>
          <w:sz w:val="18"/>
          <w:szCs w:val="18"/>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sz w:val="18"/>
          <w:szCs w:val="18"/>
        </w:rPr>
      </w:pPr>
      <w:r w:rsidRPr="00196A9C">
        <w:rPr>
          <w:rFonts w:ascii="Times New Roman" w:hAnsi="Times New Roman" w:cs="Times New Roman"/>
          <w:sz w:val="18"/>
          <w:szCs w:val="18"/>
        </w:rPr>
        <w:t>на 2017 год и на плановый период 2018 и 2019 годов»</w:t>
      </w: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pStyle w:val="100"/>
        <w:shd w:val="clear" w:color="auto" w:fill="auto"/>
        <w:tabs>
          <w:tab w:val="left" w:pos="1019"/>
        </w:tabs>
        <w:spacing w:line="240" w:lineRule="auto"/>
        <w:ind w:left="561"/>
        <w:jc w:val="center"/>
        <w:rPr>
          <w:rFonts w:ascii="Times New Roman" w:hAnsi="Times New Roman" w:cs="Times New Roman"/>
          <w:b/>
          <w:sz w:val="22"/>
          <w:szCs w:val="22"/>
        </w:rPr>
      </w:pPr>
      <w:r w:rsidRPr="00196A9C">
        <w:rPr>
          <w:rFonts w:ascii="Times New Roman" w:hAnsi="Times New Roman" w:cs="Times New Roman"/>
          <w:b/>
          <w:sz w:val="22"/>
          <w:szCs w:val="22"/>
        </w:rPr>
        <w:t xml:space="preserve">Распределение бюджетных ассигнований сельского поселения Аскаровский сельсовет муниципального района Абзелиловский район Республики Башкортостан на 2017 год по разделам, подразделам, целевым статьям (муниципальным программа и непрограммным направлениям деятельности), группам </w:t>
      </w:r>
      <w:proofErr w:type="gramStart"/>
      <w:r w:rsidRPr="00196A9C">
        <w:rPr>
          <w:rFonts w:ascii="Times New Roman" w:hAnsi="Times New Roman" w:cs="Times New Roman"/>
          <w:b/>
          <w:sz w:val="22"/>
          <w:szCs w:val="22"/>
        </w:rPr>
        <w:t>видов расходов классификации расходов бюджетов</w:t>
      </w:r>
      <w:proofErr w:type="gramEnd"/>
    </w:p>
    <w:p w:rsidR="00196A9C" w:rsidRPr="00196A9C" w:rsidRDefault="00196A9C" w:rsidP="00196A9C">
      <w:pPr>
        <w:tabs>
          <w:tab w:val="left" w:pos="4095"/>
          <w:tab w:val="left" w:pos="5190"/>
          <w:tab w:val="right" w:pos="9354"/>
        </w:tabs>
        <w:rPr>
          <w:rFonts w:ascii="Times New Roman" w:hAnsi="Times New Roman" w:cs="Times New Roman"/>
        </w:rPr>
      </w:pPr>
    </w:p>
    <w:tbl>
      <w:tblPr>
        <w:tblW w:w="9926" w:type="dxa"/>
        <w:tblLayout w:type="fixed"/>
        <w:tblCellMar>
          <w:left w:w="0" w:type="dxa"/>
          <w:right w:w="0" w:type="dxa"/>
        </w:tblCellMar>
        <w:tblLook w:val="0000" w:firstRow="0" w:lastRow="0" w:firstColumn="0" w:lastColumn="0" w:noHBand="0" w:noVBand="0"/>
      </w:tblPr>
      <w:tblGrid>
        <w:gridCol w:w="5423"/>
        <w:gridCol w:w="950"/>
        <w:gridCol w:w="1309"/>
        <w:gridCol w:w="748"/>
        <w:gridCol w:w="1496"/>
      </w:tblGrid>
      <w:tr w:rsidR="00196A9C" w:rsidRPr="00196A9C" w:rsidTr="00855A59">
        <w:trPr>
          <w:trHeight w:val="467"/>
        </w:trPr>
        <w:tc>
          <w:tcPr>
            <w:tcW w:w="54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8"/>
              </w:rPr>
              <w:t>Наименование</w:t>
            </w:r>
          </w:p>
        </w:tc>
        <w:tc>
          <w:tcPr>
            <w:tcW w:w="95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proofErr w:type="spellStart"/>
            <w:r w:rsidRPr="00196A9C">
              <w:rPr>
                <w:rFonts w:ascii="Times New Roman" w:hAnsi="Times New Roman" w:cs="Times New Roman"/>
                <w:spacing w:val="-8"/>
              </w:rPr>
              <w:t>РзПр</w:t>
            </w:r>
            <w:proofErr w:type="spellEnd"/>
          </w:p>
        </w:tc>
        <w:tc>
          <w:tcPr>
            <w:tcW w:w="130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ЦС</w:t>
            </w:r>
          </w:p>
        </w:tc>
        <w:tc>
          <w:tcPr>
            <w:tcW w:w="74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ВР</w:t>
            </w:r>
          </w:p>
        </w:tc>
        <w:tc>
          <w:tcPr>
            <w:tcW w:w="149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Сумма</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6"/>
              <w:rPr>
                <w:sz w:val="22"/>
                <w:szCs w:val="22"/>
              </w:rPr>
            </w:pPr>
            <w:r w:rsidRPr="00196A9C">
              <w:rPr>
                <w:sz w:val="22"/>
                <w:szCs w:val="22"/>
              </w:rPr>
              <w:t xml:space="preserve">ВСЕГО </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right"/>
              <w:rPr>
                <w:rFonts w:ascii="Times New Roman" w:hAnsi="Times New Roman" w:cs="Times New Roman"/>
              </w:rPr>
            </w:pPr>
            <w:r w:rsidRPr="00196A9C">
              <w:rPr>
                <w:rFonts w:ascii="Times New Roman" w:hAnsi="Times New Roman" w:cs="Times New Roman"/>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12213700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7"/>
              <w:rPr>
                <w:i w:val="0"/>
                <w:sz w:val="22"/>
                <w:szCs w:val="22"/>
              </w:rPr>
            </w:pPr>
            <w:r w:rsidRPr="00196A9C">
              <w:rPr>
                <w:i w:val="0"/>
                <w:sz w:val="22"/>
                <w:szCs w:val="22"/>
              </w:rPr>
              <w:t>Общегосударственные расходы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0100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 </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b/>
                <w:bCs/>
                <w:iCs/>
              </w:rPr>
            </w:pPr>
            <w:r w:rsidRPr="00196A9C">
              <w:rPr>
                <w:rFonts w:ascii="Times New Roman" w:hAnsi="Times New Roman" w:cs="Times New Roman"/>
                <w:b/>
                <w:bCs/>
                <w:iCs/>
              </w:rPr>
              <w:t xml:space="preserve">     4315500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r w:rsidRPr="00196A9C">
              <w:rPr>
                <w:rFonts w:ascii="Times New Roman" w:hAnsi="Times New Roman" w:cs="Times New Roman"/>
                <w:b/>
                <w:bCs/>
                <w:i/>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r w:rsidRPr="00196A9C">
              <w:rPr>
                <w:rFonts w:ascii="Times New Roman" w:hAnsi="Times New Roman" w:cs="Times New Roman"/>
                <w:b/>
                <w:bCs/>
                <w:i/>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4315500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Аппараты органов государственной власти Республики Башкортостан </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Обеспечение проведения выборов и референдумов</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rPr>
              <w:lastRenderedPageBreak/>
              <w:t>Непрограммные расходы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Проведение выборов в представительные органы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9900000220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9900000220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Резервные фонды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0111</w:t>
            </w:r>
          </w:p>
          <w:p w:rsidR="00196A9C" w:rsidRPr="00196A9C" w:rsidRDefault="00196A9C" w:rsidP="00855A59">
            <w:pPr>
              <w:jc w:val="center"/>
              <w:rPr>
                <w:rFonts w:ascii="Times New Roman" w:hAnsi="Times New Roman" w:cs="Times New Roman"/>
                <w:b/>
                <w:i/>
              </w:rPr>
            </w:pP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Национальная экономика</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0400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Дорожное хозяйство (дорожные фонды)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Другие вопросы в области национальной экономики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Другие вопросы в области национальной экономики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Жилищно-коммунальное хозяйство</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0500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7604000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Жилищное хозяйство</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Уплата взносов на капитальный ремонт в отношении помещений, находящихся в государственной или </w:t>
            </w:r>
            <w:r w:rsidRPr="00196A9C">
              <w:rPr>
                <w:rFonts w:ascii="Times New Roman" w:hAnsi="Times New Roman" w:cs="Times New Roman"/>
              </w:rPr>
              <w:lastRenderedPageBreak/>
              <w:t>муниципальной собственности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lastRenderedPageBreak/>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Коммунальное хозяйство</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Благоустройство</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5800000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5400000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5400000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1650000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3750000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950"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496"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r>
    </w:tbl>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Абзелиловский район Республики Башкортостан: __________              Д.Н.Нурлыгаянова </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shd w:val="clear" w:color="auto" w:fill="FFFFFF"/>
        <w:autoSpaceDE w:val="0"/>
        <w:autoSpaceDN w:val="0"/>
        <w:adjustRightInd w:val="0"/>
        <w:jc w:val="both"/>
        <w:rPr>
          <w:rFonts w:ascii="Times New Roman" w:hAnsi="Times New Roman" w:cs="Times New Roman"/>
          <w:sz w:val="16"/>
          <w:szCs w:val="16"/>
        </w:rPr>
      </w:pPr>
      <w:r w:rsidRPr="00196A9C">
        <w:rPr>
          <w:rFonts w:ascii="Times New Roman" w:hAnsi="Times New Roman" w:cs="Times New Roman"/>
          <w:sz w:val="16"/>
          <w:szCs w:val="16"/>
        </w:rPr>
        <w:t xml:space="preserve">* Отсутствующие и не предусмотренные по смете сельского поселения разделы не заполняются </w:t>
      </w:r>
    </w:p>
    <w:p w:rsidR="00196A9C" w:rsidRPr="00196A9C" w:rsidRDefault="00196A9C" w:rsidP="00196A9C">
      <w:pPr>
        <w:shd w:val="clear" w:color="auto" w:fill="FFFFFF"/>
        <w:autoSpaceDE w:val="0"/>
        <w:autoSpaceDN w:val="0"/>
        <w:adjustRightInd w:val="0"/>
        <w:jc w:val="both"/>
        <w:rPr>
          <w:rFonts w:ascii="Times New Roman" w:hAnsi="Times New Roman" w:cs="Times New Roman"/>
          <w:sz w:val="16"/>
          <w:szCs w:val="16"/>
        </w:rPr>
      </w:pPr>
      <w:r w:rsidRPr="00196A9C">
        <w:rPr>
          <w:rFonts w:ascii="Times New Roman" w:hAnsi="Times New Roman" w:cs="Times New Roman"/>
          <w:sz w:val="16"/>
          <w:szCs w:val="16"/>
        </w:rPr>
        <w:t>и удаляются.</w:t>
      </w:r>
    </w:p>
    <w:p w:rsidR="00196A9C" w:rsidRPr="00196A9C" w:rsidRDefault="00196A9C" w:rsidP="00196A9C">
      <w:pPr>
        <w:shd w:val="clear" w:color="auto" w:fill="FFFFFF"/>
        <w:autoSpaceDE w:val="0"/>
        <w:autoSpaceDN w:val="0"/>
        <w:adjustRightInd w:val="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lastRenderedPageBreak/>
        <w:t xml:space="preserve">                                                                                                                                    Приложение № 6</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Башкортостан от « 16  »декабря 2016 №59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на 2017 год и на плановый период 2018 и 2019 годов»</w:t>
      </w: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pStyle w:val="100"/>
        <w:shd w:val="clear" w:color="auto" w:fill="auto"/>
        <w:tabs>
          <w:tab w:val="left" w:pos="1019"/>
        </w:tabs>
        <w:spacing w:line="240" w:lineRule="auto"/>
        <w:ind w:left="561"/>
        <w:jc w:val="center"/>
        <w:rPr>
          <w:rFonts w:ascii="Times New Roman" w:hAnsi="Times New Roman" w:cs="Times New Roman"/>
          <w:b/>
          <w:sz w:val="22"/>
          <w:szCs w:val="22"/>
        </w:rPr>
      </w:pPr>
      <w:r w:rsidRPr="00196A9C">
        <w:rPr>
          <w:rFonts w:ascii="Times New Roman" w:hAnsi="Times New Roman" w:cs="Times New Roman"/>
          <w:b/>
          <w:sz w:val="22"/>
          <w:szCs w:val="22"/>
        </w:rPr>
        <w:t xml:space="preserve">Распределение бюджетных ассигнований сельского поселения Аскаровский сельсовет муниципального района Абзелиловский район Республики Башкортостан на плановый период  2018 и 2019 годы по разделам, подразделам, целевым статьям (муниципальным программа и непрограммным направлениям деятельности), группам </w:t>
      </w:r>
      <w:proofErr w:type="gramStart"/>
      <w:r w:rsidRPr="00196A9C">
        <w:rPr>
          <w:rFonts w:ascii="Times New Roman" w:hAnsi="Times New Roman" w:cs="Times New Roman"/>
          <w:b/>
          <w:sz w:val="22"/>
          <w:szCs w:val="22"/>
        </w:rPr>
        <w:t>видов расходов классификации расходов бюджетов</w:t>
      </w:r>
      <w:proofErr w:type="gramEnd"/>
    </w:p>
    <w:p w:rsidR="00196A9C" w:rsidRPr="00196A9C" w:rsidRDefault="00196A9C" w:rsidP="00196A9C">
      <w:pPr>
        <w:tabs>
          <w:tab w:val="left" w:pos="4095"/>
          <w:tab w:val="left" w:pos="5190"/>
          <w:tab w:val="right" w:pos="9354"/>
        </w:tabs>
        <w:rPr>
          <w:rFonts w:ascii="Times New Roman" w:hAnsi="Times New Roman" w:cs="Times New Roman"/>
        </w:rPr>
      </w:pPr>
    </w:p>
    <w:tbl>
      <w:tblPr>
        <w:tblW w:w="10472" w:type="dxa"/>
        <w:tblInd w:w="-359" w:type="dxa"/>
        <w:tblLayout w:type="fixed"/>
        <w:tblCellMar>
          <w:left w:w="0" w:type="dxa"/>
          <w:right w:w="0" w:type="dxa"/>
        </w:tblCellMar>
        <w:tblLook w:val="0000" w:firstRow="0" w:lastRow="0" w:firstColumn="0" w:lastColumn="0" w:noHBand="0" w:noVBand="0"/>
      </w:tblPr>
      <w:tblGrid>
        <w:gridCol w:w="5423"/>
        <w:gridCol w:w="561"/>
        <w:gridCol w:w="1309"/>
        <w:gridCol w:w="748"/>
        <w:gridCol w:w="1122"/>
        <w:gridCol w:w="1309"/>
      </w:tblGrid>
      <w:tr w:rsidR="00196A9C" w:rsidRPr="00196A9C" w:rsidTr="00855A59">
        <w:trPr>
          <w:trHeight w:val="467"/>
        </w:trPr>
        <w:tc>
          <w:tcPr>
            <w:tcW w:w="54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8"/>
              </w:rPr>
              <w:t>Наименование</w:t>
            </w:r>
          </w:p>
        </w:tc>
        <w:tc>
          <w:tcPr>
            <w:tcW w:w="56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proofErr w:type="spellStart"/>
            <w:r w:rsidRPr="00196A9C">
              <w:rPr>
                <w:rFonts w:ascii="Times New Roman" w:hAnsi="Times New Roman" w:cs="Times New Roman"/>
                <w:spacing w:val="-8"/>
              </w:rPr>
              <w:t>РзПр</w:t>
            </w:r>
            <w:proofErr w:type="spellEnd"/>
          </w:p>
        </w:tc>
        <w:tc>
          <w:tcPr>
            <w:tcW w:w="130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ЦС</w:t>
            </w:r>
          </w:p>
        </w:tc>
        <w:tc>
          <w:tcPr>
            <w:tcW w:w="74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ВР</w:t>
            </w:r>
          </w:p>
        </w:tc>
        <w:tc>
          <w:tcPr>
            <w:tcW w:w="112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2018</w:t>
            </w:r>
          </w:p>
        </w:tc>
        <w:tc>
          <w:tcPr>
            <w:tcW w:w="1309" w:type="dxa"/>
            <w:tcBorders>
              <w:top w:val="single" w:sz="4" w:space="0" w:color="auto"/>
              <w:left w:val="nil"/>
              <w:bottom w:val="single" w:sz="4" w:space="0" w:color="auto"/>
              <w:right w:val="single" w:sz="4" w:space="0" w:color="auto"/>
            </w:tcBorders>
            <w:shd w:val="clear" w:color="auto" w:fill="FFFFFF"/>
          </w:tcPr>
          <w:p w:rsidR="00196A9C" w:rsidRPr="00196A9C" w:rsidRDefault="00196A9C" w:rsidP="00855A59">
            <w:pPr>
              <w:jc w:val="center"/>
              <w:rPr>
                <w:rFonts w:ascii="Times New Roman" w:hAnsi="Times New Roman" w:cs="Times New Roman"/>
                <w:spacing w:val="-9"/>
              </w:rPr>
            </w:pPr>
          </w:p>
          <w:p w:rsidR="00196A9C" w:rsidRPr="00196A9C" w:rsidRDefault="00196A9C" w:rsidP="00855A59">
            <w:pPr>
              <w:jc w:val="center"/>
              <w:rPr>
                <w:rFonts w:ascii="Times New Roman" w:hAnsi="Times New Roman" w:cs="Times New Roman"/>
                <w:spacing w:val="-9"/>
              </w:rPr>
            </w:pPr>
            <w:r w:rsidRPr="00196A9C">
              <w:rPr>
                <w:rFonts w:ascii="Times New Roman" w:hAnsi="Times New Roman" w:cs="Times New Roman"/>
                <w:spacing w:val="-9"/>
              </w:rPr>
              <w:t>2019</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6"/>
              <w:rPr>
                <w:sz w:val="22"/>
                <w:szCs w:val="22"/>
              </w:rPr>
            </w:pPr>
            <w:r w:rsidRPr="00196A9C">
              <w:rPr>
                <w:sz w:val="22"/>
                <w:szCs w:val="22"/>
              </w:rPr>
              <w:t xml:space="preserve">ВСЕГО </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right"/>
              <w:rPr>
                <w:rFonts w:ascii="Times New Roman" w:hAnsi="Times New Roman" w:cs="Times New Roman"/>
              </w:rPr>
            </w:pPr>
            <w:r w:rsidRPr="00196A9C">
              <w:rPr>
                <w:rFonts w:ascii="Times New Roman" w:hAnsi="Times New Roman" w:cs="Times New Roman"/>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12119500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12119500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7"/>
              <w:rPr>
                <w:i w:val="0"/>
                <w:sz w:val="22"/>
                <w:szCs w:val="22"/>
              </w:rPr>
            </w:pPr>
            <w:r w:rsidRPr="00196A9C">
              <w:rPr>
                <w:i w:val="0"/>
                <w:sz w:val="22"/>
                <w:szCs w:val="22"/>
              </w:rPr>
              <w:t>Общегосударственные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0100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b/>
                <w:bCs/>
                <w:iCs/>
              </w:rPr>
            </w:pPr>
            <w:r w:rsidRPr="00196A9C">
              <w:rPr>
                <w:rFonts w:ascii="Times New Roman" w:hAnsi="Times New Roman" w:cs="Times New Roman"/>
                <w:b/>
                <w:bCs/>
                <w:iCs/>
              </w:rPr>
              <w:t xml:space="preserve">    4315500</w:t>
            </w:r>
          </w:p>
        </w:tc>
        <w:tc>
          <w:tcPr>
            <w:tcW w:w="1309" w:type="dxa"/>
            <w:tcBorders>
              <w:top w:val="nil"/>
              <w:left w:val="nil"/>
              <w:bottom w:val="nil"/>
              <w:right w:val="single" w:sz="4" w:space="0" w:color="auto"/>
            </w:tcBorders>
            <w:shd w:val="clear" w:color="auto" w:fill="FFFFFF"/>
          </w:tcPr>
          <w:p w:rsidR="00196A9C" w:rsidRPr="00196A9C" w:rsidRDefault="00196A9C" w:rsidP="00855A59">
            <w:pPr>
              <w:rPr>
                <w:rFonts w:ascii="Times New Roman" w:hAnsi="Times New Roman" w:cs="Times New Roman"/>
                <w:b/>
                <w:bCs/>
                <w:iCs/>
              </w:rPr>
            </w:pPr>
            <w:r w:rsidRPr="00196A9C">
              <w:rPr>
                <w:rFonts w:ascii="Times New Roman" w:hAnsi="Times New Roman" w:cs="Times New Roman"/>
                <w:b/>
                <w:bCs/>
                <w:iCs/>
              </w:rPr>
              <w:t xml:space="preserve">     4315500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r w:rsidRPr="00196A9C">
              <w:rPr>
                <w:rFonts w:ascii="Times New Roman" w:hAnsi="Times New Roman" w:cs="Times New Roman"/>
                <w:b/>
                <w:bCs/>
                <w:i/>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i/>
              </w:rPr>
            </w:pPr>
            <w:r w:rsidRPr="00196A9C">
              <w:rPr>
                <w:rFonts w:ascii="Times New Roman" w:hAnsi="Times New Roman" w:cs="Times New Roman"/>
                <w:b/>
                <w:bCs/>
                <w:i/>
              </w:rPr>
              <w:t>583400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b/>
                <w:bCs/>
                <w:i/>
              </w:rPr>
            </w:pPr>
            <w:r w:rsidRPr="00196A9C">
              <w:rPr>
                <w:rFonts w:ascii="Times New Roman" w:hAnsi="Times New Roman" w:cs="Times New Roman"/>
                <w:b/>
                <w:bCs/>
                <w:i/>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p>
          <w:p w:rsidR="00196A9C" w:rsidRPr="00196A9C" w:rsidRDefault="00196A9C" w:rsidP="00855A59">
            <w:pP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3731100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 xml:space="preserve">     3731100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Аппараты органов государственной власти Республики Башкортостан </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             37311000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 xml:space="preserve">2283400                </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w:t>
            </w:r>
            <w:r w:rsidRPr="00196A9C">
              <w:rPr>
                <w:rFonts w:ascii="Times New Roman" w:hAnsi="Times New Roman" w:cs="Times New Roman"/>
              </w:rPr>
              <w:lastRenderedPageBreak/>
              <w:t xml:space="preserve">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lastRenderedPageBreak/>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c>
          <w:tcPr>
            <w:tcW w:w="1309" w:type="dxa"/>
            <w:tcBorders>
              <w:top w:val="nil"/>
              <w:left w:val="nil"/>
              <w:bottom w:val="nil"/>
              <w:right w:val="single" w:sz="4" w:space="0" w:color="auto"/>
            </w:tcBorders>
            <w:shd w:val="clear" w:color="auto" w:fill="FFFFFF"/>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      534100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Иные бюджетные ассигнования</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Резервные фонды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0111</w:t>
            </w:r>
          </w:p>
          <w:p w:rsidR="00196A9C" w:rsidRPr="00196A9C" w:rsidRDefault="00196A9C" w:rsidP="00855A59">
            <w:pPr>
              <w:jc w:val="center"/>
              <w:rPr>
                <w:rFonts w:ascii="Times New Roman" w:hAnsi="Times New Roman" w:cs="Times New Roman"/>
                <w:b/>
                <w:i/>
              </w:rPr>
            </w:pP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p w:rsidR="00196A9C" w:rsidRPr="00196A9C" w:rsidRDefault="00196A9C" w:rsidP="00855A59">
            <w:pPr>
              <w:rPr>
                <w:rFonts w:ascii="Times New Roman" w:hAnsi="Times New Roman" w:cs="Times New Roman"/>
              </w:rPr>
            </w:pP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Национальная экономика</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0400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c>
          <w:tcPr>
            <w:tcW w:w="1309"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Дорожное хозяйство (дорожные фонды)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jc w:val="left"/>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 xml:space="preserve">    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Жилищно-коммунальное хозяйство</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0500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7316000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6628000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Жилищное хозяйство</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jc w:val="left"/>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 xml:space="preserve">      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jc w:val="left"/>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 xml:space="preserve">      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63000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t>Коммунальное хозяйство</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rPr>
                <w:rFonts w:ascii="Times New Roman" w:eastAsia="Times New Roman" w:hAnsi="Times New Roman" w:cs="Times New Roman"/>
                <w:bCs/>
                <w:iCs/>
                <w:sz w:val="22"/>
                <w:szCs w:val="22"/>
              </w:rPr>
            </w:pPr>
          </w:p>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1741000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b/>
                <w:i/>
              </w:rPr>
              <w:lastRenderedPageBreak/>
              <w:t>Благоустройство</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5512000</w:t>
            </w:r>
          </w:p>
        </w:tc>
        <w:tc>
          <w:tcPr>
            <w:tcW w:w="1309" w:type="dxa"/>
            <w:tcBorders>
              <w:top w:val="nil"/>
              <w:left w:val="nil"/>
              <w:bottom w:val="nil"/>
              <w:right w:val="single" w:sz="4" w:space="0" w:color="auto"/>
            </w:tcBorders>
            <w:shd w:val="clear" w:color="auto" w:fill="FFFFFF"/>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4824000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5512000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p>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4824000</w:t>
            </w:r>
          </w:p>
          <w:p w:rsidR="00196A9C" w:rsidRPr="00196A9C" w:rsidRDefault="00196A9C" w:rsidP="00855A59">
            <w:pPr>
              <w:pStyle w:val="xl43"/>
              <w:rPr>
                <w:rFonts w:ascii="Times New Roman" w:hAnsi="Times New Roman" w:cs="Times New Roman"/>
              </w:rPr>
            </w:pPr>
          </w:p>
        </w:tc>
      </w:tr>
      <w:tr w:rsidR="00196A9C" w:rsidRPr="00196A9C" w:rsidTr="00855A59">
        <w:trPr>
          <w:trHeight w:val="595"/>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5512000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4824000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1650000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1650000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3462000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jc w:val="left"/>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 xml:space="preserve">     3174000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400000</w:t>
            </w:r>
          </w:p>
        </w:tc>
      </w:tr>
      <w:tr w:rsidR="00196A9C" w:rsidRPr="00196A9C" w:rsidTr="00855A59">
        <w:trPr>
          <w:trHeight w:val="302"/>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Условно утвержденные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9900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
              </w:rPr>
              <w:t>9900000000</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288000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576000</w:t>
            </w:r>
          </w:p>
        </w:tc>
      </w:tr>
      <w:tr w:rsidR="00196A9C" w:rsidRPr="00196A9C" w:rsidTr="00855A59">
        <w:trPr>
          <w:trHeight w:val="51"/>
        </w:trPr>
        <w:tc>
          <w:tcPr>
            <w:tcW w:w="5423"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Условно утвержденные расходы</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9900099999</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999</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288000</w:t>
            </w:r>
          </w:p>
        </w:tc>
        <w:tc>
          <w:tcPr>
            <w:tcW w:w="1309" w:type="dxa"/>
            <w:tcBorders>
              <w:top w:val="nil"/>
              <w:left w:val="nil"/>
              <w:bottom w:val="nil"/>
              <w:right w:val="single" w:sz="4" w:space="0" w:color="auto"/>
            </w:tcBorders>
            <w:shd w:val="clear" w:color="auto" w:fill="FFFFFF"/>
            <w:vAlign w:val="center"/>
          </w:tcPr>
          <w:p w:rsidR="00196A9C" w:rsidRPr="00196A9C" w:rsidRDefault="00196A9C" w:rsidP="00855A59">
            <w:pPr>
              <w:pStyle w:val="xl43"/>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576000</w:t>
            </w:r>
          </w:p>
        </w:tc>
      </w:tr>
    </w:tbl>
    <w:p w:rsidR="00196A9C" w:rsidRPr="00196A9C" w:rsidRDefault="00196A9C" w:rsidP="00196A9C">
      <w:pPr>
        <w:tabs>
          <w:tab w:val="left" w:pos="4095"/>
          <w:tab w:val="left" w:pos="5190"/>
          <w:tab w:val="right" w:pos="9354"/>
        </w:tabs>
        <w:rPr>
          <w:rFonts w:ascii="Times New Roman" w:hAnsi="Times New Roman" w:cs="Times New Roman"/>
          <w:lang w:val="ru-RU"/>
        </w:rPr>
      </w:pPr>
    </w:p>
    <w:p w:rsidR="00196A9C" w:rsidRPr="00196A9C" w:rsidRDefault="00196A9C" w:rsidP="00196A9C">
      <w:pPr>
        <w:rPr>
          <w:rFonts w:ascii="Times New Roman" w:hAnsi="Times New Roman" w:cs="Times New Roman"/>
          <w:b/>
          <w:bCs/>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 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lastRenderedPageBreak/>
        <w:t xml:space="preserve">                                                                                                               </w:t>
      </w:r>
      <w:r w:rsidRPr="00196A9C">
        <w:rPr>
          <w:rFonts w:ascii="Times New Roman" w:hAnsi="Times New Roman" w:cs="Times New Roman"/>
        </w:rPr>
        <w:tab/>
      </w:r>
      <w:r w:rsidRPr="00196A9C">
        <w:rPr>
          <w:rFonts w:ascii="Times New Roman" w:hAnsi="Times New Roman" w:cs="Times New Roman"/>
        </w:rPr>
        <w:tab/>
      </w:r>
      <w:r w:rsidRPr="00196A9C">
        <w:rPr>
          <w:rFonts w:ascii="Times New Roman" w:hAnsi="Times New Roman" w:cs="Times New Roman"/>
        </w:rPr>
        <w:tab/>
        <w:t xml:space="preserve">  Приложение № 7</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Башкортостан от «16  »декабря 2016 №59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на 2017 год и на плановый период 2018 и 2019 годов</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r w:rsidRPr="00196A9C">
        <w:rPr>
          <w:rFonts w:ascii="Times New Roman" w:hAnsi="Times New Roman" w:cs="Times New Roman"/>
        </w:rPr>
        <w:t xml:space="preserve">                   </w:t>
      </w:r>
      <w:r w:rsidRPr="00196A9C">
        <w:rPr>
          <w:rFonts w:ascii="Times New Roman" w:hAnsi="Times New Roman" w:cs="Times New Roman"/>
          <w:b/>
        </w:rPr>
        <w:t xml:space="preserve">Распределение бюджетных ассигнований сельского поселения Аскаровский сельсовет муниципального района Абзелиловский район Республики Башкортостан на 2017 год по целевым статьям (муниципальным программам сельского поселения Аскаровский сельсовет муниципального района Абзелиловский район Республики Башкортостан и непрограммным направлениям), группам </w:t>
      </w:r>
      <w:proofErr w:type="gramStart"/>
      <w:r w:rsidRPr="00196A9C">
        <w:rPr>
          <w:rFonts w:ascii="Times New Roman" w:hAnsi="Times New Roman" w:cs="Times New Roman"/>
          <w:b/>
        </w:rPr>
        <w:t>видов расходов классификации расходов бюджетов</w:t>
      </w:r>
      <w:proofErr w:type="gramEnd"/>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2616"/>
        <w:gridCol w:w="1316"/>
        <w:gridCol w:w="1603"/>
      </w:tblGrid>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Наименование</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roofErr w:type="spellStart"/>
            <w:r w:rsidRPr="00196A9C">
              <w:rPr>
                <w:rFonts w:ascii="Times New Roman" w:hAnsi="Times New Roman" w:cs="Times New Roman"/>
                <w:b/>
              </w:rPr>
              <w:t>Цср</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roofErr w:type="spellStart"/>
            <w:r w:rsidRPr="00196A9C">
              <w:rPr>
                <w:rFonts w:ascii="Times New Roman" w:hAnsi="Times New Roman" w:cs="Times New Roman"/>
                <w:b/>
              </w:rPr>
              <w:t>Вр</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2017 год</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1</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3</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4</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ВСЕГО</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12213700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Дорожное хозяйство</w:t>
            </w:r>
          </w:p>
        </w:tc>
        <w:tc>
          <w:tcPr>
            <w:tcW w:w="261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Другие вопросы в области национальной экономики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bCs/>
                <w:i/>
                <w:iCs/>
              </w:rPr>
            </w:pP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Другие вопросы в области национальной экономики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24000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lastRenderedPageBreak/>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
              </w:rPr>
              <w:t>20000000000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7604000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3750000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Непрограммные расходы</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9900000000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4315500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261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131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 xml:space="preserve">Аппараты органов государственной власти Республики Башкортостан </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c>
          <w:tcPr>
            <w:tcW w:w="496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26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603"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bl>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ind w:left="6372"/>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lastRenderedPageBreak/>
        <w:t xml:space="preserve">                                                                                                                 Приложение № 8</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Башкортостан от « 16 »декабря 2016 №59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на 2017 год и на плановый период 2018 и 2019 годов</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r w:rsidRPr="00196A9C">
        <w:rPr>
          <w:rFonts w:ascii="Times New Roman" w:hAnsi="Times New Roman" w:cs="Times New Roman"/>
        </w:rPr>
        <w:t xml:space="preserve">                   </w:t>
      </w:r>
      <w:r w:rsidRPr="00196A9C">
        <w:rPr>
          <w:rFonts w:ascii="Times New Roman" w:hAnsi="Times New Roman" w:cs="Times New Roman"/>
          <w:b/>
        </w:rPr>
        <w:t xml:space="preserve">Распределение бюджетных ассигнований сельского поселения Аскаровский сельсовет муниципального района Абзелиловский район Республики Башкортостан на плановый период 2018 и 2019 годы по целевым статьям (муниципальным программам сельского поселения Аскаровский  сельсовет муниципального района Абзелиловский район Республики Башкортостан и непрограммным направлениям), группам </w:t>
      </w:r>
      <w:proofErr w:type="gramStart"/>
      <w:r w:rsidRPr="00196A9C">
        <w:rPr>
          <w:rFonts w:ascii="Times New Roman" w:hAnsi="Times New Roman" w:cs="Times New Roman"/>
          <w:b/>
        </w:rPr>
        <w:t>видов расходов классификации расходов бюджетов</w:t>
      </w:r>
      <w:proofErr w:type="gramEnd"/>
    </w:p>
    <w:p w:rsidR="00196A9C" w:rsidRPr="00196A9C" w:rsidRDefault="00196A9C" w:rsidP="00196A9C">
      <w:pPr>
        <w:shd w:val="clear" w:color="auto" w:fill="FFFFFF"/>
        <w:autoSpaceDE w:val="0"/>
        <w:autoSpaceDN w:val="0"/>
        <w:adjustRightInd w:val="0"/>
        <w:ind w:firstLine="720"/>
        <w:jc w:val="center"/>
        <w:rPr>
          <w:rFonts w:ascii="Times New Roman" w:hAnsi="Times New Roman" w:cs="Times New Roman"/>
          <w:b/>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1981"/>
        <w:gridCol w:w="1316"/>
        <w:gridCol w:w="1227"/>
        <w:gridCol w:w="1227"/>
      </w:tblGrid>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Наименование</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roofErr w:type="spellStart"/>
            <w:r w:rsidRPr="00196A9C">
              <w:rPr>
                <w:rFonts w:ascii="Times New Roman" w:hAnsi="Times New Roman" w:cs="Times New Roman"/>
                <w:b/>
              </w:rPr>
              <w:t>Цср</w:t>
            </w:r>
            <w:proofErr w:type="spellEnd"/>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roofErr w:type="spellStart"/>
            <w:r w:rsidRPr="00196A9C">
              <w:rPr>
                <w:rFonts w:ascii="Times New Roman" w:hAnsi="Times New Roman" w:cs="Times New Roman"/>
                <w:b/>
              </w:rPr>
              <w:t>Вр</w:t>
            </w:r>
            <w:proofErr w:type="spellEnd"/>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2018 год</w:t>
            </w:r>
          </w:p>
        </w:tc>
        <w:tc>
          <w:tcPr>
            <w:tcW w:w="1227"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2019 год</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1</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3</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4</w:t>
            </w:r>
          </w:p>
        </w:tc>
        <w:tc>
          <w:tcPr>
            <w:tcW w:w="1227"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5</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ВСЕГО</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12119500</w:t>
            </w:r>
          </w:p>
        </w:tc>
        <w:tc>
          <w:tcPr>
            <w:tcW w:w="1227"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12119500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Дорожное хозяйство</w:t>
            </w:r>
          </w:p>
        </w:tc>
        <w:tc>
          <w:tcPr>
            <w:tcW w:w="1981"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c>
          <w:tcPr>
            <w:tcW w:w="1227"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p>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200000</w:t>
            </w:r>
          </w:p>
          <w:p w:rsidR="00196A9C" w:rsidRPr="00196A9C" w:rsidRDefault="00196A9C" w:rsidP="00855A59">
            <w:pPr>
              <w:jc w:val="center"/>
              <w:rPr>
                <w:rFonts w:ascii="Times New Roman" w:hAnsi="Times New Roman" w:cs="Times New Roman"/>
                <w:b/>
              </w:rPr>
            </w:pP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
              </w:rPr>
              <w:t>20000000000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5512000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4824000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1741000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Уплата взносов на капитальный ремонт в </w:t>
            </w:r>
            <w:r w:rsidRPr="00196A9C">
              <w:rPr>
                <w:rFonts w:ascii="Times New Roman" w:hAnsi="Times New Roman" w:cs="Times New Roman"/>
              </w:rPr>
              <w:lastRenderedPageBreak/>
              <w:t>отношении помещений, находящихся в государственной или муниципальной собственности</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lastRenderedPageBreak/>
              <w:t>2000003610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63000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5512000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4824000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3462000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3174000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Непрограммные расходы</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9900000000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1981"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1316"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jc w:val="center"/>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Аппараты органов государственной власти Республики Башкортостан </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96A9C">
              <w:rPr>
                <w:rFonts w:ascii="Times New Roman" w:hAnsi="Times New Roman" w:cs="Times New Roman"/>
              </w:rPr>
              <w:lastRenderedPageBreak/>
              <w:t>внебюджетными фондами</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lastRenderedPageBreak/>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665"/>
        </w:trPr>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tcPr>
          <w:p w:rsidR="00196A9C" w:rsidRPr="00196A9C" w:rsidRDefault="00196A9C" w:rsidP="00855A59">
            <w:pPr>
              <w:rPr>
                <w:rFonts w:ascii="Times New Roman" w:hAnsi="Times New Roman" w:cs="Times New Roman"/>
              </w:rPr>
            </w:pPr>
            <w:r w:rsidRPr="00196A9C">
              <w:rPr>
                <w:rFonts w:ascii="Times New Roman" w:hAnsi="Times New Roman" w:cs="Times New Roman"/>
              </w:rPr>
              <w:t>Условно утвержденные расходы</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rPr>
              <w:t>9900000000</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288000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576000</w:t>
            </w:r>
          </w:p>
        </w:tc>
      </w:tr>
      <w:tr w:rsidR="00196A9C" w:rsidRPr="00196A9C" w:rsidTr="00855A59">
        <w:tc>
          <w:tcPr>
            <w:tcW w:w="4272"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Условно утвержденные расходы</w:t>
            </w:r>
          </w:p>
        </w:tc>
        <w:tc>
          <w:tcPr>
            <w:tcW w:w="1981"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9900099999</w:t>
            </w:r>
          </w:p>
        </w:tc>
        <w:tc>
          <w:tcPr>
            <w:tcW w:w="1316"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999</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288000</w:t>
            </w:r>
          </w:p>
        </w:tc>
        <w:tc>
          <w:tcPr>
            <w:tcW w:w="1227" w:type="dxa"/>
            <w:tcBorders>
              <w:top w:val="single" w:sz="4" w:space="0" w:color="auto"/>
              <w:left w:val="single" w:sz="4" w:space="0" w:color="auto"/>
              <w:bottom w:val="single" w:sz="4" w:space="0" w:color="auto"/>
              <w:right w:val="single" w:sz="4" w:space="0" w:color="auto"/>
            </w:tcBorders>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576000</w:t>
            </w:r>
          </w:p>
        </w:tc>
      </w:tr>
    </w:tbl>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 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ind w:left="6372"/>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lastRenderedPageBreak/>
        <w:t xml:space="preserve">                                                                                                                  Приложение № 9</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Башкортостан от «16 »декабря 2016 №59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на 2017 год и на плановый период 2018 и 2019 годов»</w:t>
      </w: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tabs>
          <w:tab w:val="left" w:pos="4095"/>
          <w:tab w:val="left" w:pos="5190"/>
          <w:tab w:val="right" w:pos="9354"/>
        </w:tabs>
        <w:rPr>
          <w:rFonts w:ascii="Times New Roman" w:hAnsi="Times New Roman" w:cs="Times New Roman"/>
        </w:rPr>
      </w:pP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Ведомственная структура</w:t>
      </w: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расходов бюджета сельского поселения Аскаровский сельсовет  муниципального района Абзелиловский район Республики Башкортостан на 2017 год.</w:t>
      </w:r>
    </w:p>
    <w:p w:rsidR="00196A9C" w:rsidRPr="00196A9C" w:rsidRDefault="00196A9C" w:rsidP="00196A9C">
      <w:pPr>
        <w:shd w:val="clear" w:color="auto" w:fill="FFFFFF"/>
        <w:ind w:right="-46"/>
        <w:jc w:val="center"/>
        <w:rPr>
          <w:rFonts w:ascii="Times New Roman" w:hAnsi="Times New Roman" w:cs="Times New Roman"/>
          <w:b/>
          <w:bCs/>
        </w:rPr>
      </w:pPr>
    </w:p>
    <w:tbl>
      <w:tblPr>
        <w:tblW w:w="9724" w:type="dxa"/>
        <w:tblLayout w:type="fixed"/>
        <w:tblCellMar>
          <w:left w:w="0" w:type="dxa"/>
          <w:right w:w="0" w:type="dxa"/>
        </w:tblCellMar>
        <w:tblLook w:val="0000" w:firstRow="0" w:lastRow="0" w:firstColumn="0" w:lastColumn="0" w:noHBand="0" w:noVBand="0"/>
      </w:tblPr>
      <w:tblGrid>
        <w:gridCol w:w="5049"/>
        <w:gridCol w:w="1122"/>
        <w:gridCol w:w="748"/>
        <w:gridCol w:w="1309"/>
        <w:gridCol w:w="561"/>
        <w:gridCol w:w="935"/>
      </w:tblGrid>
      <w:tr w:rsidR="00196A9C" w:rsidRPr="00196A9C" w:rsidTr="00855A59">
        <w:trPr>
          <w:trHeight w:val="302"/>
        </w:trPr>
        <w:tc>
          <w:tcPr>
            <w:tcW w:w="50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8"/>
              </w:rPr>
              <w:t>Наименование</w:t>
            </w:r>
          </w:p>
        </w:tc>
        <w:tc>
          <w:tcPr>
            <w:tcW w:w="112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7"/>
              </w:rPr>
              <w:t>Глава</w:t>
            </w:r>
          </w:p>
        </w:tc>
        <w:tc>
          <w:tcPr>
            <w:tcW w:w="74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proofErr w:type="spellStart"/>
            <w:r w:rsidRPr="00196A9C">
              <w:rPr>
                <w:rFonts w:ascii="Times New Roman" w:hAnsi="Times New Roman" w:cs="Times New Roman"/>
                <w:spacing w:val="-8"/>
              </w:rPr>
              <w:t>РзПр</w:t>
            </w:r>
            <w:proofErr w:type="spellEnd"/>
          </w:p>
        </w:tc>
        <w:tc>
          <w:tcPr>
            <w:tcW w:w="130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ЦС</w:t>
            </w:r>
          </w:p>
        </w:tc>
        <w:tc>
          <w:tcPr>
            <w:tcW w:w="56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ВР</w:t>
            </w:r>
          </w:p>
        </w:tc>
        <w:tc>
          <w:tcPr>
            <w:tcW w:w="9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Сумма</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6"/>
              <w:rPr>
                <w:sz w:val="22"/>
                <w:szCs w:val="22"/>
              </w:rPr>
            </w:pPr>
            <w:r w:rsidRPr="00196A9C">
              <w:rPr>
                <w:sz w:val="22"/>
                <w:szCs w:val="22"/>
              </w:rPr>
              <w:t xml:space="preserve">ВСЕГО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right"/>
              <w:rPr>
                <w:rFonts w:ascii="Times New Roman" w:hAnsi="Times New Roman" w:cs="Times New Roman"/>
              </w:rPr>
            </w:pPr>
            <w:r w:rsidRPr="00196A9C">
              <w:rPr>
                <w:rFonts w:ascii="Times New Roman" w:hAnsi="Times New Roman" w:cs="Times New Roman"/>
              </w:rPr>
              <w:t> </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12213700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b/>
                <w:bCs/>
                <w:iCs/>
              </w:rPr>
            </w:pPr>
            <w:r w:rsidRPr="00196A9C">
              <w:rPr>
                <w:rFonts w:ascii="Times New Roman" w:hAnsi="Times New Roman" w:cs="Times New Roman"/>
                <w:b/>
                <w:bCs/>
                <w:iCs/>
              </w:rPr>
              <w:t>Сельские поселения</w:t>
            </w:r>
          </w:p>
          <w:p w:rsidR="00196A9C" w:rsidRPr="00196A9C" w:rsidRDefault="00196A9C" w:rsidP="00855A59">
            <w:pPr>
              <w:rPr>
                <w:rFonts w:ascii="Times New Roman" w:hAnsi="Times New Roman" w:cs="Times New Roman"/>
                <w:b/>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7"/>
              <w:rPr>
                <w:i w:val="0"/>
                <w:sz w:val="22"/>
                <w:szCs w:val="22"/>
              </w:rPr>
            </w:pPr>
            <w:r w:rsidRPr="00196A9C">
              <w:rPr>
                <w:i w:val="0"/>
                <w:sz w:val="22"/>
                <w:szCs w:val="22"/>
              </w:rPr>
              <w:t>Общегосударственные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0100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4315500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p>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3731100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Аппараты органов государственной власти Республики Башкортостан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p w:rsidR="00196A9C" w:rsidRPr="00196A9C" w:rsidRDefault="00196A9C" w:rsidP="00855A59">
            <w:pPr>
              <w:jc w:val="center"/>
              <w:rPr>
                <w:rFonts w:ascii="Times New Roman" w:hAnsi="Times New Roman" w:cs="Times New Roman"/>
              </w:rPr>
            </w:pP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lastRenderedPageBreak/>
              <w:t>Обеспечение проведения выборов и референдумов</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i/>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Проведение выборов в представительные органы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9900000220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3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0107</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9900000220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70200</w:t>
            </w:r>
          </w:p>
        </w:tc>
      </w:tr>
      <w:tr w:rsidR="00196A9C" w:rsidRPr="00196A9C" w:rsidTr="00855A59">
        <w:trPr>
          <w:trHeight w:val="243"/>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Резервные фонды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1000</w:t>
            </w:r>
          </w:p>
        </w:tc>
      </w:tr>
      <w:tr w:rsidR="00196A9C" w:rsidRPr="00196A9C" w:rsidTr="00855A59">
        <w:trPr>
          <w:trHeight w:val="349"/>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48"/>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3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58"/>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 xml:space="preserve">Национальная экономика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0400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Дорожное хозяйство (дорожные фонды)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i/>
              </w:rPr>
            </w:pPr>
            <w:r w:rsidRPr="00196A9C">
              <w:rPr>
                <w:rFonts w:ascii="Times New Roman" w:hAnsi="Times New Roman" w:cs="Times New Roman"/>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0300000000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Другие вопросы в области национальной экономики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24000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24000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Другие вопросы в области национальной экономики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24000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0412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2000003330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24000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0500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Cs/>
                <w:iCs/>
              </w:rPr>
              <w:t>7604000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r>
      <w:tr w:rsidR="00196A9C" w:rsidRPr="00196A9C" w:rsidTr="00855A59">
        <w:trPr>
          <w:trHeight w:val="364"/>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1741000</w:t>
            </w:r>
          </w:p>
        </w:tc>
      </w:tr>
      <w:tr w:rsidR="00196A9C" w:rsidRPr="00196A9C" w:rsidTr="00855A59">
        <w:trPr>
          <w:trHeight w:val="239"/>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1741000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1741000</w:t>
            </w:r>
          </w:p>
        </w:tc>
      </w:tr>
      <w:tr w:rsidR="00196A9C" w:rsidRPr="00196A9C" w:rsidTr="00855A59">
        <w:trPr>
          <w:trHeight w:val="346"/>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Благоустройство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5800000</w:t>
            </w:r>
          </w:p>
        </w:tc>
      </w:tr>
      <w:tr w:rsidR="00196A9C" w:rsidRPr="00196A9C" w:rsidTr="00855A59">
        <w:trPr>
          <w:trHeight w:val="60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5400000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3750000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rPr>
          <w:trHeight w:val="692"/>
        </w:trPr>
        <w:tc>
          <w:tcPr>
            <w:tcW w:w="5049"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bl>
    <w:p w:rsidR="00196A9C" w:rsidRPr="00196A9C" w:rsidRDefault="00196A9C" w:rsidP="00196A9C">
      <w:pPr>
        <w:rPr>
          <w:rFonts w:ascii="Times New Roman" w:hAnsi="Times New Roman" w:cs="Times New Roman"/>
          <w:b/>
          <w:bCs/>
        </w:rPr>
      </w:pPr>
    </w:p>
    <w:p w:rsidR="00196A9C" w:rsidRPr="00196A9C" w:rsidRDefault="00196A9C" w:rsidP="00196A9C">
      <w:pPr>
        <w:rPr>
          <w:rFonts w:ascii="Times New Roman" w:hAnsi="Times New Roman" w:cs="Times New Roman"/>
          <w:b/>
          <w:bCs/>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Д.Н.Нурлыгаянова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shd w:val="clear" w:color="auto" w:fill="FFFFFF"/>
        <w:autoSpaceDE w:val="0"/>
        <w:autoSpaceDN w:val="0"/>
        <w:adjustRightInd w:val="0"/>
        <w:rPr>
          <w:rFonts w:ascii="Times New Roman" w:hAnsi="Times New Roman" w:cs="Times New Roman"/>
        </w:rPr>
      </w:pP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r w:rsidRPr="00196A9C">
        <w:rPr>
          <w:rFonts w:ascii="Times New Roman" w:hAnsi="Times New Roman" w:cs="Times New Roman"/>
        </w:rPr>
        <w:t xml:space="preserve">                                                                                                                                          Приложение № 10</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к решению Совета сельского поселения Аскаровский сельсовет</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Башкортостан от «16 »декабря 2016 № 59</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 xml:space="preserve">«О бюджете сельского поселения Аскаровский сельсовет </w:t>
      </w:r>
    </w:p>
    <w:p w:rsidR="00196A9C" w:rsidRPr="00196A9C" w:rsidRDefault="00196A9C" w:rsidP="00196A9C">
      <w:pPr>
        <w:jc w:val="right"/>
        <w:rPr>
          <w:rFonts w:ascii="Times New Roman" w:hAnsi="Times New Roman" w:cs="Times New Roman"/>
        </w:rPr>
      </w:pP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Абзелиловский район Республики Башкортостан </w:t>
      </w:r>
    </w:p>
    <w:p w:rsidR="00196A9C" w:rsidRPr="00196A9C" w:rsidRDefault="00196A9C" w:rsidP="00196A9C">
      <w:pPr>
        <w:jc w:val="right"/>
        <w:rPr>
          <w:rFonts w:ascii="Times New Roman" w:hAnsi="Times New Roman" w:cs="Times New Roman"/>
        </w:rPr>
      </w:pPr>
      <w:r w:rsidRPr="00196A9C">
        <w:rPr>
          <w:rFonts w:ascii="Times New Roman" w:hAnsi="Times New Roman" w:cs="Times New Roman"/>
        </w:rPr>
        <w:t>на 2017 год и на плановый период 2018 и 2019 годов»</w:t>
      </w:r>
    </w:p>
    <w:p w:rsidR="00196A9C" w:rsidRPr="00196A9C" w:rsidRDefault="00196A9C" w:rsidP="00196A9C">
      <w:pPr>
        <w:shd w:val="clear" w:color="auto" w:fill="FFFFFF"/>
        <w:autoSpaceDE w:val="0"/>
        <w:autoSpaceDN w:val="0"/>
        <w:adjustRightInd w:val="0"/>
        <w:ind w:firstLine="720"/>
        <w:jc w:val="both"/>
        <w:rPr>
          <w:rFonts w:ascii="Times New Roman" w:hAnsi="Times New Roman" w:cs="Times New Roman"/>
        </w:rPr>
      </w:pP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Ведомственная структура</w:t>
      </w: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расходов бюджета сельского поселения Аскаровский сельсовет</w:t>
      </w: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 xml:space="preserve"> муниципального района Абзелиловский район </w:t>
      </w:r>
    </w:p>
    <w:p w:rsidR="00196A9C" w:rsidRPr="00196A9C" w:rsidRDefault="00196A9C" w:rsidP="00196A9C">
      <w:pPr>
        <w:shd w:val="clear" w:color="auto" w:fill="FFFFFF"/>
        <w:ind w:right="-46"/>
        <w:jc w:val="center"/>
        <w:rPr>
          <w:rFonts w:ascii="Times New Roman" w:hAnsi="Times New Roman" w:cs="Times New Roman"/>
          <w:b/>
          <w:bCs/>
        </w:rPr>
      </w:pPr>
      <w:r w:rsidRPr="00196A9C">
        <w:rPr>
          <w:rFonts w:ascii="Times New Roman" w:hAnsi="Times New Roman" w:cs="Times New Roman"/>
          <w:b/>
          <w:bCs/>
        </w:rPr>
        <w:t>Республики Башкортостан на плановый период 2018 и 2019 годы.</w:t>
      </w:r>
    </w:p>
    <w:p w:rsidR="00196A9C" w:rsidRPr="00196A9C" w:rsidRDefault="00196A9C" w:rsidP="00196A9C">
      <w:pPr>
        <w:shd w:val="clear" w:color="auto" w:fill="FFFFFF"/>
        <w:ind w:right="-46"/>
        <w:jc w:val="center"/>
        <w:rPr>
          <w:rFonts w:ascii="Times New Roman" w:hAnsi="Times New Roman" w:cs="Times New Roman"/>
          <w:b/>
          <w:bCs/>
        </w:rPr>
      </w:pPr>
    </w:p>
    <w:p w:rsidR="00196A9C" w:rsidRPr="00196A9C" w:rsidRDefault="00196A9C" w:rsidP="00196A9C">
      <w:pPr>
        <w:rPr>
          <w:rFonts w:ascii="Times New Roman" w:hAnsi="Times New Roman" w:cs="Times New Roman"/>
          <w:b/>
          <w:bCs/>
        </w:rPr>
      </w:pPr>
    </w:p>
    <w:tbl>
      <w:tblPr>
        <w:tblW w:w="10487" w:type="dxa"/>
        <w:tblLayout w:type="fixed"/>
        <w:tblCellMar>
          <w:left w:w="0" w:type="dxa"/>
          <w:right w:w="0" w:type="dxa"/>
        </w:tblCellMar>
        <w:tblLook w:val="0000" w:firstRow="0" w:lastRow="0" w:firstColumn="0" w:lastColumn="0" w:noHBand="0" w:noVBand="0"/>
      </w:tblPr>
      <w:tblGrid>
        <w:gridCol w:w="4877"/>
        <w:gridCol w:w="1122"/>
        <w:gridCol w:w="748"/>
        <w:gridCol w:w="1309"/>
        <w:gridCol w:w="561"/>
        <w:gridCol w:w="935"/>
        <w:gridCol w:w="935"/>
      </w:tblGrid>
      <w:tr w:rsidR="00196A9C" w:rsidRPr="00196A9C" w:rsidTr="00855A59">
        <w:trPr>
          <w:trHeight w:val="302"/>
        </w:trPr>
        <w:tc>
          <w:tcPr>
            <w:tcW w:w="4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8"/>
              </w:rPr>
              <w:t>Наименование</w:t>
            </w:r>
          </w:p>
        </w:tc>
        <w:tc>
          <w:tcPr>
            <w:tcW w:w="112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7"/>
              </w:rPr>
              <w:t>Глава</w:t>
            </w:r>
          </w:p>
        </w:tc>
        <w:tc>
          <w:tcPr>
            <w:tcW w:w="74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proofErr w:type="spellStart"/>
            <w:r w:rsidRPr="00196A9C">
              <w:rPr>
                <w:rFonts w:ascii="Times New Roman" w:hAnsi="Times New Roman" w:cs="Times New Roman"/>
                <w:spacing w:val="-8"/>
              </w:rPr>
              <w:t>РзПр</w:t>
            </w:r>
            <w:proofErr w:type="spellEnd"/>
          </w:p>
        </w:tc>
        <w:tc>
          <w:tcPr>
            <w:tcW w:w="130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ЦС</w:t>
            </w:r>
          </w:p>
        </w:tc>
        <w:tc>
          <w:tcPr>
            <w:tcW w:w="56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ВР</w:t>
            </w:r>
          </w:p>
        </w:tc>
        <w:tc>
          <w:tcPr>
            <w:tcW w:w="93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spacing w:val="-9"/>
              </w:rPr>
              <w:t>2018</w:t>
            </w:r>
          </w:p>
        </w:tc>
        <w:tc>
          <w:tcPr>
            <w:tcW w:w="935" w:type="dxa"/>
            <w:tcBorders>
              <w:top w:val="single" w:sz="4" w:space="0" w:color="auto"/>
              <w:left w:val="nil"/>
              <w:bottom w:val="single" w:sz="4" w:space="0" w:color="auto"/>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spacing w:val="-9"/>
              </w:rPr>
            </w:pPr>
            <w:r w:rsidRPr="00196A9C">
              <w:rPr>
                <w:rFonts w:ascii="Times New Roman" w:hAnsi="Times New Roman" w:cs="Times New Roman"/>
                <w:spacing w:val="-9"/>
              </w:rPr>
              <w:t>2019</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6"/>
              <w:rPr>
                <w:sz w:val="22"/>
                <w:szCs w:val="22"/>
              </w:rPr>
            </w:pPr>
            <w:r w:rsidRPr="00196A9C">
              <w:rPr>
                <w:sz w:val="22"/>
                <w:szCs w:val="22"/>
              </w:rPr>
              <w:t xml:space="preserve">ВСЕГО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right"/>
              <w:rPr>
                <w:rFonts w:ascii="Times New Roman" w:hAnsi="Times New Roman" w:cs="Times New Roman"/>
              </w:rPr>
            </w:pPr>
            <w:r w:rsidRPr="00196A9C">
              <w:rPr>
                <w:rFonts w:ascii="Times New Roman" w:hAnsi="Times New Roman" w:cs="Times New Roman"/>
              </w:rPr>
              <w:t> </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rPr>
            </w:pPr>
            <w:r w:rsidRPr="00196A9C">
              <w:rPr>
                <w:rFonts w:ascii="Times New Roman" w:hAnsi="Times New Roman" w:cs="Times New Roman"/>
              </w:rPr>
              <w:t> </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12119500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b/>
                <w:bCs/>
              </w:rPr>
            </w:pPr>
            <w:r w:rsidRPr="00196A9C">
              <w:rPr>
                <w:rFonts w:ascii="Times New Roman" w:hAnsi="Times New Roman" w:cs="Times New Roman"/>
                <w:b/>
                <w:bCs/>
              </w:rPr>
              <w:t>12119500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rPr>
                <w:rFonts w:ascii="Times New Roman" w:hAnsi="Times New Roman" w:cs="Times New Roman"/>
                <w:b/>
                <w:bCs/>
                <w:iCs/>
              </w:rPr>
            </w:pPr>
            <w:r w:rsidRPr="00196A9C">
              <w:rPr>
                <w:rFonts w:ascii="Times New Roman" w:hAnsi="Times New Roman" w:cs="Times New Roman"/>
                <w:b/>
                <w:bCs/>
                <w:iCs/>
              </w:rPr>
              <w:t>Сельские поселения</w:t>
            </w:r>
          </w:p>
          <w:p w:rsidR="00196A9C" w:rsidRPr="00196A9C" w:rsidRDefault="00196A9C" w:rsidP="00855A59">
            <w:pPr>
              <w:rPr>
                <w:rFonts w:ascii="Times New Roman" w:hAnsi="Times New Roman" w:cs="Times New Roman"/>
                <w:b/>
                <w:bCs/>
                <w:iCs/>
              </w:rPr>
            </w:pP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bCs/>
                <w:iCs/>
              </w:rPr>
            </w:pP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tcPr>
          <w:p w:rsidR="00196A9C" w:rsidRPr="00196A9C" w:rsidRDefault="00196A9C" w:rsidP="00855A59">
            <w:pPr>
              <w:pStyle w:val="7"/>
              <w:rPr>
                <w:i w:val="0"/>
                <w:sz w:val="22"/>
                <w:szCs w:val="22"/>
              </w:rPr>
            </w:pPr>
            <w:r w:rsidRPr="00196A9C">
              <w:rPr>
                <w:i w:val="0"/>
                <w:sz w:val="22"/>
                <w:szCs w:val="22"/>
              </w:rPr>
              <w:t>Общегосударственные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0100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4315500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4315500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p>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Глава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образования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9900002030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583400</w:t>
            </w:r>
          </w:p>
          <w:p w:rsidR="00196A9C" w:rsidRPr="00196A9C" w:rsidRDefault="00196A9C" w:rsidP="00855A59">
            <w:pPr>
              <w:jc w:val="center"/>
              <w:rPr>
                <w:rFonts w:ascii="Times New Roman" w:hAnsi="Times New Roman" w:cs="Times New Roman"/>
              </w:rPr>
            </w:pP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3731100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3731100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Аппараты органов государственной власти Республики Башкортостан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3731100</w:t>
            </w:r>
          </w:p>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3731100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2283400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w:t>
            </w:r>
            <w:r w:rsidRPr="00196A9C">
              <w:rPr>
                <w:rFonts w:ascii="Times New Roman" w:hAnsi="Times New Roman" w:cs="Times New Roman"/>
              </w:rPr>
              <w:lastRenderedPageBreak/>
              <w:t>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lastRenderedPageBreak/>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534100</w:t>
            </w:r>
          </w:p>
        </w:tc>
      </w:tr>
      <w:tr w:rsidR="00196A9C" w:rsidRPr="00196A9C" w:rsidTr="00855A59">
        <w:trPr>
          <w:trHeight w:val="3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Иные бюджетные ассигнования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0104</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9900002040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913600</w:t>
            </w:r>
          </w:p>
        </w:tc>
      </w:tr>
      <w:tr w:rsidR="00196A9C" w:rsidRPr="00196A9C" w:rsidTr="00855A59">
        <w:trPr>
          <w:trHeight w:val="243"/>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Резервные фонды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1000</w:t>
            </w:r>
          </w:p>
        </w:tc>
      </w:tr>
      <w:tr w:rsidR="00196A9C" w:rsidRPr="00196A9C" w:rsidTr="00855A59">
        <w:trPr>
          <w:trHeight w:val="349"/>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Непрограммные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48"/>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Резервные фонды местных администраций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3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бюджетные ассигнования</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0111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9900007500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800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1000</w:t>
            </w:r>
          </w:p>
        </w:tc>
      </w:tr>
      <w:tr w:rsidR="00196A9C" w:rsidRPr="00196A9C" w:rsidTr="00855A59">
        <w:trPr>
          <w:trHeight w:val="258"/>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 xml:space="preserve">Национальная экономика </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0400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Дорожное хозяйство (дорожные фонды)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i/>
              </w:rPr>
            </w:pPr>
            <w:r w:rsidRPr="00196A9C">
              <w:rPr>
                <w:rFonts w:ascii="Times New Roman" w:hAnsi="Times New Roman" w:cs="Times New Roman"/>
              </w:rPr>
              <w:t>Муниципальная программа «Ремонт, содержание, государственная регистрация прав муниципальной собственности автомобильных дорог сельского поселения муниципального района Абзелиловский район на 2017-2019 годы»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0300000000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
                <w:bCs/>
                <w:i/>
                <w:iCs/>
                <w:sz w:val="22"/>
                <w:szCs w:val="22"/>
              </w:rPr>
            </w:pPr>
            <w:r w:rsidRPr="00196A9C">
              <w:rPr>
                <w:rFonts w:ascii="Times New Roman" w:eastAsia="Times New Roman" w:hAnsi="Times New Roman" w:cs="Times New Roman"/>
                <w:b/>
                <w:bCs/>
                <w:i/>
                <w:iCs/>
                <w:sz w:val="22"/>
                <w:szCs w:val="22"/>
              </w:rPr>
              <w:t>200000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0409</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r w:rsidRPr="00196A9C">
              <w:rPr>
                <w:rFonts w:ascii="Times New Roman" w:eastAsia="Times New Roman" w:hAnsi="Times New Roman" w:cs="Times New Roman"/>
                <w:bCs/>
                <w:iCs/>
                <w:sz w:val="22"/>
                <w:szCs w:val="22"/>
              </w:rPr>
              <w:t>200000</w:t>
            </w:r>
          </w:p>
          <w:p w:rsidR="00196A9C" w:rsidRPr="00196A9C" w:rsidRDefault="00196A9C" w:rsidP="00855A59">
            <w:pPr>
              <w:pStyle w:val="xl43"/>
              <w:spacing w:before="0" w:beforeAutospacing="0" w:after="0" w:afterAutospacing="0"/>
              <w:textAlignment w:val="auto"/>
              <w:rPr>
                <w:rFonts w:ascii="Times New Roman" w:eastAsia="Times New Roman" w:hAnsi="Times New Roman" w:cs="Times New Roman"/>
                <w:bCs/>
                <w:iCs/>
                <w:sz w:val="22"/>
                <w:szCs w:val="22"/>
              </w:rPr>
            </w:pP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0500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7316000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6628000</w:t>
            </w: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Жилищное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
                <w:iCs/>
              </w:rPr>
            </w:pPr>
            <w:r w:rsidRPr="00196A9C">
              <w:rPr>
                <w:rFonts w:ascii="Times New Roman" w:hAnsi="Times New Roman" w:cs="Times New Roman"/>
                <w:b/>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Муниципальная программа «Комплексное развитие жилищно-коммунального хозяйства на 2017-2019 годы сельского поселения  муниципального района Абзелиловский район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2000000000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0501</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2000003610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63000</w:t>
            </w:r>
          </w:p>
        </w:tc>
      </w:tr>
      <w:tr w:rsidR="00196A9C" w:rsidRPr="00196A9C" w:rsidTr="00855A59">
        <w:trPr>
          <w:trHeight w:val="41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b/>
              </w:rPr>
            </w:pPr>
            <w:r w:rsidRPr="00196A9C">
              <w:rPr>
                <w:rFonts w:ascii="Times New Roman" w:hAnsi="Times New Roman" w:cs="Times New Roman"/>
                <w:b/>
              </w:rPr>
              <w:t>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bCs/>
                <w:iCs/>
              </w:rPr>
            </w:pPr>
            <w:r w:rsidRPr="00196A9C">
              <w:rPr>
                <w:rFonts w:ascii="Times New Roman" w:hAnsi="Times New Roman" w:cs="Times New Roman"/>
                <w:b/>
                <w:bCs/>
                <w:iCs/>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bCs/>
                <w:iCs/>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r>
      <w:tr w:rsidR="00196A9C" w:rsidRPr="00196A9C" w:rsidTr="00855A59">
        <w:trPr>
          <w:trHeight w:val="364"/>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Коммунальное хозяйство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1741000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1741000</w:t>
            </w:r>
          </w:p>
        </w:tc>
      </w:tr>
      <w:tr w:rsidR="00196A9C" w:rsidRPr="00196A9C" w:rsidTr="00855A59">
        <w:trPr>
          <w:trHeight w:val="239"/>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в области коммунального хозяйства</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lastRenderedPageBreak/>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0502</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2000003560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b/>
                <w:i/>
              </w:rPr>
            </w:pPr>
            <w:r w:rsidRPr="00196A9C">
              <w:rPr>
                <w:rFonts w:ascii="Times New Roman" w:hAnsi="Times New Roman" w:cs="Times New Roman"/>
                <w:b/>
                <w:i/>
              </w:rPr>
              <w:t>1741000</w:t>
            </w:r>
          </w:p>
        </w:tc>
      </w:tr>
      <w:tr w:rsidR="00196A9C" w:rsidRPr="00196A9C" w:rsidTr="00855A59">
        <w:trPr>
          <w:trHeight w:val="346"/>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Благоустройство</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5512000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4824000</w:t>
            </w:r>
          </w:p>
        </w:tc>
      </w:tr>
      <w:tr w:rsidR="00196A9C" w:rsidRPr="00196A9C" w:rsidTr="00855A59">
        <w:trPr>
          <w:trHeight w:val="60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Мероприятия по благоустройству территорий населенных пунктов</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5512000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4824000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100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1650000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2000006050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3462000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3174000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 xml:space="preserve">Закупка товаров, работ и услуг для муниципальных нужд </w:t>
            </w:r>
            <w:proofErr w:type="gramStart"/>
            <w:r w:rsidRPr="00196A9C">
              <w:rPr>
                <w:rFonts w:ascii="Times New Roman" w:hAnsi="Times New Roman" w:cs="Times New Roman"/>
              </w:rPr>
              <w:t>муниципального</w:t>
            </w:r>
            <w:proofErr w:type="gramEnd"/>
            <w:r w:rsidRPr="00196A9C">
              <w:rPr>
                <w:rFonts w:ascii="Times New Roman" w:hAnsi="Times New Roman" w:cs="Times New Roman"/>
              </w:rPr>
              <w:t xml:space="preserve"> района Республики Башкортостан</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0503</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bCs/>
                <w:iCs/>
              </w:rPr>
              <w:t>2000074040</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200</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400000</w:t>
            </w:r>
          </w:p>
        </w:tc>
      </w:tr>
      <w:tr w:rsidR="00196A9C" w:rsidRPr="00196A9C" w:rsidTr="00855A59">
        <w:trPr>
          <w:trHeight w:val="69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b/>
              </w:rPr>
              <w:t>Условно утвержденные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
              </w:rPr>
            </w:pPr>
            <w:r w:rsidRPr="00196A9C">
              <w:rPr>
                <w:rFonts w:ascii="Times New Roman" w:hAnsi="Times New Roman" w:cs="Times New Roman"/>
                <w:b/>
              </w:rPr>
              <w:t>9900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288000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576000</w:t>
            </w:r>
          </w:p>
        </w:tc>
      </w:tr>
      <w:tr w:rsidR="00196A9C" w:rsidRPr="00196A9C" w:rsidTr="00855A59">
        <w:trPr>
          <w:trHeight w:val="26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Условно утвержденные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9900099999</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288000</w:t>
            </w:r>
          </w:p>
        </w:tc>
        <w:tc>
          <w:tcPr>
            <w:tcW w:w="935" w:type="dxa"/>
            <w:tcBorders>
              <w:top w:val="nil"/>
              <w:left w:val="nil"/>
              <w:bottom w:val="nil"/>
              <w:right w:val="single" w:sz="4" w:space="0" w:color="auto"/>
            </w:tcBorders>
            <w:shd w:val="clear" w:color="auto" w:fill="FFFFFF"/>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576000</w:t>
            </w:r>
          </w:p>
        </w:tc>
      </w:tr>
      <w:tr w:rsidR="00196A9C" w:rsidRPr="00196A9C" w:rsidTr="00855A59">
        <w:trPr>
          <w:trHeight w:val="262"/>
        </w:trPr>
        <w:tc>
          <w:tcPr>
            <w:tcW w:w="4877" w:type="dxa"/>
            <w:tcBorders>
              <w:top w:val="nil"/>
              <w:left w:val="single" w:sz="4" w:space="0" w:color="auto"/>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rPr>
                <w:rFonts w:ascii="Times New Roman" w:hAnsi="Times New Roman" w:cs="Times New Roman"/>
              </w:rPr>
            </w:pPr>
            <w:r w:rsidRPr="00196A9C">
              <w:rPr>
                <w:rFonts w:ascii="Times New Roman" w:hAnsi="Times New Roman" w:cs="Times New Roman"/>
              </w:rPr>
              <w:t>Условно утвержденные расходы</w:t>
            </w:r>
          </w:p>
        </w:tc>
        <w:tc>
          <w:tcPr>
            <w:tcW w:w="1122"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791</w:t>
            </w:r>
          </w:p>
        </w:tc>
        <w:tc>
          <w:tcPr>
            <w:tcW w:w="748"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9900</w:t>
            </w:r>
          </w:p>
        </w:tc>
        <w:tc>
          <w:tcPr>
            <w:tcW w:w="1309"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bCs/>
                <w:iCs/>
              </w:rPr>
            </w:pPr>
            <w:r w:rsidRPr="00196A9C">
              <w:rPr>
                <w:rFonts w:ascii="Times New Roman" w:hAnsi="Times New Roman" w:cs="Times New Roman"/>
                <w:bCs/>
                <w:iCs/>
              </w:rPr>
              <w:t>9900099999</w:t>
            </w:r>
          </w:p>
        </w:tc>
        <w:tc>
          <w:tcPr>
            <w:tcW w:w="561"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999</w:t>
            </w:r>
          </w:p>
        </w:tc>
        <w:tc>
          <w:tcPr>
            <w:tcW w:w="935" w:type="dxa"/>
            <w:tcBorders>
              <w:top w:val="nil"/>
              <w:left w:val="nil"/>
              <w:bottom w:val="nil"/>
              <w:right w:val="single" w:sz="4" w:space="0" w:color="auto"/>
            </w:tcBorders>
            <w:shd w:val="clear" w:color="auto" w:fill="FFFFFF"/>
            <w:tcMar>
              <w:top w:w="15" w:type="dxa"/>
              <w:left w:w="15" w:type="dxa"/>
              <w:bottom w:w="0" w:type="dxa"/>
              <w:right w:w="15" w:type="dxa"/>
            </w:tcMar>
            <w:vAlign w:val="center"/>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288000</w:t>
            </w:r>
          </w:p>
        </w:tc>
        <w:tc>
          <w:tcPr>
            <w:tcW w:w="935" w:type="dxa"/>
            <w:tcBorders>
              <w:top w:val="nil"/>
              <w:left w:val="nil"/>
              <w:bottom w:val="nil"/>
              <w:right w:val="single" w:sz="4" w:space="0" w:color="auto"/>
            </w:tcBorders>
            <w:shd w:val="clear" w:color="auto" w:fill="FFFFFF"/>
          </w:tcPr>
          <w:p w:rsidR="00196A9C" w:rsidRPr="00196A9C" w:rsidRDefault="00196A9C" w:rsidP="00855A59">
            <w:pPr>
              <w:jc w:val="center"/>
              <w:rPr>
                <w:rFonts w:ascii="Times New Roman" w:hAnsi="Times New Roman" w:cs="Times New Roman"/>
              </w:rPr>
            </w:pPr>
            <w:r w:rsidRPr="00196A9C">
              <w:rPr>
                <w:rFonts w:ascii="Times New Roman" w:hAnsi="Times New Roman" w:cs="Times New Roman"/>
              </w:rPr>
              <w:t>576000</w:t>
            </w:r>
          </w:p>
        </w:tc>
      </w:tr>
    </w:tbl>
    <w:p w:rsidR="00196A9C" w:rsidRPr="00196A9C" w:rsidRDefault="00196A9C" w:rsidP="00196A9C">
      <w:pPr>
        <w:rPr>
          <w:rFonts w:ascii="Times New Roman" w:hAnsi="Times New Roman" w:cs="Times New Roman"/>
          <w:b/>
          <w:bCs/>
        </w:rPr>
      </w:pPr>
    </w:p>
    <w:p w:rsidR="00196A9C" w:rsidRPr="00196A9C" w:rsidRDefault="00196A9C" w:rsidP="00196A9C">
      <w:pPr>
        <w:rPr>
          <w:rFonts w:ascii="Times New Roman" w:hAnsi="Times New Roman" w:cs="Times New Roman"/>
          <w:b/>
          <w:bCs/>
        </w:rPr>
      </w:pP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Управляющий делами сельского поселения</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Аскаровский сельсовет муниципального района</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Абзелиловский район Республики Башкортостан: __________                  Нурлыгаянова Д.Н.</w:t>
      </w:r>
    </w:p>
    <w:p w:rsidR="00196A9C" w:rsidRPr="00196A9C" w:rsidRDefault="00196A9C" w:rsidP="00196A9C">
      <w:pPr>
        <w:rPr>
          <w:rFonts w:ascii="Times New Roman" w:hAnsi="Times New Roman" w:cs="Times New Roman"/>
          <w:b/>
          <w:bCs/>
        </w:rPr>
      </w:pPr>
      <w:r w:rsidRPr="00196A9C">
        <w:rPr>
          <w:rFonts w:ascii="Times New Roman" w:hAnsi="Times New Roman" w:cs="Times New Roman"/>
          <w:b/>
          <w:bCs/>
        </w:rPr>
        <w:t xml:space="preserve">                                                                                             (подпись)</w:t>
      </w:r>
    </w:p>
    <w:p w:rsidR="00196A9C" w:rsidRPr="00196A9C" w:rsidRDefault="00196A9C" w:rsidP="00196A9C">
      <w:pPr>
        <w:ind w:left="6372"/>
        <w:rPr>
          <w:rFonts w:ascii="Times New Roman" w:hAnsi="Times New Roman" w:cs="Times New Roman"/>
        </w:rPr>
      </w:pPr>
    </w:p>
    <w:p w:rsidR="00196A9C" w:rsidRPr="00196A9C" w:rsidRDefault="00196A9C" w:rsidP="00196A9C">
      <w:pPr>
        <w:shd w:val="clear" w:color="auto" w:fill="FFFFFF"/>
        <w:ind w:right="-46"/>
        <w:jc w:val="center"/>
        <w:rPr>
          <w:rFonts w:ascii="Times New Roman" w:hAnsi="Times New Roman" w:cs="Times New Roman"/>
          <w:b/>
          <w:bCs/>
        </w:rPr>
      </w:pPr>
    </w:p>
    <w:p w:rsidR="00196A9C" w:rsidRPr="00196A9C" w:rsidRDefault="00196A9C" w:rsidP="00196A9C">
      <w:pPr>
        <w:rPr>
          <w:rFonts w:ascii="Times New Roman" w:hAnsi="Times New Roman" w:cs="Times New Roman"/>
          <w:b/>
          <w:bCs/>
        </w:rPr>
      </w:pPr>
    </w:p>
    <w:p w:rsidR="00196A9C" w:rsidRPr="00196A9C" w:rsidRDefault="00196A9C" w:rsidP="00196A9C">
      <w:pPr>
        <w:ind w:left="6372"/>
        <w:rPr>
          <w:rFonts w:ascii="Times New Roman" w:hAnsi="Times New Roman" w:cs="Times New Roman"/>
        </w:rPr>
      </w:pPr>
    </w:p>
    <w:p w:rsidR="00196A9C" w:rsidRPr="00196A9C" w:rsidRDefault="00196A9C" w:rsidP="00196A9C">
      <w:pPr>
        <w:shd w:val="clear" w:color="auto" w:fill="FFFFFF"/>
        <w:ind w:right="-46"/>
        <w:jc w:val="center"/>
        <w:rPr>
          <w:rFonts w:ascii="Times New Roman" w:hAnsi="Times New Roman" w:cs="Times New Roman"/>
          <w:b/>
          <w:bCs/>
        </w:rPr>
      </w:pPr>
    </w:p>
    <w:p w:rsidR="00196A9C" w:rsidRPr="00196A9C" w:rsidRDefault="00196A9C" w:rsidP="00196A9C">
      <w:pPr>
        <w:rPr>
          <w:rFonts w:ascii="Times New Roman" w:hAnsi="Times New Roman" w:cs="Times New Roman"/>
          <w:b/>
          <w:bCs/>
        </w:rPr>
      </w:pPr>
    </w:p>
    <w:p w:rsidR="007B06BC" w:rsidRPr="00196A9C" w:rsidRDefault="007B06BC">
      <w:pPr>
        <w:rPr>
          <w:rFonts w:ascii="Times New Roman" w:hAnsi="Times New Roman" w:cs="Times New Roman"/>
        </w:rPr>
      </w:pPr>
    </w:p>
    <w:sectPr w:rsidR="007B06BC" w:rsidRPr="00196A9C" w:rsidSect="002948F2">
      <w:pgSz w:w="11906" w:h="16838" w:code="9"/>
      <w:pgMar w:top="254" w:right="499" w:bottom="761" w:left="1122"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7A"/>
    <w:multiLevelType w:val="multilevel"/>
    <w:tmpl w:val="2B50E3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9C78D0"/>
    <w:multiLevelType w:val="multilevel"/>
    <w:tmpl w:val="A28E9C3C"/>
    <w:lvl w:ilvl="0">
      <w:start w:val="11"/>
      <w:numFmt w:val="decimal"/>
      <w:lvlText w:val="%1."/>
      <w:lvlJc w:val="left"/>
      <w:pPr>
        <w:tabs>
          <w:tab w:val="num" w:pos="1116"/>
        </w:tabs>
        <w:ind w:left="1116" w:hanging="555"/>
      </w:pPr>
      <w:rPr>
        <w:lang w:val="ru-RU"/>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9272DB7"/>
    <w:multiLevelType w:val="multilevel"/>
    <w:tmpl w:val="0A8E6C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44519A"/>
    <w:multiLevelType w:val="multilevel"/>
    <w:tmpl w:val="A28E9C3C"/>
    <w:lvl w:ilvl="0">
      <w:start w:val="11"/>
      <w:numFmt w:val="decimal"/>
      <w:lvlText w:val="%1."/>
      <w:lvlJc w:val="left"/>
      <w:pPr>
        <w:tabs>
          <w:tab w:val="num" w:pos="555"/>
        </w:tabs>
        <w:ind w:left="555" w:hanging="555"/>
      </w:pPr>
      <w:rPr>
        <w:lang w:val="ru-RU"/>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FEE0B32"/>
    <w:multiLevelType w:val="multilevel"/>
    <w:tmpl w:val="4D6C7EEE"/>
    <w:lvl w:ilvl="0">
      <w:start w:val="1"/>
      <w:numFmt w:val="decimal"/>
      <w:lvlText w:val="%1)"/>
      <w:lvlJc w:val="left"/>
      <w:pPr>
        <w:ind w:left="187"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1496" w:firstLine="0"/>
      </w:pPr>
    </w:lvl>
    <w:lvl w:ilvl="2">
      <w:numFmt w:val="decimal"/>
      <w:lvlText w:val=""/>
      <w:lvlJc w:val="left"/>
      <w:pPr>
        <w:ind w:left="1496" w:firstLine="0"/>
      </w:pPr>
    </w:lvl>
    <w:lvl w:ilvl="3">
      <w:numFmt w:val="decimal"/>
      <w:lvlText w:val=""/>
      <w:lvlJc w:val="left"/>
      <w:pPr>
        <w:ind w:left="1496" w:firstLine="0"/>
      </w:pPr>
    </w:lvl>
    <w:lvl w:ilvl="4">
      <w:numFmt w:val="decimal"/>
      <w:lvlText w:val=""/>
      <w:lvlJc w:val="left"/>
      <w:pPr>
        <w:ind w:left="1496" w:firstLine="0"/>
      </w:pPr>
    </w:lvl>
    <w:lvl w:ilvl="5">
      <w:numFmt w:val="decimal"/>
      <w:lvlText w:val=""/>
      <w:lvlJc w:val="left"/>
      <w:pPr>
        <w:ind w:left="1496" w:firstLine="0"/>
      </w:pPr>
    </w:lvl>
    <w:lvl w:ilvl="6">
      <w:numFmt w:val="decimal"/>
      <w:lvlText w:val=""/>
      <w:lvlJc w:val="left"/>
      <w:pPr>
        <w:ind w:left="1496" w:firstLine="0"/>
      </w:pPr>
    </w:lvl>
    <w:lvl w:ilvl="7">
      <w:numFmt w:val="decimal"/>
      <w:lvlText w:val=""/>
      <w:lvlJc w:val="left"/>
      <w:pPr>
        <w:ind w:left="1496" w:firstLine="0"/>
      </w:pPr>
    </w:lvl>
    <w:lvl w:ilvl="8">
      <w:numFmt w:val="decimal"/>
      <w:lvlText w:val=""/>
      <w:lvlJc w:val="left"/>
      <w:pPr>
        <w:ind w:left="1496" w:firstLine="0"/>
      </w:pPr>
    </w:lvl>
  </w:abstractNum>
  <w:abstractNum w:abstractNumId="5">
    <w:nsid w:val="30BD1048"/>
    <w:multiLevelType w:val="multilevel"/>
    <w:tmpl w:val="78DC0D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BD1C95"/>
    <w:multiLevelType w:val="hybridMultilevel"/>
    <w:tmpl w:val="00FAB6D4"/>
    <w:lvl w:ilvl="0" w:tplc="6B6EC7FE">
      <w:start w:val="10"/>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7">
    <w:nsid w:val="43653D07"/>
    <w:multiLevelType w:val="multilevel"/>
    <w:tmpl w:val="E94A7C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4B644E"/>
    <w:multiLevelType w:val="multilevel"/>
    <w:tmpl w:val="AC98E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C2C07F7"/>
    <w:multiLevelType w:val="multilevel"/>
    <w:tmpl w:val="79449D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F1947BE"/>
    <w:multiLevelType w:val="multilevel"/>
    <w:tmpl w:val="F61AE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761A1C"/>
    <w:multiLevelType w:val="hybridMultilevel"/>
    <w:tmpl w:val="3438D136"/>
    <w:lvl w:ilvl="0" w:tplc="6A4A1594">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546D1F43"/>
    <w:multiLevelType w:val="multilevel"/>
    <w:tmpl w:val="A28E9C3C"/>
    <w:lvl w:ilvl="0">
      <w:start w:val="11"/>
      <w:numFmt w:val="decimal"/>
      <w:lvlText w:val="%1."/>
      <w:lvlJc w:val="left"/>
      <w:pPr>
        <w:tabs>
          <w:tab w:val="num" w:pos="1116"/>
        </w:tabs>
        <w:ind w:left="1116" w:hanging="555"/>
      </w:pPr>
      <w:rPr>
        <w:lang w:val="ru-RU"/>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CE168CF"/>
    <w:multiLevelType w:val="multilevel"/>
    <w:tmpl w:val="DC4E5836"/>
    <w:lvl w:ilvl="0">
      <w:start w:val="11"/>
      <w:numFmt w:val="decimal"/>
      <w:lvlText w:val="%1."/>
      <w:lvlJc w:val="left"/>
      <w:pPr>
        <w:tabs>
          <w:tab w:val="num" w:pos="1303"/>
        </w:tabs>
        <w:ind w:left="1303" w:hanging="555"/>
      </w:pPr>
      <w:rPr>
        <w:sz w:val="22"/>
        <w:szCs w:val="22"/>
        <w:lang w:val="ru-RU"/>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64AF5E04"/>
    <w:multiLevelType w:val="hybridMultilevel"/>
    <w:tmpl w:val="B8621EC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AE64F7"/>
    <w:multiLevelType w:val="multilevel"/>
    <w:tmpl w:val="3F0C3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AA217B5"/>
    <w:multiLevelType w:val="hybridMultilevel"/>
    <w:tmpl w:val="72161A60"/>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6D5CF1"/>
    <w:multiLevelType w:val="multilevel"/>
    <w:tmpl w:val="CB3C3C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3A50AB"/>
    <w:multiLevelType w:val="hybridMultilevel"/>
    <w:tmpl w:val="D40A3C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0B34E25"/>
    <w:multiLevelType w:val="multilevel"/>
    <w:tmpl w:val="D2CA5002"/>
    <w:lvl w:ilvl="0">
      <w:start w:val="11"/>
      <w:numFmt w:val="decimal"/>
      <w:lvlText w:val="%1."/>
      <w:lvlJc w:val="left"/>
      <w:pPr>
        <w:tabs>
          <w:tab w:val="num" w:pos="1303"/>
        </w:tabs>
        <w:ind w:left="1303" w:hanging="555"/>
      </w:pPr>
      <w:rPr>
        <w:sz w:val="22"/>
        <w:szCs w:val="22"/>
        <w:lang w:val="ru-RU"/>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3D45EE"/>
    <w:multiLevelType w:val="hybridMultilevel"/>
    <w:tmpl w:val="581A39A0"/>
    <w:lvl w:ilvl="0" w:tplc="FC4236F8">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CC90E19"/>
    <w:multiLevelType w:val="multilevel"/>
    <w:tmpl w:val="E4E6E0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F0A76FB"/>
    <w:multiLevelType w:val="multilevel"/>
    <w:tmpl w:val="12B63C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20"/>
  </w:num>
  <w:num w:numId="3">
    <w:abstractNumId w:val="11"/>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1"/>
  </w:num>
  <w:num w:numId="21">
    <w:abstractNumId w:val="12"/>
  </w:num>
  <w:num w:numId="22">
    <w:abstractNumId w:val="14"/>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1"/>
    <w:rsid w:val="00196A9C"/>
    <w:rsid w:val="007B06BC"/>
    <w:rsid w:val="007E680B"/>
    <w:rsid w:val="00F7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6A9C"/>
    <w:pPr>
      <w:keepNext/>
      <w:shd w:val="clear" w:color="auto" w:fill="FFFFFF"/>
      <w:autoSpaceDE w:val="0"/>
      <w:autoSpaceDN w:val="0"/>
      <w:adjustRightInd w:val="0"/>
      <w:spacing w:line="240" w:lineRule="auto"/>
      <w:jc w:val="center"/>
      <w:outlineLvl w:val="0"/>
    </w:pPr>
    <w:rPr>
      <w:rFonts w:ascii="Times New Roman" w:eastAsia="Times New Roman" w:hAnsi="Times New Roman" w:cs="Times New Roman"/>
      <w:b/>
      <w:bCs/>
      <w:color w:val="000000"/>
      <w:sz w:val="24"/>
      <w:szCs w:val="20"/>
      <w:lang w:eastAsia="ru-RU"/>
    </w:rPr>
  </w:style>
  <w:style w:type="paragraph" w:styleId="2">
    <w:name w:val="heading 2"/>
    <w:aliases w:val="H2,&quot;Изумруд&quot;"/>
    <w:basedOn w:val="a"/>
    <w:next w:val="a"/>
    <w:link w:val="20"/>
    <w:qFormat/>
    <w:rsid w:val="00196A9C"/>
    <w:pPr>
      <w:keepNext/>
      <w:spacing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96A9C"/>
    <w:pPr>
      <w:keepNext/>
      <w:widowControl w:val="0"/>
      <w:shd w:val="clear" w:color="auto" w:fill="FFFFFF"/>
      <w:autoSpaceDE w:val="0"/>
      <w:autoSpaceDN w:val="0"/>
      <w:adjustRightInd w:val="0"/>
      <w:spacing w:line="240" w:lineRule="auto"/>
      <w:ind w:left="6480" w:right="-897"/>
      <w:outlineLvl w:val="2"/>
    </w:pPr>
    <w:rPr>
      <w:rFonts w:ascii="Times New Roman" w:eastAsia="Times New Roman" w:hAnsi="Times New Roman" w:cs="Times New Roman"/>
      <w:color w:val="000000"/>
      <w:sz w:val="25"/>
      <w:szCs w:val="25"/>
      <w:lang w:eastAsia="ru-RU"/>
    </w:rPr>
  </w:style>
  <w:style w:type="paragraph" w:styleId="4">
    <w:name w:val="heading 4"/>
    <w:basedOn w:val="a"/>
    <w:next w:val="a"/>
    <w:link w:val="40"/>
    <w:qFormat/>
    <w:rsid w:val="00196A9C"/>
    <w:pPr>
      <w:keepNext/>
      <w:spacing w:line="240" w:lineRule="auto"/>
      <w:jc w:val="both"/>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196A9C"/>
    <w:pPr>
      <w:keepNext/>
      <w:spacing w:line="240" w:lineRule="auto"/>
      <w:jc w:val="center"/>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qFormat/>
    <w:rsid w:val="00196A9C"/>
    <w:pPr>
      <w:keepNext/>
      <w:spacing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196A9C"/>
    <w:pPr>
      <w:keepNext/>
      <w:spacing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196A9C"/>
    <w:pPr>
      <w:keepNext/>
      <w:spacing w:line="240" w:lineRule="auto"/>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96A9C"/>
    <w:rPr>
      <w:rFonts w:ascii="Times New Roman" w:eastAsia="Times New Roman" w:hAnsi="Times New Roman" w:cs="Times New Roman"/>
      <w:b/>
      <w:bCs/>
      <w:color w:val="000000"/>
      <w:sz w:val="24"/>
      <w:szCs w:val="20"/>
      <w:shd w:val="clear" w:color="auto" w:fill="FFFFFF"/>
      <w:lang w:eastAsia="ru-RU"/>
    </w:rPr>
  </w:style>
  <w:style w:type="character" w:customStyle="1" w:styleId="20">
    <w:name w:val="Заголовок 2 Знак"/>
    <w:basedOn w:val="a0"/>
    <w:link w:val="2"/>
    <w:rsid w:val="00196A9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96A9C"/>
    <w:rPr>
      <w:rFonts w:ascii="Times New Roman" w:eastAsia="Times New Roman" w:hAnsi="Times New Roman" w:cs="Times New Roman"/>
      <w:color w:val="000000"/>
      <w:sz w:val="25"/>
      <w:szCs w:val="25"/>
      <w:shd w:val="clear" w:color="auto" w:fill="FFFFFF"/>
      <w:lang w:eastAsia="ru-RU"/>
    </w:rPr>
  </w:style>
  <w:style w:type="character" w:customStyle="1" w:styleId="40">
    <w:name w:val="Заголовок 4 Знак"/>
    <w:basedOn w:val="a0"/>
    <w:link w:val="4"/>
    <w:rsid w:val="00196A9C"/>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96A9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196A9C"/>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96A9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196A9C"/>
    <w:rPr>
      <w:rFonts w:ascii="Times New Roman" w:eastAsia="Times New Roman" w:hAnsi="Times New Roman" w:cs="Times New Roman"/>
      <w:b/>
      <w:bCs/>
      <w:sz w:val="20"/>
      <w:szCs w:val="24"/>
      <w:lang w:eastAsia="ru-RU"/>
    </w:rPr>
  </w:style>
  <w:style w:type="paragraph" w:styleId="21">
    <w:name w:val="Body Text Indent 2"/>
    <w:basedOn w:val="a"/>
    <w:link w:val="22"/>
    <w:rsid w:val="00196A9C"/>
    <w:pPr>
      <w:shd w:val="clear" w:color="auto" w:fill="FFFFFF"/>
      <w:autoSpaceDE w:val="0"/>
      <w:autoSpaceDN w:val="0"/>
      <w:adjustRightInd w:val="0"/>
      <w:spacing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96A9C"/>
    <w:rPr>
      <w:rFonts w:ascii="Times New Roman" w:eastAsia="Times New Roman" w:hAnsi="Times New Roman" w:cs="Times New Roman"/>
      <w:sz w:val="24"/>
      <w:szCs w:val="24"/>
      <w:shd w:val="clear" w:color="auto" w:fill="FFFFFF"/>
      <w:lang w:eastAsia="ru-RU"/>
    </w:rPr>
  </w:style>
  <w:style w:type="paragraph" w:styleId="23">
    <w:name w:val="Body Text 2"/>
    <w:basedOn w:val="a"/>
    <w:link w:val="24"/>
    <w:rsid w:val="00196A9C"/>
    <w:pPr>
      <w:widowControl w:val="0"/>
      <w:shd w:val="clear" w:color="auto" w:fill="FFFFFF"/>
      <w:autoSpaceDE w:val="0"/>
      <w:autoSpaceDN w:val="0"/>
      <w:adjustRightInd w:val="0"/>
      <w:spacing w:line="240" w:lineRule="auto"/>
    </w:pPr>
    <w:rPr>
      <w:rFonts w:ascii="Times New Roman" w:eastAsia="Times New Roman" w:hAnsi="Times New Roman" w:cs="Times New Roman"/>
      <w:color w:val="000000"/>
      <w:sz w:val="26"/>
      <w:szCs w:val="26"/>
      <w:lang w:eastAsia="ru-RU"/>
    </w:rPr>
  </w:style>
  <w:style w:type="character" w:customStyle="1" w:styleId="24">
    <w:name w:val="Основной текст 2 Знак"/>
    <w:basedOn w:val="a0"/>
    <w:link w:val="23"/>
    <w:rsid w:val="00196A9C"/>
    <w:rPr>
      <w:rFonts w:ascii="Times New Roman" w:eastAsia="Times New Roman" w:hAnsi="Times New Roman" w:cs="Times New Roman"/>
      <w:color w:val="000000"/>
      <w:sz w:val="26"/>
      <w:szCs w:val="26"/>
      <w:shd w:val="clear" w:color="auto" w:fill="FFFFFF"/>
      <w:lang w:eastAsia="ru-RU"/>
    </w:rPr>
  </w:style>
  <w:style w:type="paragraph" w:styleId="31">
    <w:name w:val="Body Text Indent 3"/>
    <w:basedOn w:val="a"/>
    <w:link w:val="32"/>
    <w:rsid w:val="00196A9C"/>
    <w:pPr>
      <w:shd w:val="clear" w:color="auto" w:fill="FFFFFF"/>
      <w:autoSpaceDE w:val="0"/>
      <w:autoSpaceDN w:val="0"/>
      <w:adjustRightInd w:val="0"/>
      <w:spacing w:line="240" w:lineRule="auto"/>
      <w:ind w:firstLine="720"/>
      <w:jc w:val="right"/>
    </w:pPr>
    <w:rPr>
      <w:rFonts w:ascii="Times New Roman" w:eastAsia="Times New Roman" w:hAnsi="Times New Roman" w:cs="Times New Roman"/>
      <w:color w:val="000000"/>
      <w:sz w:val="24"/>
      <w:szCs w:val="9"/>
      <w:lang w:eastAsia="ru-RU"/>
    </w:rPr>
  </w:style>
  <w:style w:type="character" w:customStyle="1" w:styleId="32">
    <w:name w:val="Основной текст с отступом 3 Знак"/>
    <w:basedOn w:val="a0"/>
    <w:link w:val="31"/>
    <w:rsid w:val="00196A9C"/>
    <w:rPr>
      <w:rFonts w:ascii="Times New Roman" w:eastAsia="Times New Roman" w:hAnsi="Times New Roman" w:cs="Times New Roman"/>
      <w:color w:val="000000"/>
      <w:sz w:val="24"/>
      <w:szCs w:val="9"/>
      <w:shd w:val="clear" w:color="auto" w:fill="FFFFFF"/>
      <w:lang w:eastAsia="ru-RU"/>
    </w:rPr>
  </w:style>
  <w:style w:type="paragraph" w:styleId="33">
    <w:name w:val="Body Text 3"/>
    <w:basedOn w:val="a"/>
    <w:link w:val="34"/>
    <w:rsid w:val="00196A9C"/>
    <w:pPr>
      <w:spacing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196A9C"/>
    <w:rPr>
      <w:rFonts w:ascii="Times New Roman" w:eastAsia="Times New Roman" w:hAnsi="Times New Roman" w:cs="Times New Roman"/>
      <w:sz w:val="24"/>
      <w:szCs w:val="24"/>
      <w:lang w:eastAsia="ru-RU"/>
    </w:rPr>
  </w:style>
  <w:style w:type="paragraph" w:styleId="a3">
    <w:name w:val="Body Text"/>
    <w:basedOn w:val="a"/>
    <w:link w:val="a4"/>
    <w:rsid w:val="00196A9C"/>
    <w:pPr>
      <w:shd w:val="clear" w:color="auto" w:fill="FFFFFF"/>
      <w:autoSpaceDE w:val="0"/>
      <w:autoSpaceDN w:val="0"/>
      <w:adjustRightInd w:val="0"/>
      <w:spacing w:line="240" w:lineRule="auto"/>
      <w:jc w:val="both"/>
    </w:pPr>
    <w:rPr>
      <w:rFonts w:ascii="Times New Roman" w:eastAsia="Times New Roman" w:hAnsi="Times New Roman" w:cs="Times New Roman"/>
      <w:b/>
      <w:bCs/>
      <w:color w:val="000000"/>
      <w:sz w:val="24"/>
      <w:szCs w:val="12"/>
      <w:lang w:eastAsia="ru-RU"/>
    </w:rPr>
  </w:style>
  <w:style w:type="character" w:customStyle="1" w:styleId="a4">
    <w:name w:val="Основной текст Знак"/>
    <w:basedOn w:val="a0"/>
    <w:link w:val="a3"/>
    <w:rsid w:val="00196A9C"/>
    <w:rPr>
      <w:rFonts w:ascii="Times New Roman" w:eastAsia="Times New Roman" w:hAnsi="Times New Roman" w:cs="Times New Roman"/>
      <w:b/>
      <w:bCs/>
      <w:color w:val="000000"/>
      <w:sz w:val="24"/>
      <w:szCs w:val="12"/>
      <w:shd w:val="clear" w:color="auto" w:fill="FFFFFF"/>
      <w:lang w:eastAsia="ru-RU"/>
    </w:rPr>
  </w:style>
  <w:style w:type="paragraph" w:styleId="a5">
    <w:name w:val="Title"/>
    <w:basedOn w:val="a"/>
    <w:link w:val="a6"/>
    <w:qFormat/>
    <w:rsid w:val="00196A9C"/>
    <w:pPr>
      <w:shd w:val="clear" w:color="auto" w:fill="FFFFFF"/>
      <w:autoSpaceDE w:val="0"/>
      <w:autoSpaceDN w:val="0"/>
      <w:adjustRightInd w:val="0"/>
      <w:spacing w:line="240" w:lineRule="auto"/>
      <w:jc w:val="center"/>
    </w:pPr>
    <w:rPr>
      <w:rFonts w:ascii="Times New Roman" w:eastAsia="Times New Roman" w:hAnsi="Times New Roman" w:cs="Times New Roman"/>
      <w:b/>
      <w:bCs/>
      <w:color w:val="000000"/>
      <w:sz w:val="24"/>
      <w:szCs w:val="20"/>
      <w:lang w:eastAsia="ru-RU"/>
    </w:rPr>
  </w:style>
  <w:style w:type="character" w:customStyle="1" w:styleId="a6">
    <w:name w:val="Название Знак"/>
    <w:basedOn w:val="a0"/>
    <w:link w:val="a5"/>
    <w:rsid w:val="00196A9C"/>
    <w:rPr>
      <w:rFonts w:ascii="Times New Roman" w:eastAsia="Times New Roman" w:hAnsi="Times New Roman" w:cs="Times New Roman"/>
      <w:b/>
      <w:bCs/>
      <w:color w:val="000000"/>
      <w:sz w:val="24"/>
      <w:szCs w:val="20"/>
      <w:shd w:val="clear" w:color="auto" w:fill="FFFFFF"/>
      <w:lang w:eastAsia="ru-RU"/>
    </w:rPr>
  </w:style>
  <w:style w:type="paragraph" w:styleId="a7">
    <w:name w:val="Body Text Indent"/>
    <w:basedOn w:val="a"/>
    <w:link w:val="a8"/>
    <w:rsid w:val="00196A9C"/>
    <w:pPr>
      <w:shd w:val="clear" w:color="auto" w:fill="FFFFFF"/>
      <w:autoSpaceDE w:val="0"/>
      <w:autoSpaceDN w:val="0"/>
      <w:adjustRightInd w:val="0"/>
      <w:spacing w:line="240" w:lineRule="auto"/>
      <w:ind w:firstLine="720"/>
      <w:jc w:val="both"/>
    </w:pPr>
    <w:rPr>
      <w:rFonts w:ascii="Times New Roman" w:eastAsia="Times New Roman" w:hAnsi="Times New Roman" w:cs="Times New Roman"/>
      <w:b/>
      <w:bCs/>
      <w:color w:val="000000"/>
      <w:sz w:val="24"/>
      <w:szCs w:val="20"/>
      <w:lang w:eastAsia="ru-RU"/>
    </w:rPr>
  </w:style>
  <w:style w:type="character" w:customStyle="1" w:styleId="a8">
    <w:name w:val="Основной текст с отступом Знак"/>
    <w:basedOn w:val="a0"/>
    <w:link w:val="a7"/>
    <w:rsid w:val="00196A9C"/>
    <w:rPr>
      <w:rFonts w:ascii="Times New Roman" w:eastAsia="Times New Roman" w:hAnsi="Times New Roman" w:cs="Times New Roman"/>
      <w:b/>
      <w:bCs/>
      <w:color w:val="000000"/>
      <w:sz w:val="24"/>
      <w:szCs w:val="20"/>
      <w:shd w:val="clear" w:color="auto" w:fill="FFFFFF"/>
      <w:lang w:eastAsia="ru-RU"/>
    </w:rPr>
  </w:style>
  <w:style w:type="paragraph" w:styleId="a9">
    <w:name w:val="header"/>
    <w:basedOn w:val="a"/>
    <w:link w:val="aa"/>
    <w:rsid w:val="00196A9C"/>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196A9C"/>
    <w:rPr>
      <w:rFonts w:ascii="Times New Roman" w:eastAsia="Times New Roman" w:hAnsi="Times New Roman" w:cs="Times New Roman"/>
      <w:sz w:val="24"/>
      <w:szCs w:val="24"/>
      <w:lang w:eastAsia="ru-RU"/>
    </w:rPr>
  </w:style>
  <w:style w:type="paragraph" w:styleId="ab">
    <w:name w:val="Balloon Text"/>
    <w:basedOn w:val="a"/>
    <w:link w:val="ac"/>
    <w:semiHidden/>
    <w:rsid w:val="00196A9C"/>
    <w:pPr>
      <w:spacing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96A9C"/>
    <w:rPr>
      <w:rFonts w:ascii="Tahoma" w:eastAsia="Times New Roman" w:hAnsi="Tahoma" w:cs="Tahoma"/>
      <w:sz w:val="16"/>
      <w:szCs w:val="16"/>
      <w:lang w:eastAsia="ru-RU"/>
    </w:rPr>
  </w:style>
  <w:style w:type="paragraph" w:styleId="ad">
    <w:name w:val="footnote text"/>
    <w:basedOn w:val="a"/>
    <w:link w:val="ae"/>
    <w:semiHidden/>
    <w:rsid w:val="00196A9C"/>
    <w:pPr>
      <w:widowControl w:val="0"/>
      <w:autoSpaceDE w:val="0"/>
      <w:autoSpaceDN w:val="0"/>
      <w:adjustRightInd w:val="0"/>
      <w:ind w:firstLine="720"/>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96A9C"/>
    <w:rPr>
      <w:rFonts w:ascii="Times New Roman" w:eastAsia="Times New Roman" w:hAnsi="Times New Roman" w:cs="Times New Roman"/>
      <w:sz w:val="20"/>
      <w:szCs w:val="20"/>
      <w:lang w:eastAsia="ru-RU"/>
    </w:rPr>
  </w:style>
  <w:style w:type="paragraph" w:customStyle="1" w:styleId="xl43">
    <w:name w:val="xl43"/>
    <w:basedOn w:val="a"/>
    <w:rsid w:val="00196A9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customStyle="1" w:styleId="af">
    <w:name w:val="Основной текст_"/>
    <w:link w:val="100"/>
    <w:locked/>
    <w:rsid w:val="00196A9C"/>
    <w:rPr>
      <w:sz w:val="27"/>
      <w:szCs w:val="27"/>
      <w:shd w:val="clear" w:color="auto" w:fill="FFFFFF"/>
    </w:rPr>
  </w:style>
  <w:style w:type="paragraph" w:customStyle="1" w:styleId="100">
    <w:name w:val="Основной текст10"/>
    <w:basedOn w:val="a"/>
    <w:link w:val="af"/>
    <w:rsid w:val="00196A9C"/>
    <w:pPr>
      <w:widowControl w:val="0"/>
      <w:shd w:val="clear" w:color="auto" w:fill="FFFFFF"/>
      <w:spacing w:line="480" w:lineRule="exact"/>
    </w:pPr>
    <w:rPr>
      <w:sz w:val="27"/>
      <w:szCs w:val="27"/>
    </w:rPr>
  </w:style>
  <w:style w:type="character" w:customStyle="1" w:styleId="11">
    <w:name w:val="Основной текст1"/>
    <w:rsid w:val="00196A9C"/>
    <w:rPr>
      <w:color w:val="000000"/>
      <w:spacing w:val="0"/>
      <w:w w:val="100"/>
      <w:position w:val="0"/>
      <w:sz w:val="27"/>
      <w:szCs w:val="27"/>
      <w:u w:val="single"/>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6A9C"/>
    <w:pPr>
      <w:keepNext/>
      <w:shd w:val="clear" w:color="auto" w:fill="FFFFFF"/>
      <w:autoSpaceDE w:val="0"/>
      <w:autoSpaceDN w:val="0"/>
      <w:adjustRightInd w:val="0"/>
      <w:spacing w:line="240" w:lineRule="auto"/>
      <w:jc w:val="center"/>
      <w:outlineLvl w:val="0"/>
    </w:pPr>
    <w:rPr>
      <w:rFonts w:ascii="Times New Roman" w:eastAsia="Times New Roman" w:hAnsi="Times New Roman" w:cs="Times New Roman"/>
      <w:b/>
      <w:bCs/>
      <w:color w:val="000000"/>
      <w:sz w:val="24"/>
      <w:szCs w:val="20"/>
      <w:lang w:eastAsia="ru-RU"/>
    </w:rPr>
  </w:style>
  <w:style w:type="paragraph" w:styleId="2">
    <w:name w:val="heading 2"/>
    <w:aliases w:val="H2,&quot;Изумруд&quot;"/>
    <w:basedOn w:val="a"/>
    <w:next w:val="a"/>
    <w:link w:val="20"/>
    <w:qFormat/>
    <w:rsid w:val="00196A9C"/>
    <w:pPr>
      <w:keepNext/>
      <w:spacing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96A9C"/>
    <w:pPr>
      <w:keepNext/>
      <w:widowControl w:val="0"/>
      <w:shd w:val="clear" w:color="auto" w:fill="FFFFFF"/>
      <w:autoSpaceDE w:val="0"/>
      <w:autoSpaceDN w:val="0"/>
      <w:adjustRightInd w:val="0"/>
      <w:spacing w:line="240" w:lineRule="auto"/>
      <w:ind w:left="6480" w:right="-897"/>
      <w:outlineLvl w:val="2"/>
    </w:pPr>
    <w:rPr>
      <w:rFonts w:ascii="Times New Roman" w:eastAsia="Times New Roman" w:hAnsi="Times New Roman" w:cs="Times New Roman"/>
      <w:color w:val="000000"/>
      <w:sz w:val="25"/>
      <w:szCs w:val="25"/>
      <w:lang w:eastAsia="ru-RU"/>
    </w:rPr>
  </w:style>
  <w:style w:type="paragraph" w:styleId="4">
    <w:name w:val="heading 4"/>
    <w:basedOn w:val="a"/>
    <w:next w:val="a"/>
    <w:link w:val="40"/>
    <w:qFormat/>
    <w:rsid w:val="00196A9C"/>
    <w:pPr>
      <w:keepNext/>
      <w:spacing w:line="240" w:lineRule="auto"/>
      <w:jc w:val="both"/>
      <w:outlineLvl w:val="3"/>
    </w:pPr>
    <w:rPr>
      <w:rFonts w:ascii="Times New Roman" w:eastAsia="Times New Roman" w:hAnsi="Times New Roman" w:cs="Times New Roman"/>
      <w:b/>
      <w:bCs/>
      <w:sz w:val="20"/>
      <w:szCs w:val="24"/>
      <w:lang w:eastAsia="ru-RU"/>
    </w:rPr>
  </w:style>
  <w:style w:type="paragraph" w:styleId="5">
    <w:name w:val="heading 5"/>
    <w:basedOn w:val="a"/>
    <w:next w:val="a"/>
    <w:link w:val="50"/>
    <w:qFormat/>
    <w:rsid w:val="00196A9C"/>
    <w:pPr>
      <w:keepNext/>
      <w:spacing w:line="240" w:lineRule="auto"/>
      <w:jc w:val="center"/>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qFormat/>
    <w:rsid w:val="00196A9C"/>
    <w:pPr>
      <w:keepNext/>
      <w:spacing w:line="240" w:lineRule="auto"/>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196A9C"/>
    <w:pPr>
      <w:keepNext/>
      <w:spacing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196A9C"/>
    <w:pPr>
      <w:keepNext/>
      <w:spacing w:line="240" w:lineRule="auto"/>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96A9C"/>
    <w:rPr>
      <w:rFonts w:ascii="Times New Roman" w:eastAsia="Times New Roman" w:hAnsi="Times New Roman" w:cs="Times New Roman"/>
      <w:b/>
      <w:bCs/>
      <w:color w:val="000000"/>
      <w:sz w:val="24"/>
      <w:szCs w:val="20"/>
      <w:shd w:val="clear" w:color="auto" w:fill="FFFFFF"/>
      <w:lang w:eastAsia="ru-RU"/>
    </w:rPr>
  </w:style>
  <w:style w:type="character" w:customStyle="1" w:styleId="20">
    <w:name w:val="Заголовок 2 Знак"/>
    <w:basedOn w:val="a0"/>
    <w:link w:val="2"/>
    <w:rsid w:val="00196A9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96A9C"/>
    <w:rPr>
      <w:rFonts w:ascii="Times New Roman" w:eastAsia="Times New Roman" w:hAnsi="Times New Roman" w:cs="Times New Roman"/>
      <w:color w:val="000000"/>
      <w:sz w:val="25"/>
      <w:szCs w:val="25"/>
      <w:shd w:val="clear" w:color="auto" w:fill="FFFFFF"/>
      <w:lang w:eastAsia="ru-RU"/>
    </w:rPr>
  </w:style>
  <w:style w:type="character" w:customStyle="1" w:styleId="40">
    <w:name w:val="Заголовок 4 Знак"/>
    <w:basedOn w:val="a0"/>
    <w:link w:val="4"/>
    <w:rsid w:val="00196A9C"/>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96A9C"/>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196A9C"/>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196A9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196A9C"/>
    <w:rPr>
      <w:rFonts w:ascii="Times New Roman" w:eastAsia="Times New Roman" w:hAnsi="Times New Roman" w:cs="Times New Roman"/>
      <w:b/>
      <w:bCs/>
      <w:sz w:val="20"/>
      <w:szCs w:val="24"/>
      <w:lang w:eastAsia="ru-RU"/>
    </w:rPr>
  </w:style>
  <w:style w:type="paragraph" w:styleId="21">
    <w:name w:val="Body Text Indent 2"/>
    <w:basedOn w:val="a"/>
    <w:link w:val="22"/>
    <w:rsid w:val="00196A9C"/>
    <w:pPr>
      <w:shd w:val="clear" w:color="auto" w:fill="FFFFFF"/>
      <w:autoSpaceDE w:val="0"/>
      <w:autoSpaceDN w:val="0"/>
      <w:adjustRightInd w:val="0"/>
      <w:spacing w:line="24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96A9C"/>
    <w:rPr>
      <w:rFonts w:ascii="Times New Roman" w:eastAsia="Times New Roman" w:hAnsi="Times New Roman" w:cs="Times New Roman"/>
      <w:sz w:val="24"/>
      <w:szCs w:val="24"/>
      <w:shd w:val="clear" w:color="auto" w:fill="FFFFFF"/>
      <w:lang w:eastAsia="ru-RU"/>
    </w:rPr>
  </w:style>
  <w:style w:type="paragraph" w:styleId="23">
    <w:name w:val="Body Text 2"/>
    <w:basedOn w:val="a"/>
    <w:link w:val="24"/>
    <w:rsid w:val="00196A9C"/>
    <w:pPr>
      <w:widowControl w:val="0"/>
      <w:shd w:val="clear" w:color="auto" w:fill="FFFFFF"/>
      <w:autoSpaceDE w:val="0"/>
      <w:autoSpaceDN w:val="0"/>
      <w:adjustRightInd w:val="0"/>
      <w:spacing w:line="240" w:lineRule="auto"/>
    </w:pPr>
    <w:rPr>
      <w:rFonts w:ascii="Times New Roman" w:eastAsia="Times New Roman" w:hAnsi="Times New Roman" w:cs="Times New Roman"/>
      <w:color w:val="000000"/>
      <w:sz w:val="26"/>
      <w:szCs w:val="26"/>
      <w:lang w:eastAsia="ru-RU"/>
    </w:rPr>
  </w:style>
  <w:style w:type="character" w:customStyle="1" w:styleId="24">
    <w:name w:val="Основной текст 2 Знак"/>
    <w:basedOn w:val="a0"/>
    <w:link w:val="23"/>
    <w:rsid w:val="00196A9C"/>
    <w:rPr>
      <w:rFonts w:ascii="Times New Roman" w:eastAsia="Times New Roman" w:hAnsi="Times New Roman" w:cs="Times New Roman"/>
      <w:color w:val="000000"/>
      <w:sz w:val="26"/>
      <w:szCs w:val="26"/>
      <w:shd w:val="clear" w:color="auto" w:fill="FFFFFF"/>
      <w:lang w:eastAsia="ru-RU"/>
    </w:rPr>
  </w:style>
  <w:style w:type="paragraph" w:styleId="31">
    <w:name w:val="Body Text Indent 3"/>
    <w:basedOn w:val="a"/>
    <w:link w:val="32"/>
    <w:rsid w:val="00196A9C"/>
    <w:pPr>
      <w:shd w:val="clear" w:color="auto" w:fill="FFFFFF"/>
      <w:autoSpaceDE w:val="0"/>
      <w:autoSpaceDN w:val="0"/>
      <w:adjustRightInd w:val="0"/>
      <w:spacing w:line="240" w:lineRule="auto"/>
      <w:ind w:firstLine="720"/>
      <w:jc w:val="right"/>
    </w:pPr>
    <w:rPr>
      <w:rFonts w:ascii="Times New Roman" w:eastAsia="Times New Roman" w:hAnsi="Times New Roman" w:cs="Times New Roman"/>
      <w:color w:val="000000"/>
      <w:sz w:val="24"/>
      <w:szCs w:val="9"/>
      <w:lang w:eastAsia="ru-RU"/>
    </w:rPr>
  </w:style>
  <w:style w:type="character" w:customStyle="1" w:styleId="32">
    <w:name w:val="Основной текст с отступом 3 Знак"/>
    <w:basedOn w:val="a0"/>
    <w:link w:val="31"/>
    <w:rsid w:val="00196A9C"/>
    <w:rPr>
      <w:rFonts w:ascii="Times New Roman" w:eastAsia="Times New Roman" w:hAnsi="Times New Roman" w:cs="Times New Roman"/>
      <w:color w:val="000000"/>
      <w:sz w:val="24"/>
      <w:szCs w:val="9"/>
      <w:shd w:val="clear" w:color="auto" w:fill="FFFFFF"/>
      <w:lang w:eastAsia="ru-RU"/>
    </w:rPr>
  </w:style>
  <w:style w:type="paragraph" w:styleId="33">
    <w:name w:val="Body Text 3"/>
    <w:basedOn w:val="a"/>
    <w:link w:val="34"/>
    <w:rsid w:val="00196A9C"/>
    <w:pPr>
      <w:spacing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196A9C"/>
    <w:rPr>
      <w:rFonts w:ascii="Times New Roman" w:eastAsia="Times New Roman" w:hAnsi="Times New Roman" w:cs="Times New Roman"/>
      <w:sz w:val="24"/>
      <w:szCs w:val="24"/>
      <w:lang w:eastAsia="ru-RU"/>
    </w:rPr>
  </w:style>
  <w:style w:type="paragraph" w:styleId="a3">
    <w:name w:val="Body Text"/>
    <w:basedOn w:val="a"/>
    <w:link w:val="a4"/>
    <w:rsid w:val="00196A9C"/>
    <w:pPr>
      <w:shd w:val="clear" w:color="auto" w:fill="FFFFFF"/>
      <w:autoSpaceDE w:val="0"/>
      <w:autoSpaceDN w:val="0"/>
      <w:adjustRightInd w:val="0"/>
      <w:spacing w:line="240" w:lineRule="auto"/>
      <w:jc w:val="both"/>
    </w:pPr>
    <w:rPr>
      <w:rFonts w:ascii="Times New Roman" w:eastAsia="Times New Roman" w:hAnsi="Times New Roman" w:cs="Times New Roman"/>
      <w:b/>
      <w:bCs/>
      <w:color w:val="000000"/>
      <w:sz w:val="24"/>
      <w:szCs w:val="12"/>
      <w:lang w:eastAsia="ru-RU"/>
    </w:rPr>
  </w:style>
  <w:style w:type="character" w:customStyle="1" w:styleId="a4">
    <w:name w:val="Основной текст Знак"/>
    <w:basedOn w:val="a0"/>
    <w:link w:val="a3"/>
    <w:rsid w:val="00196A9C"/>
    <w:rPr>
      <w:rFonts w:ascii="Times New Roman" w:eastAsia="Times New Roman" w:hAnsi="Times New Roman" w:cs="Times New Roman"/>
      <w:b/>
      <w:bCs/>
      <w:color w:val="000000"/>
      <w:sz w:val="24"/>
      <w:szCs w:val="12"/>
      <w:shd w:val="clear" w:color="auto" w:fill="FFFFFF"/>
      <w:lang w:eastAsia="ru-RU"/>
    </w:rPr>
  </w:style>
  <w:style w:type="paragraph" w:styleId="a5">
    <w:name w:val="Title"/>
    <w:basedOn w:val="a"/>
    <w:link w:val="a6"/>
    <w:qFormat/>
    <w:rsid w:val="00196A9C"/>
    <w:pPr>
      <w:shd w:val="clear" w:color="auto" w:fill="FFFFFF"/>
      <w:autoSpaceDE w:val="0"/>
      <w:autoSpaceDN w:val="0"/>
      <w:adjustRightInd w:val="0"/>
      <w:spacing w:line="240" w:lineRule="auto"/>
      <w:jc w:val="center"/>
    </w:pPr>
    <w:rPr>
      <w:rFonts w:ascii="Times New Roman" w:eastAsia="Times New Roman" w:hAnsi="Times New Roman" w:cs="Times New Roman"/>
      <w:b/>
      <w:bCs/>
      <w:color w:val="000000"/>
      <w:sz w:val="24"/>
      <w:szCs w:val="20"/>
      <w:lang w:eastAsia="ru-RU"/>
    </w:rPr>
  </w:style>
  <w:style w:type="character" w:customStyle="1" w:styleId="a6">
    <w:name w:val="Название Знак"/>
    <w:basedOn w:val="a0"/>
    <w:link w:val="a5"/>
    <w:rsid w:val="00196A9C"/>
    <w:rPr>
      <w:rFonts w:ascii="Times New Roman" w:eastAsia="Times New Roman" w:hAnsi="Times New Roman" w:cs="Times New Roman"/>
      <w:b/>
      <w:bCs/>
      <w:color w:val="000000"/>
      <w:sz w:val="24"/>
      <w:szCs w:val="20"/>
      <w:shd w:val="clear" w:color="auto" w:fill="FFFFFF"/>
      <w:lang w:eastAsia="ru-RU"/>
    </w:rPr>
  </w:style>
  <w:style w:type="paragraph" w:styleId="a7">
    <w:name w:val="Body Text Indent"/>
    <w:basedOn w:val="a"/>
    <w:link w:val="a8"/>
    <w:rsid w:val="00196A9C"/>
    <w:pPr>
      <w:shd w:val="clear" w:color="auto" w:fill="FFFFFF"/>
      <w:autoSpaceDE w:val="0"/>
      <w:autoSpaceDN w:val="0"/>
      <w:adjustRightInd w:val="0"/>
      <w:spacing w:line="240" w:lineRule="auto"/>
      <w:ind w:firstLine="720"/>
      <w:jc w:val="both"/>
    </w:pPr>
    <w:rPr>
      <w:rFonts w:ascii="Times New Roman" w:eastAsia="Times New Roman" w:hAnsi="Times New Roman" w:cs="Times New Roman"/>
      <w:b/>
      <w:bCs/>
      <w:color w:val="000000"/>
      <w:sz w:val="24"/>
      <w:szCs w:val="20"/>
      <w:lang w:eastAsia="ru-RU"/>
    </w:rPr>
  </w:style>
  <w:style w:type="character" w:customStyle="1" w:styleId="a8">
    <w:name w:val="Основной текст с отступом Знак"/>
    <w:basedOn w:val="a0"/>
    <w:link w:val="a7"/>
    <w:rsid w:val="00196A9C"/>
    <w:rPr>
      <w:rFonts w:ascii="Times New Roman" w:eastAsia="Times New Roman" w:hAnsi="Times New Roman" w:cs="Times New Roman"/>
      <w:b/>
      <w:bCs/>
      <w:color w:val="000000"/>
      <w:sz w:val="24"/>
      <w:szCs w:val="20"/>
      <w:shd w:val="clear" w:color="auto" w:fill="FFFFFF"/>
      <w:lang w:eastAsia="ru-RU"/>
    </w:rPr>
  </w:style>
  <w:style w:type="paragraph" w:styleId="a9">
    <w:name w:val="header"/>
    <w:basedOn w:val="a"/>
    <w:link w:val="aa"/>
    <w:rsid w:val="00196A9C"/>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196A9C"/>
    <w:rPr>
      <w:rFonts w:ascii="Times New Roman" w:eastAsia="Times New Roman" w:hAnsi="Times New Roman" w:cs="Times New Roman"/>
      <w:sz w:val="24"/>
      <w:szCs w:val="24"/>
      <w:lang w:eastAsia="ru-RU"/>
    </w:rPr>
  </w:style>
  <w:style w:type="paragraph" w:styleId="ab">
    <w:name w:val="Balloon Text"/>
    <w:basedOn w:val="a"/>
    <w:link w:val="ac"/>
    <w:semiHidden/>
    <w:rsid w:val="00196A9C"/>
    <w:pPr>
      <w:spacing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96A9C"/>
    <w:rPr>
      <w:rFonts w:ascii="Tahoma" w:eastAsia="Times New Roman" w:hAnsi="Tahoma" w:cs="Tahoma"/>
      <w:sz w:val="16"/>
      <w:szCs w:val="16"/>
      <w:lang w:eastAsia="ru-RU"/>
    </w:rPr>
  </w:style>
  <w:style w:type="paragraph" w:styleId="ad">
    <w:name w:val="footnote text"/>
    <w:basedOn w:val="a"/>
    <w:link w:val="ae"/>
    <w:semiHidden/>
    <w:rsid w:val="00196A9C"/>
    <w:pPr>
      <w:widowControl w:val="0"/>
      <w:autoSpaceDE w:val="0"/>
      <w:autoSpaceDN w:val="0"/>
      <w:adjustRightInd w:val="0"/>
      <w:ind w:firstLine="720"/>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196A9C"/>
    <w:rPr>
      <w:rFonts w:ascii="Times New Roman" w:eastAsia="Times New Roman" w:hAnsi="Times New Roman" w:cs="Times New Roman"/>
      <w:sz w:val="20"/>
      <w:szCs w:val="20"/>
      <w:lang w:eastAsia="ru-RU"/>
    </w:rPr>
  </w:style>
  <w:style w:type="paragraph" w:customStyle="1" w:styleId="xl43">
    <w:name w:val="xl43"/>
    <w:basedOn w:val="a"/>
    <w:rsid w:val="00196A9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customStyle="1" w:styleId="af">
    <w:name w:val="Основной текст_"/>
    <w:link w:val="100"/>
    <w:locked/>
    <w:rsid w:val="00196A9C"/>
    <w:rPr>
      <w:sz w:val="27"/>
      <w:szCs w:val="27"/>
      <w:shd w:val="clear" w:color="auto" w:fill="FFFFFF"/>
    </w:rPr>
  </w:style>
  <w:style w:type="paragraph" w:customStyle="1" w:styleId="100">
    <w:name w:val="Основной текст10"/>
    <w:basedOn w:val="a"/>
    <w:link w:val="af"/>
    <w:rsid w:val="00196A9C"/>
    <w:pPr>
      <w:widowControl w:val="0"/>
      <w:shd w:val="clear" w:color="auto" w:fill="FFFFFF"/>
      <w:spacing w:line="480" w:lineRule="exact"/>
    </w:pPr>
    <w:rPr>
      <w:sz w:val="27"/>
      <w:szCs w:val="27"/>
    </w:rPr>
  </w:style>
  <w:style w:type="character" w:customStyle="1" w:styleId="11">
    <w:name w:val="Основной текст1"/>
    <w:rsid w:val="00196A9C"/>
    <w:rPr>
      <w:color w:val="000000"/>
      <w:spacing w:val="0"/>
      <w:w w:val="100"/>
      <w:position w:val="0"/>
      <w:sz w:val="27"/>
      <w:szCs w:val="27"/>
      <w:u w:val="single"/>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10579</Words>
  <Characters>60304</Characters>
  <Application>Microsoft Office Word</Application>
  <DocSecurity>0</DocSecurity>
  <Lines>502</Lines>
  <Paragraphs>141</Paragraphs>
  <ScaleCrop>false</ScaleCrop>
  <Company>SPecialiST RePack</Company>
  <LinksUpToDate>false</LinksUpToDate>
  <CharactersWithSpaces>70742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Найля</dc:creator>
  <cp:keywords/>
  <dc:description/>
  <cp:lastModifiedBy>Найля</cp:lastModifiedBy>
  <cp:revision>4</cp:revision>
  <dcterms:created xsi:type="dcterms:W3CDTF">2016-12-28T06:44:00Z</dcterms:created>
  <dcterms:modified xsi:type="dcterms:W3CDTF">2016-12-29T04:07:00Z</dcterms:modified>
</cp:coreProperties>
</file>