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tblInd w:w="-290" w:type="dxa"/>
        <w:tblLayout w:type="fixed"/>
        <w:tblCellMar>
          <w:left w:w="70" w:type="dxa"/>
          <w:right w:w="70" w:type="dxa"/>
        </w:tblCellMar>
        <w:tblLook w:val="0000"/>
      </w:tblPr>
      <w:tblGrid>
        <w:gridCol w:w="4860"/>
        <w:gridCol w:w="180"/>
        <w:gridCol w:w="5385"/>
      </w:tblGrid>
      <w:tr w:rsidR="00B41CC9" w:rsidRPr="005831E5" w:rsidTr="00B41CC9">
        <w:tc>
          <w:tcPr>
            <w:tcW w:w="4860" w:type="dxa"/>
          </w:tcPr>
          <w:p w:rsidR="00B41CC9" w:rsidRPr="005831E5" w:rsidRDefault="00B41CC9" w:rsidP="00B41CC9">
            <w:pPr>
              <w:jc w:val="center"/>
              <w:rPr>
                <w:rFonts w:ascii="Arial New Bash" w:hAnsi="Arial New Bash"/>
                <w:b/>
                <w:sz w:val="24"/>
                <w:szCs w:val="24"/>
              </w:rPr>
            </w:pPr>
            <w:r w:rsidRPr="005831E5">
              <w:rPr>
                <w:rFonts w:ascii="Arial New Bash" w:hAnsi="Arial New Bash"/>
                <w:b/>
              </w:rPr>
              <w:sym w:font="Arial New Bash" w:char="0411"/>
            </w:r>
            <w:r w:rsidRPr="005831E5">
              <w:rPr>
                <w:rFonts w:ascii="Arial New Bash" w:hAnsi="Arial New Bash"/>
                <w:b/>
              </w:rPr>
              <w:sym w:font="Arial New Bash" w:char="0410"/>
            </w:r>
            <w:r w:rsidRPr="005831E5">
              <w:rPr>
                <w:rFonts w:ascii="Arial New Bash" w:hAnsi="Arial New Bash"/>
                <w:b/>
              </w:rPr>
              <w:sym w:font="Arial New Bash" w:char="0428"/>
            </w:r>
            <w:r w:rsidRPr="005831E5">
              <w:rPr>
                <w:rFonts w:ascii="Lucida Sans Unicode" w:hAnsi="Lucida Sans Unicode" w:cs="Lucida Sans Unicode"/>
                <w:b/>
                <w:caps/>
                <w:lang w:val="be-BY"/>
              </w:rPr>
              <w:t>ҡ</w:t>
            </w:r>
            <w:r w:rsidRPr="005831E5">
              <w:rPr>
                <w:rFonts w:ascii="Arial New Bash" w:hAnsi="Arial New Bash"/>
                <w:b/>
              </w:rPr>
              <w:sym w:font="Arial New Bash" w:char="041E"/>
            </w:r>
            <w:r w:rsidRPr="005831E5">
              <w:rPr>
                <w:rFonts w:ascii="Arial New Bash" w:hAnsi="Arial New Bash"/>
                <w:b/>
              </w:rPr>
              <w:sym w:font="Arial New Bash" w:char="0420"/>
            </w:r>
            <w:r w:rsidRPr="005831E5">
              <w:rPr>
                <w:rFonts w:ascii="Arial New Bash" w:hAnsi="Arial New Bash"/>
                <w:b/>
              </w:rPr>
              <w:sym w:font="Arial New Bash" w:char="0422"/>
            </w:r>
            <w:r w:rsidRPr="005831E5">
              <w:rPr>
                <w:rFonts w:ascii="Arial New Bash" w:hAnsi="Arial New Bash"/>
                <w:b/>
              </w:rPr>
              <w:sym w:font="Arial New Bash" w:char="041E"/>
            </w:r>
            <w:r w:rsidRPr="005831E5">
              <w:rPr>
                <w:rFonts w:ascii="Arial New Bash" w:hAnsi="Arial New Bash"/>
                <w:b/>
              </w:rPr>
              <w:sym w:font="Arial New Bash" w:char="0421"/>
            </w:r>
            <w:r w:rsidRPr="005831E5">
              <w:rPr>
                <w:rFonts w:ascii="Arial New Bash" w:hAnsi="Arial New Bash"/>
                <w:b/>
              </w:rPr>
              <w:sym w:font="Arial New Bash" w:char="0422"/>
            </w:r>
            <w:r w:rsidRPr="005831E5">
              <w:rPr>
                <w:rFonts w:ascii="Arial New Bash" w:hAnsi="Arial New Bash"/>
                <w:b/>
              </w:rPr>
              <w:sym w:font="Arial New Bash" w:char="0410"/>
            </w:r>
            <w:r w:rsidRPr="005831E5">
              <w:rPr>
                <w:rFonts w:ascii="Arial New Bash" w:hAnsi="Arial New Bash"/>
                <w:b/>
              </w:rPr>
              <w:sym w:font="Arial New Bash" w:char="041D"/>
            </w:r>
            <w:r w:rsidRPr="005831E5">
              <w:rPr>
                <w:rFonts w:ascii="Arial New Bash" w:hAnsi="Arial New Bash"/>
                <w:b/>
              </w:rPr>
              <w:sym w:font="Arial New Bash" w:char="0420"/>
            </w:r>
            <w:r w:rsidRPr="005831E5">
              <w:rPr>
                <w:rFonts w:ascii="Arial New Bash" w:hAnsi="Arial New Bash"/>
                <w:b/>
              </w:rPr>
              <w:sym w:font="Arial New Bash" w:char="0415"/>
            </w:r>
            <w:r w:rsidRPr="005831E5">
              <w:rPr>
                <w:rFonts w:ascii="Arial New Bash" w:hAnsi="Arial New Bash"/>
                <w:b/>
              </w:rPr>
              <w:sym w:font="Arial New Bash" w:char="0421"/>
            </w:r>
            <w:r w:rsidRPr="005831E5">
              <w:rPr>
                <w:rFonts w:ascii="Arial New Bash" w:hAnsi="Arial New Bash"/>
                <w:b/>
              </w:rPr>
              <w:sym w:font="Arial New Bash" w:char="041F"/>
            </w:r>
            <w:r w:rsidRPr="005831E5">
              <w:rPr>
                <w:rFonts w:ascii="Arial New Bash" w:hAnsi="Arial New Bash"/>
                <w:b/>
              </w:rPr>
              <w:sym w:font="Arial New Bash" w:char="0423"/>
            </w:r>
            <w:r w:rsidRPr="005831E5">
              <w:rPr>
                <w:rFonts w:ascii="Arial New Bash" w:hAnsi="Arial New Bash"/>
                <w:b/>
              </w:rPr>
              <w:sym w:font="Arial New Bash" w:char="0411"/>
            </w:r>
            <w:r w:rsidRPr="005831E5">
              <w:rPr>
                <w:rFonts w:ascii="Arial New Bash" w:hAnsi="Arial New Bash"/>
                <w:b/>
              </w:rPr>
              <w:sym w:font="Arial New Bash" w:char="041B"/>
            </w:r>
            <w:r w:rsidRPr="005831E5">
              <w:rPr>
                <w:rFonts w:ascii="Arial New Bash" w:hAnsi="Arial New Bash"/>
                <w:b/>
              </w:rPr>
              <w:sym w:font="Arial New Bash" w:char="0418"/>
            </w:r>
            <w:r w:rsidRPr="005831E5">
              <w:rPr>
                <w:rFonts w:ascii="Arial New Bash" w:hAnsi="Arial New Bash"/>
                <w:b/>
              </w:rPr>
              <w:sym w:font="Arial New Bash" w:char="041A"/>
            </w:r>
            <w:r w:rsidRPr="005831E5">
              <w:rPr>
                <w:rFonts w:ascii="Arial New Bash" w:hAnsi="Arial New Bash"/>
                <w:b/>
              </w:rPr>
              <w:sym w:font="Arial New Bash" w:char="0410"/>
            </w:r>
            <w:r w:rsidRPr="005831E5">
              <w:rPr>
                <w:b/>
                <w:caps/>
                <w:sz w:val="24"/>
                <w:szCs w:val="24"/>
              </w:rPr>
              <w:t>һ</w:t>
            </w:r>
            <w:r w:rsidRPr="005831E5">
              <w:rPr>
                <w:rFonts w:ascii="Arial New Bash" w:hAnsi="Arial New Bash"/>
                <w:b/>
              </w:rPr>
              <w:sym w:font="Arial New Bash" w:char="042B"/>
            </w:r>
          </w:p>
          <w:p w:rsidR="00B41CC9" w:rsidRPr="005831E5" w:rsidRDefault="00B41CC9" w:rsidP="00B41CC9">
            <w:pPr>
              <w:jc w:val="center"/>
              <w:rPr>
                <w:rFonts w:ascii="Arial New Bash" w:hAnsi="Arial New Bash"/>
                <w:b/>
                <w:sz w:val="24"/>
                <w:szCs w:val="24"/>
              </w:rPr>
            </w:pPr>
            <w:r w:rsidRPr="005831E5">
              <w:rPr>
                <w:rFonts w:ascii="Arial New Bash" w:hAnsi="Arial New Bash"/>
                <w:b/>
              </w:rPr>
              <w:t xml:space="preserve">МУНИЦИПАЛЬ </w:t>
            </w:r>
            <w:r w:rsidRPr="005831E5">
              <w:rPr>
                <w:rFonts w:ascii="Arial New Bash" w:hAnsi="Arial New Bash"/>
                <w:b/>
              </w:rPr>
              <w:sym w:font="Arial New Bash" w:char="0420"/>
            </w:r>
            <w:r w:rsidRPr="005831E5">
              <w:rPr>
                <w:rFonts w:ascii="Arial New Bash" w:hAnsi="Arial New Bash"/>
                <w:b/>
              </w:rPr>
              <w:sym w:font="Arial New Bash" w:char="0410"/>
            </w:r>
            <w:r w:rsidRPr="005831E5">
              <w:rPr>
                <w:rFonts w:ascii="Arial New Bash" w:hAnsi="Arial New Bash"/>
                <w:b/>
              </w:rPr>
              <w:sym w:font="Arial New Bash" w:char="0419"/>
            </w:r>
            <w:r w:rsidRPr="005831E5">
              <w:rPr>
                <w:rFonts w:ascii="Arial New Bash" w:hAnsi="Arial New Bash"/>
                <w:b/>
              </w:rPr>
              <w:sym w:font="Arial New Bash" w:char="041E"/>
            </w:r>
            <w:r w:rsidRPr="005831E5">
              <w:rPr>
                <w:rFonts w:ascii="Arial New Bash" w:hAnsi="Arial New Bash"/>
                <w:b/>
              </w:rPr>
              <w:sym w:font="Arial New Bash" w:char="041D"/>
            </w:r>
            <w:r w:rsidRPr="005831E5">
              <w:rPr>
                <w:rFonts w:ascii="Arial New Bash" w:hAnsi="Arial New Bash"/>
                <w:b/>
              </w:rPr>
              <w:sym w:font="Arial New Bash" w:char="042B"/>
            </w:r>
            <w:r w:rsidRPr="005831E5">
              <w:rPr>
                <w:rFonts w:ascii="Arial New Bash" w:hAnsi="Arial New Bash"/>
                <w:b/>
              </w:rPr>
              <w:sym w:font="Arial New Bash" w:char="041D"/>
            </w:r>
            <w:r w:rsidRPr="005831E5">
              <w:rPr>
                <w:rFonts w:ascii="Arial New Bash" w:hAnsi="Arial New Bash"/>
                <w:b/>
              </w:rPr>
              <w:sym w:font="Arial New Bash" w:char="042B"/>
            </w:r>
            <w:r w:rsidRPr="005831E5">
              <w:rPr>
                <w:rFonts w:ascii="Arial" w:hAnsi="Arial" w:cs="Arial"/>
                <w:b/>
              </w:rPr>
              <w:t>Ң</w:t>
            </w:r>
          </w:p>
          <w:p w:rsidR="00B41CC9" w:rsidRPr="005831E5" w:rsidRDefault="00B41CC9" w:rsidP="00B41CC9">
            <w:pPr>
              <w:jc w:val="center"/>
              <w:rPr>
                <w:rFonts w:ascii="Arial New Bash" w:hAnsi="Arial New Bash"/>
                <w:b/>
                <w:sz w:val="24"/>
                <w:szCs w:val="24"/>
              </w:rPr>
            </w:pPr>
            <w:r w:rsidRPr="005831E5">
              <w:rPr>
                <w:b/>
                <w:caps/>
                <w:sz w:val="24"/>
                <w:szCs w:val="24"/>
              </w:rPr>
              <w:t>ә</w:t>
            </w:r>
            <w:r w:rsidRPr="005831E5">
              <w:rPr>
                <w:rFonts w:ascii="Arial New Bash" w:hAnsi="Arial New Bash"/>
                <w:b/>
              </w:rPr>
              <w:sym w:font="Arial New Bash" w:char="0411"/>
            </w:r>
            <w:r w:rsidRPr="005831E5">
              <w:rPr>
                <w:rFonts w:ascii="Arial New Bash" w:hAnsi="Arial New Bash"/>
                <w:b/>
              </w:rPr>
              <w:sym w:font="Arial New Bash" w:char="0419"/>
            </w:r>
            <w:r w:rsidRPr="005831E5">
              <w:rPr>
                <w:b/>
                <w:caps/>
                <w:sz w:val="24"/>
                <w:szCs w:val="24"/>
              </w:rPr>
              <w:t>ә</w:t>
            </w:r>
            <w:r w:rsidRPr="005831E5">
              <w:rPr>
                <w:rFonts w:ascii="Arial New Bash" w:hAnsi="Arial New Bash"/>
                <w:b/>
              </w:rPr>
              <w:sym w:font="Arial New Bash" w:char="041B"/>
            </w:r>
            <w:r w:rsidRPr="005831E5">
              <w:rPr>
                <w:rFonts w:ascii="Arial New Bash" w:hAnsi="Arial New Bash"/>
                <w:b/>
              </w:rPr>
              <w:sym w:font="Arial New Bash" w:char="0418"/>
            </w:r>
            <w:r w:rsidRPr="005831E5">
              <w:rPr>
                <w:rFonts w:ascii="Arial New Bash" w:hAnsi="Arial New Bash"/>
                <w:b/>
              </w:rPr>
              <w:sym w:font="Arial New Bash" w:char="041B"/>
            </w:r>
            <w:r w:rsidRPr="005831E5">
              <w:rPr>
                <w:rFonts w:ascii="Arial New Bash" w:hAnsi="Arial New Bash"/>
                <w:b/>
              </w:rPr>
              <w:sym w:font="Arial New Bash" w:char="0420"/>
            </w:r>
            <w:r w:rsidRPr="005831E5">
              <w:rPr>
                <w:rFonts w:ascii="Arial New Bash" w:hAnsi="Arial New Bash"/>
                <w:b/>
              </w:rPr>
              <w:sym w:font="Arial New Bash" w:char="0410"/>
            </w:r>
            <w:r w:rsidRPr="005831E5">
              <w:rPr>
                <w:rFonts w:ascii="Arial New Bash" w:hAnsi="Arial New Bash"/>
                <w:b/>
              </w:rPr>
              <w:sym w:font="Arial New Bash" w:char="0419"/>
            </w:r>
            <w:r w:rsidRPr="005831E5">
              <w:rPr>
                <w:rFonts w:ascii="Arial New Bash" w:hAnsi="Arial New Bash"/>
                <w:b/>
              </w:rPr>
              <w:sym w:font="Arial New Bash" w:char="041E"/>
            </w:r>
            <w:r w:rsidRPr="005831E5">
              <w:rPr>
                <w:rFonts w:ascii="Arial New Bash" w:hAnsi="Arial New Bash"/>
                <w:b/>
              </w:rPr>
              <w:sym w:font="Arial New Bash" w:char="041D"/>
            </w:r>
            <w:r w:rsidRPr="005831E5">
              <w:rPr>
                <w:rFonts w:ascii="Arial New Bash" w:hAnsi="Arial New Bash"/>
                <w:b/>
              </w:rPr>
              <w:sym w:font="Arial New Bash" w:char="042B"/>
            </w:r>
          </w:p>
          <w:p w:rsidR="00B41CC9" w:rsidRPr="005831E5" w:rsidRDefault="00B41CC9" w:rsidP="00B41CC9">
            <w:pPr>
              <w:jc w:val="center"/>
              <w:rPr>
                <w:rFonts w:ascii="Arial New Bash" w:hAnsi="Arial New Bash"/>
                <w:b/>
                <w:sz w:val="24"/>
                <w:szCs w:val="24"/>
              </w:rPr>
            </w:pPr>
            <w:r w:rsidRPr="005831E5">
              <w:rPr>
                <w:rFonts w:ascii="Arial New Bash" w:hAnsi="Arial New Bash"/>
                <w:b/>
              </w:rPr>
              <w:t>АС</w:t>
            </w:r>
            <w:r w:rsidRPr="005831E5">
              <w:rPr>
                <w:rFonts w:ascii="Lucida Sans Unicode" w:hAnsi="Lucida Sans Unicode" w:cs="Lucida Sans Unicode"/>
                <w:b/>
                <w:caps/>
                <w:lang w:val="be-BY"/>
              </w:rPr>
              <w:t>ҡ</w:t>
            </w:r>
            <w:r w:rsidRPr="005831E5">
              <w:rPr>
                <w:rFonts w:ascii="Arial New Bash" w:hAnsi="Arial New Bash"/>
                <w:b/>
              </w:rPr>
              <w:t>АР АУЫЛ СОВЕТЫ</w:t>
            </w:r>
          </w:p>
          <w:p w:rsidR="00B41CC9" w:rsidRPr="005831E5" w:rsidRDefault="00B41CC9" w:rsidP="00B41CC9">
            <w:pPr>
              <w:jc w:val="center"/>
              <w:rPr>
                <w:rFonts w:ascii="Arial New Bash" w:hAnsi="Arial New Bash"/>
                <w:b/>
                <w:sz w:val="24"/>
                <w:szCs w:val="24"/>
              </w:rPr>
            </w:pPr>
            <w:r w:rsidRPr="005831E5">
              <w:rPr>
                <w:rFonts w:ascii="Arial New Bash" w:hAnsi="Arial New Bash"/>
                <w:b/>
              </w:rPr>
              <w:t>АУЫЛ БИЛ</w:t>
            </w:r>
            <w:r w:rsidRPr="005831E5">
              <w:rPr>
                <w:b/>
                <w:caps/>
                <w:sz w:val="24"/>
                <w:szCs w:val="24"/>
              </w:rPr>
              <w:t>ә</w:t>
            </w:r>
            <w:r w:rsidRPr="005831E5">
              <w:rPr>
                <w:rFonts w:ascii="Arial New Bash" w:hAnsi="Arial New Bash"/>
                <w:b/>
              </w:rPr>
              <w:t>М</w:t>
            </w:r>
            <w:r w:rsidRPr="005831E5">
              <w:rPr>
                <w:b/>
                <w:caps/>
                <w:sz w:val="24"/>
                <w:szCs w:val="24"/>
              </w:rPr>
              <w:t>әһ</w:t>
            </w:r>
            <w:r w:rsidRPr="005831E5">
              <w:rPr>
                <w:rFonts w:ascii="Arial New Bash" w:hAnsi="Arial New Bash"/>
                <w:b/>
              </w:rPr>
              <w:t>Е</w:t>
            </w:r>
          </w:p>
          <w:p w:rsidR="00B41CC9" w:rsidRPr="005831E5" w:rsidRDefault="00B41CC9" w:rsidP="00B41CC9">
            <w:pPr>
              <w:jc w:val="center"/>
              <w:rPr>
                <w:rFonts w:ascii="Arial New Bash" w:hAnsi="Arial New Bash"/>
                <w:b/>
                <w:sz w:val="48"/>
                <w:szCs w:val="24"/>
              </w:rPr>
            </w:pPr>
            <w:r w:rsidRPr="005831E5">
              <w:rPr>
                <w:rFonts w:ascii="Lucida Sans Unicode" w:hAnsi="Lucida Sans Unicode" w:cs="Lucida Sans Unicode"/>
                <w:b/>
                <w:caps/>
                <w:sz w:val="48"/>
                <w:szCs w:val="48"/>
                <w:lang w:val="be-BY"/>
              </w:rPr>
              <w:t>ҡ</w:t>
            </w:r>
            <w:r w:rsidRPr="005831E5">
              <w:rPr>
                <w:rFonts w:ascii="Arial New Bash" w:hAnsi="Arial New Bash"/>
                <w:b/>
                <w:sz w:val="48"/>
                <w:szCs w:val="24"/>
              </w:rPr>
              <w:t>АРАР</w:t>
            </w:r>
          </w:p>
          <w:p w:rsidR="00B41CC9" w:rsidRPr="005831E5" w:rsidRDefault="00B41CC9" w:rsidP="00B41CC9">
            <w:pPr>
              <w:jc w:val="center"/>
              <w:rPr>
                <w:sz w:val="28"/>
                <w:szCs w:val="28"/>
              </w:rPr>
            </w:pPr>
            <w:r>
              <w:rPr>
                <w:sz w:val="28"/>
                <w:szCs w:val="28"/>
              </w:rPr>
              <w:t xml:space="preserve">№ </w:t>
            </w:r>
            <w:r w:rsidR="00A57BCE">
              <w:rPr>
                <w:sz w:val="28"/>
                <w:szCs w:val="28"/>
              </w:rPr>
              <w:t>65</w:t>
            </w:r>
          </w:p>
          <w:p w:rsidR="00B41CC9" w:rsidRPr="005831E5" w:rsidRDefault="00B41CC9" w:rsidP="00B41CC9">
            <w:pPr>
              <w:jc w:val="center"/>
              <w:rPr>
                <w:rFonts w:ascii="Arial New Bash" w:hAnsi="Arial New Bash"/>
                <w:sz w:val="24"/>
                <w:szCs w:val="24"/>
              </w:rPr>
            </w:pPr>
          </w:p>
          <w:p w:rsidR="00B41CC9" w:rsidRPr="005831E5" w:rsidRDefault="00B41CC9" w:rsidP="00B41CC9">
            <w:pPr>
              <w:jc w:val="center"/>
              <w:rPr>
                <w:sz w:val="28"/>
                <w:szCs w:val="28"/>
              </w:rPr>
            </w:pPr>
            <w:r w:rsidRPr="005831E5">
              <w:rPr>
                <w:sz w:val="28"/>
                <w:szCs w:val="28"/>
              </w:rPr>
              <w:t>Ас</w:t>
            </w:r>
            <w:r w:rsidRPr="005831E5">
              <w:rPr>
                <w:rFonts w:ascii="Lucida Sans Unicode" w:hAnsi="Lucida Sans Unicode"/>
                <w:caps/>
                <w:sz w:val="28"/>
                <w:szCs w:val="28"/>
                <w:lang w:val="be-BY"/>
              </w:rPr>
              <w:t>ҡ</w:t>
            </w:r>
            <w:r w:rsidRPr="005831E5">
              <w:rPr>
                <w:sz w:val="28"/>
                <w:szCs w:val="28"/>
              </w:rPr>
              <w:t>ар ауылы</w:t>
            </w:r>
          </w:p>
        </w:tc>
        <w:tc>
          <w:tcPr>
            <w:tcW w:w="180" w:type="dxa"/>
          </w:tcPr>
          <w:p w:rsidR="00B41CC9" w:rsidRPr="005831E5" w:rsidRDefault="00B41CC9" w:rsidP="00B41CC9">
            <w:pPr>
              <w:jc w:val="center"/>
              <w:rPr>
                <w:rFonts w:ascii="Arial" w:hAnsi="Arial"/>
                <w:sz w:val="16"/>
                <w:szCs w:val="24"/>
              </w:rPr>
            </w:pPr>
          </w:p>
          <w:p w:rsidR="00B41CC9" w:rsidRPr="005831E5" w:rsidRDefault="00B41CC9" w:rsidP="00B41CC9">
            <w:pPr>
              <w:jc w:val="center"/>
              <w:rPr>
                <w:rFonts w:ascii="Arial" w:hAnsi="Arial"/>
                <w:sz w:val="16"/>
                <w:szCs w:val="24"/>
              </w:rPr>
            </w:pPr>
          </w:p>
          <w:p w:rsidR="00B41CC9" w:rsidRPr="005831E5" w:rsidRDefault="00B41CC9" w:rsidP="00B41CC9">
            <w:pPr>
              <w:jc w:val="center"/>
              <w:rPr>
                <w:rFonts w:ascii="Arial" w:hAnsi="Arial"/>
                <w:sz w:val="16"/>
                <w:szCs w:val="24"/>
              </w:rPr>
            </w:pPr>
          </w:p>
        </w:tc>
        <w:tc>
          <w:tcPr>
            <w:tcW w:w="5385" w:type="dxa"/>
          </w:tcPr>
          <w:p w:rsidR="00B41CC9" w:rsidRPr="005831E5" w:rsidRDefault="00B41CC9" w:rsidP="00B41CC9">
            <w:pPr>
              <w:jc w:val="center"/>
              <w:rPr>
                <w:rFonts w:ascii="Arial New Bash" w:eastAsia="Calibri" w:hAnsi="Arial New Bash"/>
                <w:b/>
                <w:sz w:val="6"/>
                <w:szCs w:val="6"/>
              </w:rPr>
            </w:pPr>
          </w:p>
          <w:p w:rsidR="00B41CC9" w:rsidRPr="005831E5" w:rsidRDefault="00B41CC9" w:rsidP="00B41CC9">
            <w:pPr>
              <w:jc w:val="center"/>
              <w:rPr>
                <w:rFonts w:eastAsia="Calibri"/>
                <w:b/>
                <w:sz w:val="24"/>
                <w:szCs w:val="24"/>
              </w:rPr>
            </w:pPr>
            <w:r w:rsidRPr="005831E5">
              <w:rPr>
                <w:rFonts w:ascii="Arial New Bash" w:eastAsia="Calibri" w:hAnsi="Arial New Bash"/>
                <w:b/>
              </w:rPr>
              <w:sym w:font="Arial New Bash" w:char="0420"/>
            </w:r>
            <w:r w:rsidRPr="005831E5">
              <w:rPr>
                <w:rFonts w:ascii="Arial New Bash" w:eastAsia="Calibri" w:hAnsi="Arial New Bash"/>
                <w:b/>
              </w:rPr>
              <w:sym w:font="Arial New Bash" w:char="0415"/>
            </w:r>
            <w:r w:rsidRPr="005831E5">
              <w:rPr>
                <w:rFonts w:ascii="Arial New Bash" w:eastAsia="Calibri" w:hAnsi="Arial New Bash"/>
                <w:b/>
              </w:rPr>
              <w:sym w:font="Arial New Bash" w:char="0421"/>
            </w:r>
            <w:r w:rsidRPr="005831E5">
              <w:rPr>
                <w:rFonts w:ascii="Arial New Bash" w:eastAsia="Calibri" w:hAnsi="Arial New Bash"/>
                <w:b/>
              </w:rPr>
              <w:sym w:font="Arial New Bash" w:char="041F"/>
            </w:r>
            <w:r w:rsidRPr="005831E5">
              <w:rPr>
                <w:rFonts w:ascii="Arial New Bash" w:eastAsia="Calibri" w:hAnsi="Arial New Bash"/>
                <w:b/>
              </w:rPr>
              <w:sym w:font="Arial New Bash" w:char="0423"/>
            </w:r>
            <w:r w:rsidRPr="005831E5">
              <w:rPr>
                <w:rFonts w:ascii="Arial New Bash" w:eastAsia="Calibri" w:hAnsi="Arial New Bash"/>
                <w:b/>
              </w:rPr>
              <w:sym w:font="Arial New Bash" w:char="0411"/>
            </w:r>
            <w:r w:rsidRPr="005831E5">
              <w:rPr>
                <w:rFonts w:ascii="Arial New Bash" w:eastAsia="Calibri" w:hAnsi="Arial New Bash"/>
                <w:b/>
              </w:rPr>
              <w:sym w:font="Arial New Bash" w:char="041B"/>
            </w:r>
            <w:r w:rsidRPr="005831E5">
              <w:rPr>
                <w:rFonts w:ascii="Arial New Bash" w:eastAsia="Calibri" w:hAnsi="Arial New Bash"/>
                <w:b/>
              </w:rPr>
              <w:sym w:font="Arial New Bash" w:char="0418"/>
            </w:r>
            <w:r w:rsidRPr="005831E5">
              <w:rPr>
                <w:rFonts w:ascii="Arial New Bash" w:eastAsia="Calibri" w:hAnsi="Arial New Bash"/>
                <w:b/>
              </w:rPr>
              <w:sym w:font="Arial New Bash" w:char="041A"/>
            </w:r>
            <w:r w:rsidRPr="005831E5">
              <w:rPr>
                <w:rFonts w:ascii="Arial New Bash" w:eastAsia="Calibri" w:hAnsi="Arial New Bash"/>
                <w:b/>
              </w:rPr>
              <w:t>И Б</w:t>
            </w:r>
            <w:r w:rsidRPr="005831E5">
              <w:rPr>
                <w:rFonts w:ascii="Arial New Bash" w:eastAsia="Calibri" w:hAnsi="Arial New Bash"/>
                <w:b/>
              </w:rPr>
              <w:sym w:font="Arial New Bash" w:char="0410"/>
            </w:r>
            <w:r w:rsidRPr="005831E5">
              <w:rPr>
                <w:rFonts w:ascii="Arial New Bash" w:eastAsia="Calibri" w:hAnsi="Arial New Bash"/>
                <w:b/>
              </w:rPr>
              <w:sym w:font="Arial New Bash" w:char="0428"/>
            </w:r>
            <w:r w:rsidRPr="005831E5">
              <w:rPr>
                <w:rFonts w:ascii="Arial New Bash" w:eastAsia="Calibri" w:hAnsi="Arial New Bash"/>
                <w:b/>
              </w:rPr>
              <w:sym w:font="Arial New Bash" w:char="041A"/>
            </w:r>
            <w:r w:rsidRPr="005831E5">
              <w:rPr>
                <w:rFonts w:ascii="Arial New Bash" w:eastAsia="Calibri" w:hAnsi="Arial New Bash"/>
                <w:b/>
              </w:rPr>
              <w:sym w:font="Arial New Bash" w:char="041E"/>
            </w:r>
            <w:r w:rsidRPr="005831E5">
              <w:rPr>
                <w:rFonts w:ascii="Arial New Bash" w:eastAsia="Calibri" w:hAnsi="Arial New Bash"/>
                <w:b/>
              </w:rPr>
              <w:sym w:font="Arial New Bash" w:char="0420"/>
            </w:r>
            <w:r w:rsidRPr="005831E5">
              <w:rPr>
                <w:rFonts w:ascii="Arial New Bash" w:eastAsia="Calibri" w:hAnsi="Arial New Bash"/>
                <w:b/>
              </w:rPr>
              <w:sym w:font="Arial New Bash" w:char="0422"/>
            </w:r>
            <w:r w:rsidRPr="005831E5">
              <w:rPr>
                <w:rFonts w:ascii="Arial New Bash" w:eastAsia="Calibri" w:hAnsi="Arial New Bash"/>
                <w:b/>
              </w:rPr>
              <w:sym w:font="Arial New Bash" w:char="041E"/>
            </w:r>
            <w:r w:rsidRPr="005831E5">
              <w:rPr>
                <w:rFonts w:ascii="Arial New Bash" w:eastAsia="Calibri" w:hAnsi="Arial New Bash"/>
                <w:b/>
              </w:rPr>
              <w:sym w:font="Arial New Bash" w:char="0421"/>
            </w:r>
            <w:r w:rsidRPr="005831E5">
              <w:rPr>
                <w:rFonts w:ascii="Arial New Bash" w:eastAsia="Calibri" w:hAnsi="Arial New Bash"/>
                <w:b/>
              </w:rPr>
              <w:sym w:font="Arial New Bash" w:char="0422"/>
            </w:r>
            <w:r w:rsidRPr="005831E5">
              <w:rPr>
                <w:rFonts w:ascii="Arial New Bash" w:eastAsia="Calibri" w:hAnsi="Arial New Bash"/>
                <w:b/>
              </w:rPr>
              <w:sym w:font="Arial New Bash" w:char="0410"/>
            </w:r>
            <w:r w:rsidRPr="005831E5">
              <w:rPr>
                <w:rFonts w:ascii="Arial New Bash" w:eastAsia="Calibri" w:hAnsi="Arial New Bash"/>
                <w:b/>
              </w:rPr>
              <w:sym w:font="Arial New Bash" w:char="041D"/>
            </w:r>
          </w:p>
          <w:p w:rsidR="00B41CC9" w:rsidRPr="005831E5" w:rsidRDefault="00B41CC9" w:rsidP="00B41CC9">
            <w:pPr>
              <w:jc w:val="center"/>
              <w:rPr>
                <w:rFonts w:ascii="Arial New Bash" w:hAnsi="Arial New Bash"/>
                <w:b/>
                <w:sz w:val="24"/>
                <w:szCs w:val="24"/>
              </w:rPr>
            </w:pPr>
            <w:r w:rsidRPr="005831E5">
              <w:rPr>
                <w:rFonts w:ascii="Arial New Bash" w:hAnsi="Arial New Bash"/>
                <w:b/>
              </w:rPr>
              <w:t>МУНИЦИПАЛЬНЫЙ РАЙОН</w:t>
            </w:r>
          </w:p>
          <w:p w:rsidR="00B41CC9" w:rsidRPr="005831E5" w:rsidRDefault="00B41CC9" w:rsidP="00B41CC9">
            <w:pPr>
              <w:jc w:val="center"/>
              <w:rPr>
                <w:rFonts w:ascii="Arial New Bash" w:hAnsi="Arial New Bash"/>
                <w:b/>
                <w:sz w:val="24"/>
                <w:szCs w:val="24"/>
              </w:rPr>
            </w:pPr>
            <w:r w:rsidRPr="005831E5">
              <w:rPr>
                <w:rFonts w:ascii="Arial New Bash" w:hAnsi="Arial New Bash"/>
                <w:b/>
              </w:rPr>
              <w:sym w:font="Arial New Bash" w:char="0410"/>
            </w:r>
            <w:r w:rsidRPr="005831E5">
              <w:rPr>
                <w:rFonts w:ascii="Arial New Bash" w:hAnsi="Arial New Bash"/>
                <w:b/>
              </w:rPr>
              <w:sym w:font="Arial New Bash" w:char="0411"/>
            </w:r>
            <w:r w:rsidRPr="005831E5">
              <w:rPr>
                <w:rFonts w:ascii="Arial New Bash" w:hAnsi="Arial New Bash"/>
                <w:b/>
              </w:rPr>
              <w:sym w:font="Arial New Bash" w:char="0417"/>
            </w:r>
            <w:r w:rsidRPr="005831E5">
              <w:rPr>
                <w:rFonts w:ascii="Arial New Bash" w:hAnsi="Arial New Bash"/>
                <w:b/>
              </w:rPr>
              <w:sym w:font="Arial New Bash" w:char="0415"/>
            </w:r>
            <w:r w:rsidRPr="005831E5">
              <w:rPr>
                <w:rFonts w:ascii="Arial New Bash" w:hAnsi="Arial New Bash"/>
                <w:b/>
              </w:rPr>
              <w:sym w:font="Arial New Bash" w:char="041B"/>
            </w:r>
            <w:r w:rsidRPr="005831E5">
              <w:rPr>
                <w:rFonts w:ascii="Arial New Bash" w:hAnsi="Arial New Bash"/>
                <w:b/>
              </w:rPr>
              <w:sym w:font="Arial New Bash" w:char="0418"/>
            </w:r>
            <w:r w:rsidRPr="005831E5">
              <w:rPr>
                <w:rFonts w:ascii="Arial New Bash" w:hAnsi="Arial New Bash"/>
                <w:b/>
              </w:rPr>
              <w:sym w:font="Arial New Bash" w:char="041B"/>
            </w:r>
            <w:r w:rsidRPr="005831E5">
              <w:rPr>
                <w:rFonts w:ascii="Arial New Bash" w:hAnsi="Arial New Bash"/>
                <w:b/>
              </w:rPr>
              <w:sym w:font="Arial New Bash" w:char="041E"/>
            </w:r>
            <w:r w:rsidRPr="005831E5">
              <w:rPr>
                <w:rFonts w:ascii="Arial New Bash" w:hAnsi="Arial New Bash"/>
                <w:b/>
              </w:rPr>
              <w:sym w:font="Arial New Bash" w:char="0412"/>
            </w:r>
            <w:r w:rsidRPr="005831E5">
              <w:rPr>
                <w:rFonts w:ascii="Arial New Bash" w:hAnsi="Arial New Bash"/>
                <w:b/>
              </w:rPr>
              <w:sym w:font="Arial New Bash" w:char="0421"/>
            </w:r>
            <w:r w:rsidRPr="005831E5">
              <w:rPr>
                <w:rFonts w:ascii="Arial New Bash" w:hAnsi="Arial New Bash"/>
                <w:b/>
              </w:rPr>
              <w:sym w:font="Arial New Bash" w:char="041A"/>
            </w:r>
            <w:r w:rsidRPr="005831E5">
              <w:rPr>
                <w:rFonts w:ascii="Arial New Bash" w:hAnsi="Arial New Bash"/>
                <w:b/>
              </w:rPr>
              <w:t xml:space="preserve">ИЙ </w:t>
            </w:r>
            <w:r w:rsidRPr="005831E5">
              <w:rPr>
                <w:rFonts w:ascii="Arial New Bash" w:hAnsi="Arial New Bash"/>
                <w:b/>
              </w:rPr>
              <w:sym w:font="Arial New Bash" w:char="0420"/>
            </w:r>
            <w:r w:rsidRPr="005831E5">
              <w:rPr>
                <w:rFonts w:ascii="Arial New Bash" w:hAnsi="Arial New Bash"/>
                <w:b/>
              </w:rPr>
              <w:sym w:font="Arial New Bash" w:char="0410"/>
            </w:r>
            <w:r w:rsidRPr="005831E5">
              <w:rPr>
                <w:rFonts w:ascii="Arial New Bash" w:hAnsi="Arial New Bash"/>
                <w:b/>
              </w:rPr>
              <w:sym w:font="Arial New Bash" w:char="0419"/>
            </w:r>
            <w:r w:rsidRPr="005831E5">
              <w:rPr>
                <w:rFonts w:ascii="Arial New Bash" w:hAnsi="Arial New Bash"/>
                <w:b/>
              </w:rPr>
              <w:sym w:font="Arial New Bash" w:char="041E"/>
            </w:r>
            <w:r w:rsidRPr="005831E5">
              <w:rPr>
                <w:rFonts w:ascii="Arial New Bash" w:hAnsi="Arial New Bash"/>
                <w:b/>
              </w:rPr>
              <w:sym w:font="Arial New Bash" w:char="041D"/>
            </w:r>
          </w:p>
          <w:p w:rsidR="00B41CC9" w:rsidRPr="005831E5" w:rsidRDefault="00B41CC9" w:rsidP="00B41CC9">
            <w:pPr>
              <w:jc w:val="center"/>
              <w:rPr>
                <w:rFonts w:ascii="Arial New Bash" w:hAnsi="Arial New Bash"/>
                <w:b/>
                <w:sz w:val="24"/>
                <w:szCs w:val="24"/>
              </w:rPr>
            </w:pPr>
            <w:r w:rsidRPr="005831E5">
              <w:rPr>
                <w:rFonts w:ascii="Arial New Bash" w:hAnsi="Arial New Bash"/>
                <w:b/>
              </w:rPr>
              <w:t>СЕЛЬСКОЕ ПОСЕЛЕНИЕ</w:t>
            </w:r>
          </w:p>
          <w:p w:rsidR="00B41CC9" w:rsidRPr="005831E5" w:rsidRDefault="00B41CC9" w:rsidP="00B41CC9">
            <w:pPr>
              <w:jc w:val="center"/>
              <w:rPr>
                <w:rFonts w:ascii="Arial New Bash" w:hAnsi="Arial New Bash"/>
                <w:b/>
                <w:sz w:val="24"/>
                <w:szCs w:val="24"/>
              </w:rPr>
            </w:pPr>
            <w:r w:rsidRPr="005831E5">
              <w:rPr>
                <w:rFonts w:ascii="Arial New Bash" w:hAnsi="Arial New Bash"/>
                <w:b/>
              </w:rPr>
              <w:t>АСКАРОВСКИЙ СЕЛЬСОВЕТ</w:t>
            </w:r>
          </w:p>
          <w:p w:rsidR="00B41CC9" w:rsidRPr="005831E5" w:rsidRDefault="00B41CC9" w:rsidP="00B41CC9">
            <w:pPr>
              <w:jc w:val="center"/>
              <w:rPr>
                <w:rFonts w:ascii="Arial New Bash" w:hAnsi="Arial New Bash"/>
                <w:b/>
                <w:sz w:val="6"/>
                <w:szCs w:val="6"/>
              </w:rPr>
            </w:pPr>
          </w:p>
          <w:p w:rsidR="00B41CC9" w:rsidRPr="005831E5" w:rsidRDefault="00B41CC9" w:rsidP="00B41CC9">
            <w:pPr>
              <w:keepNext/>
              <w:spacing w:before="240" w:after="60"/>
              <w:outlineLvl w:val="3"/>
              <w:rPr>
                <w:rFonts w:eastAsia="Calibri"/>
                <w:b/>
                <w:bCs/>
                <w:sz w:val="48"/>
                <w:szCs w:val="28"/>
              </w:rPr>
            </w:pPr>
            <w:r w:rsidRPr="005831E5">
              <w:rPr>
                <w:rFonts w:eastAsia="Calibri"/>
                <w:b/>
                <w:bCs/>
                <w:sz w:val="48"/>
                <w:szCs w:val="28"/>
              </w:rPr>
              <w:t>ПОСТАНОВЛЕНИЕ</w:t>
            </w:r>
          </w:p>
          <w:p w:rsidR="00B41CC9" w:rsidRPr="005831E5" w:rsidRDefault="00B41CC9" w:rsidP="00B41CC9">
            <w:pPr>
              <w:jc w:val="center"/>
              <w:rPr>
                <w:rFonts w:ascii="Arial New Bash" w:hAnsi="Arial New Bash"/>
                <w:sz w:val="28"/>
                <w:szCs w:val="28"/>
              </w:rPr>
            </w:pPr>
            <w:r>
              <w:rPr>
                <w:sz w:val="28"/>
                <w:szCs w:val="28"/>
              </w:rPr>
              <w:t>«</w:t>
            </w:r>
            <w:r w:rsidR="00A57BCE">
              <w:rPr>
                <w:sz w:val="28"/>
                <w:szCs w:val="28"/>
              </w:rPr>
              <w:t>17</w:t>
            </w:r>
            <w:r>
              <w:rPr>
                <w:sz w:val="28"/>
                <w:szCs w:val="28"/>
              </w:rPr>
              <w:t>» апреля</w:t>
            </w:r>
            <w:r w:rsidRPr="005831E5">
              <w:rPr>
                <w:sz w:val="28"/>
                <w:szCs w:val="28"/>
              </w:rPr>
              <w:t xml:space="preserve"> 2020г.</w:t>
            </w:r>
          </w:p>
          <w:p w:rsidR="00B41CC9" w:rsidRPr="005831E5" w:rsidRDefault="00B41CC9" w:rsidP="00B41CC9">
            <w:pPr>
              <w:rPr>
                <w:rFonts w:ascii="Arial New Bash" w:hAnsi="Arial New Bash"/>
                <w:sz w:val="24"/>
                <w:szCs w:val="24"/>
              </w:rPr>
            </w:pPr>
          </w:p>
          <w:p w:rsidR="00B41CC9" w:rsidRPr="005831E5" w:rsidRDefault="00B41CC9" w:rsidP="00B41CC9">
            <w:pPr>
              <w:jc w:val="center"/>
              <w:rPr>
                <w:b/>
                <w:sz w:val="28"/>
                <w:szCs w:val="28"/>
              </w:rPr>
            </w:pPr>
            <w:r w:rsidRPr="005831E5">
              <w:rPr>
                <w:sz w:val="28"/>
                <w:szCs w:val="28"/>
              </w:rPr>
              <w:t>с. Аскарово</w:t>
            </w:r>
          </w:p>
        </w:tc>
      </w:tr>
    </w:tbl>
    <w:p w:rsidR="00B41CC9" w:rsidRDefault="00B41CC9" w:rsidP="00B41CC9">
      <w:pPr>
        <w:pStyle w:val="ab"/>
        <w:spacing w:before="0" w:beforeAutospacing="0" w:after="0"/>
        <w:jc w:val="both"/>
        <w:rPr>
          <w:sz w:val="28"/>
          <w:szCs w:val="28"/>
        </w:rPr>
      </w:pPr>
    </w:p>
    <w:p w:rsidR="00B41CC9" w:rsidRDefault="00B41CC9" w:rsidP="00B41CC9">
      <w:pPr>
        <w:pStyle w:val="ab"/>
        <w:spacing w:before="0" w:beforeAutospacing="0" w:after="0"/>
        <w:jc w:val="center"/>
        <w:rPr>
          <w:b/>
          <w:sz w:val="28"/>
          <w:szCs w:val="28"/>
        </w:rPr>
      </w:pPr>
      <w:r w:rsidRPr="00B41CC9">
        <w:rPr>
          <w:b/>
          <w:sz w:val="28"/>
          <w:szCs w:val="28"/>
        </w:rPr>
        <w:t xml:space="preserve">Об утверждении «Порядка применения бюджетной классификации Российской Федерации в части, относящийся к бюджету сельского поселения Аскаровский сельсовет муниципального района Абзелиловский район </w:t>
      </w:r>
    </w:p>
    <w:p w:rsidR="00B41CC9" w:rsidRPr="00B41CC9" w:rsidRDefault="00B41CC9" w:rsidP="00B41CC9">
      <w:pPr>
        <w:pStyle w:val="ab"/>
        <w:spacing w:before="0" w:beforeAutospacing="0" w:after="0"/>
        <w:jc w:val="center"/>
        <w:rPr>
          <w:b/>
          <w:sz w:val="28"/>
          <w:szCs w:val="28"/>
        </w:rPr>
      </w:pPr>
      <w:r w:rsidRPr="00B41CC9">
        <w:rPr>
          <w:b/>
          <w:sz w:val="28"/>
          <w:szCs w:val="28"/>
        </w:rPr>
        <w:t>Респ</w:t>
      </w:r>
      <w:r>
        <w:rPr>
          <w:b/>
          <w:sz w:val="28"/>
          <w:szCs w:val="28"/>
        </w:rPr>
        <w:t>у</w:t>
      </w:r>
      <w:r w:rsidRPr="00B41CC9">
        <w:rPr>
          <w:b/>
          <w:sz w:val="28"/>
          <w:szCs w:val="28"/>
        </w:rPr>
        <w:t>блики Башкортостан»</w:t>
      </w:r>
    </w:p>
    <w:p w:rsidR="00B41CC9" w:rsidRDefault="00B41CC9">
      <w:pPr>
        <w:pStyle w:val="a3"/>
        <w:spacing w:line="268" w:lineRule="auto"/>
        <w:ind w:left="205" w:right="876" w:firstLine="690"/>
        <w:jc w:val="both"/>
      </w:pPr>
    </w:p>
    <w:p w:rsidR="00364EFF" w:rsidRDefault="00CD2704">
      <w:pPr>
        <w:pStyle w:val="a3"/>
        <w:spacing w:line="268" w:lineRule="auto"/>
        <w:ind w:left="205" w:right="876" w:firstLine="690"/>
        <w:jc w:val="both"/>
      </w:pPr>
      <w:r>
        <w:t>В целях единства бюджетной политики в соответствии со статьями 19, 20, 21, 23 Бюджетного    кодекса    Российской    Федерации  (Собрание</w:t>
      </w:r>
    </w:p>
    <w:p w:rsidR="00364EFF" w:rsidRDefault="00CD2704">
      <w:pPr>
        <w:pStyle w:val="a3"/>
        <w:spacing w:line="268" w:lineRule="auto"/>
        <w:ind w:left="204" w:right="862" w:hanging="3"/>
        <w:jc w:val="both"/>
      </w:pPr>
      <w:r>
        <w:t>законодательства Российской Федерации, 1998, № 31, ст. 3823), статьей 35 Закона   Республики   Башкортостан    от   15   июля   2005   года   №  205-з</w:t>
      </w:r>
    </w:p>
    <w:p w:rsidR="00364EFF" w:rsidRDefault="00CD2704">
      <w:pPr>
        <w:pStyle w:val="a3"/>
        <w:spacing w:line="268" w:lineRule="auto"/>
        <w:ind w:left="207" w:right="846" w:hanging="6"/>
        <w:jc w:val="both"/>
      </w:pPr>
      <w:r>
        <w:t xml:space="preserve">«О бюджетном процессе в Республике Башкортостан» и руководствуясь Уставом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w:t>
      </w:r>
    </w:p>
    <w:p w:rsidR="00B41CC9" w:rsidRDefault="00B41CC9">
      <w:pPr>
        <w:pStyle w:val="a3"/>
        <w:spacing w:line="268" w:lineRule="auto"/>
        <w:ind w:left="207" w:right="846" w:hanging="6"/>
        <w:jc w:val="both"/>
      </w:pPr>
    </w:p>
    <w:p w:rsidR="00364EFF" w:rsidRPr="00B41CC9" w:rsidRDefault="00B41CC9" w:rsidP="00B41CC9">
      <w:pPr>
        <w:pStyle w:val="a3"/>
        <w:spacing w:before="5"/>
        <w:ind w:left="969"/>
        <w:jc w:val="center"/>
        <w:rPr>
          <w:b/>
          <w:smallCaps/>
          <w:w w:val="89"/>
        </w:rPr>
      </w:pPr>
      <w:r w:rsidRPr="00B41CC9">
        <w:rPr>
          <w:b/>
          <w:smallCaps/>
          <w:w w:val="89"/>
        </w:rPr>
        <w:t>постановляю:</w:t>
      </w:r>
    </w:p>
    <w:p w:rsidR="00B41CC9" w:rsidRPr="00B41CC9" w:rsidRDefault="00B41CC9" w:rsidP="00B41CC9">
      <w:pPr>
        <w:pStyle w:val="a3"/>
        <w:spacing w:before="5"/>
        <w:ind w:left="969"/>
        <w:jc w:val="center"/>
        <w:rPr>
          <w:b/>
        </w:rPr>
      </w:pPr>
    </w:p>
    <w:p w:rsidR="00364EFF" w:rsidRDefault="00CD2704">
      <w:pPr>
        <w:pStyle w:val="a4"/>
        <w:numPr>
          <w:ilvl w:val="0"/>
          <w:numId w:val="17"/>
        </w:numPr>
        <w:tabs>
          <w:tab w:val="left" w:pos="1178"/>
        </w:tabs>
        <w:spacing w:before="38" w:line="268" w:lineRule="auto"/>
        <w:ind w:right="859" w:firstLine="700"/>
        <w:jc w:val="both"/>
        <w:rPr>
          <w:sz w:val="28"/>
        </w:rPr>
      </w:pPr>
      <w:r>
        <w:rPr>
          <w:sz w:val="28"/>
        </w:rPr>
        <w:t xml:space="preserve">Утвердить прилагаемый «Порядок применения бюджетной классификации Российской Федерации в части, относящейся к бюджету сельского поселения </w:t>
      </w:r>
      <w:r w:rsidR="00B41CC9">
        <w:rPr>
          <w:sz w:val="28"/>
        </w:rPr>
        <w:t>Аскаровский</w:t>
      </w:r>
      <w:r>
        <w:rPr>
          <w:sz w:val="28"/>
        </w:rPr>
        <w:t xml:space="preserve"> сельсовет муниципального района </w:t>
      </w:r>
      <w:r w:rsidR="00764443">
        <w:rPr>
          <w:sz w:val="28"/>
        </w:rPr>
        <w:t>Абзелиловск</w:t>
      </w:r>
      <w:r>
        <w:rPr>
          <w:sz w:val="28"/>
        </w:rPr>
        <w:t xml:space="preserve">ий район Республики Башкортостан» (далее </w:t>
      </w:r>
      <w:r>
        <w:rPr>
          <w:w w:val="90"/>
          <w:sz w:val="28"/>
        </w:rPr>
        <w:t>—</w:t>
      </w:r>
      <w:r>
        <w:rPr>
          <w:sz w:val="28"/>
        </w:rPr>
        <w:t>Порядок).</w:t>
      </w:r>
    </w:p>
    <w:p w:rsidR="00364EFF" w:rsidRDefault="00CD2704">
      <w:pPr>
        <w:pStyle w:val="a4"/>
        <w:numPr>
          <w:ilvl w:val="0"/>
          <w:numId w:val="17"/>
        </w:numPr>
        <w:tabs>
          <w:tab w:val="left" w:pos="1182"/>
        </w:tabs>
        <w:spacing w:line="322" w:lineRule="exact"/>
        <w:ind w:left="1181" w:hanging="273"/>
        <w:jc w:val="both"/>
        <w:rPr>
          <w:sz w:val="28"/>
        </w:rPr>
      </w:pPr>
      <w:r>
        <w:rPr>
          <w:sz w:val="28"/>
        </w:rPr>
        <w:t>Настоящее Постановление вступает в силу с 1 января 2020года.</w:t>
      </w:r>
    </w:p>
    <w:p w:rsidR="00364EFF" w:rsidRDefault="00CD2704">
      <w:pPr>
        <w:pStyle w:val="a4"/>
        <w:numPr>
          <w:ilvl w:val="0"/>
          <w:numId w:val="17"/>
        </w:numPr>
        <w:tabs>
          <w:tab w:val="left" w:pos="1270"/>
        </w:tabs>
        <w:spacing w:before="37" w:line="276" w:lineRule="auto"/>
        <w:ind w:left="1269" w:right="845" w:hanging="352"/>
        <w:jc w:val="both"/>
        <w:rPr>
          <w:sz w:val="28"/>
        </w:rPr>
      </w:pPr>
      <w:r>
        <w:rPr>
          <w:sz w:val="28"/>
        </w:rPr>
        <w:t>Контроль за исполнением настоящего Постановления оставляю за собой.</w:t>
      </w:r>
    </w:p>
    <w:p w:rsidR="00364EFF" w:rsidRDefault="00364EFF">
      <w:pPr>
        <w:pStyle w:val="a3"/>
        <w:rPr>
          <w:sz w:val="30"/>
        </w:rPr>
      </w:pPr>
    </w:p>
    <w:p w:rsidR="00364EFF" w:rsidRDefault="00364EFF">
      <w:pPr>
        <w:pStyle w:val="a3"/>
        <w:rPr>
          <w:sz w:val="20"/>
        </w:rPr>
      </w:pPr>
    </w:p>
    <w:p w:rsidR="00B41CC9" w:rsidRDefault="00B41CC9" w:rsidP="00B41CC9">
      <w:pPr>
        <w:pStyle w:val="3"/>
        <w:spacing w:after="0"/>
        <w:ind w:left="0"/>
        <w:rPr>
          <w:b/>
          <w:bCs/>
          <w:sz w:val="28"/>
          <w:szCs w:val="28"/>
        </w:rPr>
      </w:pPr>
      <w:r>
        <w:rPr>
          <w:b/>
          <w:bCs/>
          <w:sz w:val="28"/>
          <w:szCs w:val="28"/>
        </w:rPr>
        <w:t>Глава администрации СП</w:t>
      </w:r>
      <w:r w:rsidRPr="009623B9">
        <w:rPr>
          <w:b/>
          <w:bCs/>
          <w:sz w:val="28"/>
          <w:szCs w:val="28"/>
        </w:rPr>
        <w:t xml:space="preserve"> </w:t>
      </w:r>
    </w:p>
    <w:p w:rsidR="00B41CC9" w:rsidRDefault="00B41CC9" w:rsidP="00B41CC9">
      <w:pPr>
        <w:pStyle w:val="3"/>
        <w:spacing w:after="0"/>
        <w:ind w:left="0"/>
        <w:rPr>
          <w:b/>
          <w:bCs/>
          <w:sz w:val="28"/>
          <w:szCs w:val="28"/>
        </w:rPr>
      </w:pPr>
      <w:r w:rsidRPr="009623B9">
        <w:rPr>
          <w:b/>
          <w:bCs/>
          <w:sz w:val="28"/>
          <w:szCs w:val="28"/>
        </w:rPr>
        <w:t xml:space="preserve">Аскаровский сельсовет </w:t>
      </w:r>
      <w:r>
        <w:rPr>
          <w:b/>
          <w:bCs/>
          <w:sz w:val="28"/>
          <w:szCs w:val="28"/>
        </w:rPr>
        <w:t>МР</w:t>
      </w:r>
    </w:p>
    <w:p w:rsidR="00B41CC9" w:rsidRDefault="00B41CC9" w:rsidP="00B41CC9">
      <w:pPr>
        <w:pStyle w:val="ab"/>
        <w:spacing w:before="0" w:beforeAutospacing="0" w:after="0"/>
        <w:jc w:val="both"/>
        <w:rPr>
          <w:sz w:val="28"/>
          <w:szCs w:val="28"/>
        </w:rPr>
      </w:pPr>
      <w:r w:rsidRPr="009623B9">
        <w:rPr>
          <w:b/>
          <w:bCs/>
          <w:sz w:val="28"/>
          <w:szCs w:val="28"/>
        </w:rPr>
        <w:t>Абзелиловский район</w:t>
      </w:r>
      <w:r>
        <w:rPr>
          <w:b/>
          <w:bCs/>
          <w:sz w:val="28"/>
          <w:szCs w:val="28"/>
        </w:rPr>
        <w:t xml:space="preserve"> РБ</w:t>
      </w:r>
      <w:r w:rsidRPr="009623B9">
        <w:rPr>
          <w:b/>
          <w:bCs/>
          <w:sz w:val="28"/>
          <w:szCs w:val="28"/>
        </w:rPr>
        <w:t xml:space="preserve">                      </w:t>
      </w:r>
      <w:r>
        <w:rPr>
          <w:b/>
          <w:bCs/>
          <w:sz w:val="28"/>
          <w:szCs w:val="28"/>
        </w:rPr>
        <w:t xml:space="preserve">                              Д.И. Харрасов</w:t>
      </w:r>
    </w:p>
    <w:p w:rsidR="00364EFF" w:rsidRDefault="00364EFF">
      <w:pPr>
        <w:pStyle w:val="a3"/>
        <w:rPr>
          <w:sz w:val="20"/>
        </w:rPr>
      </w:pPr>
    </w:p>
    <w:p w:rsidR="00364EFF" w:rsidRDefault="00364EFF">
      <w:pPr>
        <w:pStyle w:val="a3"/>
        <w:rPr>
          <w:sz w:val="20"/>
        </w:rPr>
      </w:pPr>
    </w:p>
    <w:p w:rsidR="00364EFF" w:rsidRDefault="00364EFF">
      <w:pPr>
        <w:pStyle w:val="a3"/>
        <w:rPr>
          <w:sz w:val="20"/>
        </w:rPr>
      </w:pPr>
    </w:p>
    <w:p w:rsidR="00364EFF" w:rsidRDefault="00364EFF">
      <w:pPr>
        <w:pStyle w:val="a3"/>
        <w:rPr>
          <w:sz w:val="20"/>
        </w:rPr>
      </w:pPr>
    </w:p>
    <w:p w:rsidR="00364EFF" w:rsidRDefault="00364EFF">
      <w:pPr>
        <w:pStyle w:val="a3"/>
        <w:rPr>
          <w:sz w:val="20"/>
        </w:rPr>
      </w:pPr>
    </w:p>
    <w:p w:rsidR="00364EFF" w:rsidRDefault="00364EFF">
      <w:pPr>
        <w:pStyle w:val="a3"/>
        <w:rPr>
          <w:sz w:val="20"/>
        </w:rPr>
      </w:pPr>
    </w:p>
    <w:p w:rsidR="00364EFF" w:rsidRDefault="00364EFF">
      <w:pPr>
        <w:pStyle w:val="a3"/>
        <w:rPr>
          <w:sz w:val="20"/>
        </w:rPr>
      </w:pPr>
    </w:p>
    <w:p w:rsidR="00364EFF" w:rsidRDefault="00364EFF">
      <w:pPr>
        <w:pStyle w:val="a3"/>
        <w:spacing w:before="5"/>
        <w:rPr>
          <w:sz w:val="20"/>
        </w:rPr>
      </w:pPr>
    </w:p>
    <w:p w:rsidR="00364EFF" w:rsidRDefault="00364EFF">
      <w:pPr>
        <w:pStyle w:val="a3"/>
        <w:rPr>
          <w:sz w:val="20"/>
        </w:rPr>
      </w:pPr>
    </w:p>
    <w:p w:rsidR="00364EFF" w:rsidRDefault="00364EFF">
      <w:pPr>
        <w:pStyle w:val="a3"/>
        <w:spacing w:before="2"/>
        <w:rPr>
          <w:sz w:val="10"/>
        </w:rPr>
      </w:pPr>
    </w:p>
    <w:p w:rsidR="00B41CC9" w:rsidRDefault="00B41CC9" w:rsidP="00B41CC9">
      <w:pPr>
        <w:spacing w:before="68"/>
        <w:ind w:right="723"/>
        <w:rPr>
          <w:sz w:val="20"/>
        </w:rPr>
      </w:pPr>
    </w:p>
    <w:p w:rsidR="00B41CC9" w:rsidRPr="00764443" w:rsidRDefault="00B41CC9">
      <w:pPr>
        <w:spacing w:before="68"/>
        <w:ind w:right="723"/>
        <w:jc w:val="center"/>
        <w:rPr>
          <w:sz w:val="20"/>
        </w:rPr>
      </w:pPr>
    </w:p>
    <w:p w:rsidR="00364EFF" w:rsidRDefault="00364EFF">
      <w:pPr>
        <w:pStyle w:val="a3"/>
        <w:spacing w:before="1"/>
        <w:rPr>
          <w:sz w:val="18"/>
        </w:rPr>
      </w:pPr>
    </w:p>
    <w:p w:rsidR="00364EFF" w:rsidRDefault="00CD2704">
      <w:pPr>
        <w:pStyle w:val="a3"/>
        <w:ind w:left="5151"/>
      </w:pPr>
      <w:r>
        <w:t>Приложение</w:t>
      </w:r>
    </w:p>
    <w:p w:rsidR="00364EFF" w:rsidRDefault="00364EFF">
      <w:pPr>
        <w:pStyle w:val="a3"/>
        <w:rPr>
          <w:sz w:val="26"/>
        </w:rPr>
      </w:pPr>
    </w:p>
    <w:p w:rsidR="00364EFF" w:rsidRDefault="00CD2704">
      <w:pPr>
        <w:pStyle w:val="a3"/>
        <w:ind w:left="5158"/>
      </w:pPr>
      <w:r>
        <w:t>УТВЕРЖДЕНО</w:t>
      </w:r>
    </w:p>
    <w:p w:rsidR="00364EFF" w:rsidRDefault="00CD2704">
      <w:pPr>
        <w:pStyle w:val="a3"/>
        <w:spacing w:before="8" w:line="232" w:lineRule="auto"/>
        <w:ind w:left="5152" w:right="930" w:hanging="1"/>
      </w:pPr>
      <w:r>
        <w:t xml:space="preserve">Постановлением Главы администрации </w:t>
      </w:r>
      <w:r w:rsidR="00B41CC9">
        <w:t xml:space="preserve">Аскаровский </w:t>
      </w:r>
      <w:r>
        <w:rPr>
          <w:w w:val="95"/>
        </w:rPr>
        <w:t xml:space="preserve">сельсовет муниципального района </w:t>
      </w:r>
      <w:r w:rsidR="00764443">
        <w:t>Абзелиловск</w:t>
      </w:r>
      <w:r>
        <w:t>ий район Республики Башкортостан</w:t>
      </w:r>
    </w:p>
    <w:p w:rsidR="00364EFF" w:rsidRDefault="00CD2704">
      <w:pPr>
        <w:pStyle w:val="a3"/>
        <w:spacing w:before="3"/>
        <w:ind w:left="5156"/>
      </w:pPr>
      <w:r>
        <w:t xml:space="preserve">от </w:t>
      </w:r>
      <w:r w:rsidR="00C8205E">
        <w:t xml:space="preserve"> </w:t>
      </w:r>
      <w:r w:rsidR="00A57BCE">
        <w:t xml:space="preserve">17 </w:t>
      </w:r>
      <w:r w:rsidR="00C8205E">
        <w:t>апреля 2020</w:t>
      </w:r>
      <w:r>
        <w:t xml:space="preserve"> г. № </w:t>
      </w:r>
      <w:bookmarkStart w:id="0" w:name="_GoBack"/>
      <w:bookmarkEnd w:id="0"/>
      <w:r w:rsidR="00A57BCE">
        <w:t>65</w:t>
      </w:r>
    </w:p>
    <w:p w:rsidR="00364EFF" w:rsidRDefault="00364EFF">
      <w:pPr>
        <w:pStyle w:val="a3"/>
        <w:spacing w:before="2"/>
        <w:rPr>
          <w:sz w:val="18"/>
        </w:rPr>
      </w:pPr>
    </w:p>
    <w:p w:rsidR="00364EFF" w:rsidRPr="00A57BCE" w:rsidRDefault="00CD2704">
      <w:pPr>
        <w:pStyle w:val="a3"/>
        <w:spacing w:before="95" w:line="235" w:lineRule="auto"/>
        <w:ind w:left="161" w:right="924" w:firstLine="530"/>
        <w:jc w:val="both"/>
      </w:pPr>
      <w:r w:rsidRPr="00A57BCE">
        <w:rPr>
          <w:w w:val="95"/>
        </w:rPr>
        <w:t xml:space="preserve">«Порядок применения бюджетной классификации Российской Федерации </w:t>
      </w:r>
      <w:r w:rsidRPr="00A57BCE">
        <w:t>вчасти,относящейся</w:t>
      </w:r>
      <w:r w:rsidR="00B41CC9" w:rsidRPr="00A57BCE">
        <w:t xml:space="preserve"> </w:t>
      </w:r>
      <w:r w:rsidRPr="00A57BCE">
        <w:t>к</w:t>
      </w:r>
      <w:r w:rsidR="00B41CC9" w:rsidRPr="00A57BCE">
        <w:t xml:space="preserve"> </w:t>
      </w:r>
      <w:r w:rsidRPr="00A57BCE">
        <w:t>бюджетусельского</w:t>
      </w:r>
      <w:r w:rsidR="00B41CC9" w:rsidRPr="00A57BCE">
        <w:t xml:space="preserve"> </w:t>
      </w:r>
      <w:r w:rsidRPr="00A57BCE">
        <w:t>поселения</w:t>
      </w:r>
      <w:r w:rsidR="00B41CC9" w:rsidRPr="00A57BCE">
        <w:t xml:space="preserve"> Аскаровский </w:t>
      </w:r>
      <w:r w:rsidRPr="00A57BCE">
        <w:t xml:space="preserve">сельсовет муниципального района </w:t>
      </w:r>
      <w:r w:rsidR="00764443" w:rsidRPr="00A57BCE">
        <w:t>Абзелиловск</w:t>
      </w:r>
      <w:r w:rsidRPr="00A57BCE">
        <w:t>ий район Республики</w:t>
      </w:r>
      <w:r w:rsidR="00B41CC9" w:rsidRPr="00A57BCE">
        <w:t xml:space="preserve"> </w:t>
      </w:r>
      <w:r w:rsidRPr="00A57BCE">
        <w:t>Башкортостан»</w:t>
      </w:r>
    </w:p>
    <w:p w:rsidR="00364EFF" w:rsidRDefault="00364EFF">
      <w:pPr>
        <w:pStyle w:val="a3"/>
        <w:spacing w:before="10"/>
        <w:rPr>
          <w:sz w:val="27"/>
        </w:rPr>
      </w:pPr>
    </w:p>
    <w:p w:rsidR="00364EFF" w:rsidRDefault="00CD2704">
      <w:pPr>
        <w:pStyle w:val="a3"/>
        <w:spacing w:line="232" w:lineRule="auto"/>
        <w:ind w:left="157" w:right="908" w:firstLine="701"/>
        <w:jc w:val="both"/>
      </w:pPr>
      <w:r>
        <w:t xml:space="preserve">Настоящий Порядок устанавливает особенности применения бюджетной классификации Российской Федерации (далее </w:t>
      </w:r>
      <w:r>
        <w:rPr>
          <w:w w:val="90"/>
        </w:rPr>
        <w:t xml:space="preserve">— </w:t>
      </w:r>
      <w:r>
        <w:t xml:space="preserve">бюджетная классификация) в части, относящейся к бюджету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w:t>
      </w:r>
    </w:p>
    <w:p w:rsidR="00364EFF" w:rsidRDefault="00364EFF">
      <w:pPr>
        <w:pStyle w:val="a3"/>
        <w:spacing w:before="10"/>
        <w:rPr>
          <w:sz w:val="26"/>
        </w:rPr>
      </w:pPr>
    </w:p>
    <w:p w:rsidR="00364EFF" w:rsidRDefault="00CD2704">
      <w:pPr>
        <w:pStyle w:val="a3"/>
        <w:tabs>
          <w:tab w:val="left" w:pos="2437"/>
        </w:tabs>
        <w:spacing w:before="1" w:line="237" w:lineRule="auto"/>
        <w:ind w:left="1137" w:right="1205" w:firstLine="610"/>
      </w:pPr>
      <w:r>
        <w:t>І.</w:t>
      </w:r>
      <w:r>
        <w:tab/>
        <w:t xml:space="preserve">Установление, детализация и определение порядка </w:t>
      </w:r>
      <w:r>
        <w:rPr>
          <w:w w:val="95"/>
        </w:rPr>
        <w:t>применения классификации доходов бюджета сельского</w:t>
      </w:r>
      <w:r w:rsidR="002B13FC">
        <w:rPr>
          <w:w w:val="95"/>
        </w:rPr>
        <w:t xml:space="preserve"> </w:t>
      </w:r>
      <w:r>
        <w:rPr>
          <w:w w:val="95"/>
        </w:rPr>
        <w:t>поселения</w:t>
      </w:r>
    </w:p>
    <w:p w:rsidR="00364EFF" w:rsidRDefault="00B41CC9">
      <w:pPr>
        <w:pStyle w:val="a3"/>
        <w:spacing w:line="237" w:lineRule="auto"/>
        <w:ind w:left="3174" w:right="1556" w:hanging="2353"/>
      </w:pPr>
      <w:r>
        <w:t>Аскаровский</w:t>
      </w:r>
      <w:r w:rsidR="002B13FC">
        <w:t xml:space="preserve"> </w:t>
      </w:r>
      <w:r w:rsidR="00CD2704">
        <w:t>сельсовет</w:t>
      </w:r>
      <w:r w:rsidR="002B13FC">
        <w:t xml:space="preserve"> </w:t>
      </w:r>
      <w:r w:rsidR="00CD2704">
        <w:t>муниципального</w:t>
      </w:r>
      <w:r w:rsidR="002B13FC">
        <w:t xml:space="preserve"> </w:t>
      </w:r>
      <w:r w:rsidR="00CD2704">
        <w:t>района</w:t>
      </w:r>
      <w:r w:rsidR="00764443">
        <w:t>Абзелиловск</w:t>
      </w:r>
      <w:r w:rsidR="00CD2704">
        <w:t>ий</w:t>
      </w:r>
      <w:r w:rsidR="002B13FC">
        <w:t xml:space="preserve"> </w:t>
      </w:r>
      <w:r w:rsidR="00CD2704">
        <w:t>район РеспубликиБашкортостан</w:t>
      </w:r>
    </w:p>
    <w:p w:rsidR="00364EFF" w:rsidRDefault="00364EFF">
      <w:pPr>
        <w:pStyle w:val="a3"/>
        <w:spacing w:before="1"/>
        <w:rPr>
          <w:sz w:val="26"/>
        </w:rPr>
      </w:pPr>
    </w:p>
    <w:p w:rsidR="00364EFF" w:rsidRDefault="00CD2704">
      <w:pPr>
        <w:pStyle w:val="a3"/>
        <w:spacing w:line="230" w:lineRule="auto"/>
        <w:ind w:left="162" w:right="918" w:firstLine="702"/>
        <w:jc w:val="both"/>
      </w:pPr>
      <w:r>
        <w:t>Для детализации поступлений по кодам вида доходов бюджета применяется код подвида доходов бюджета.</w:t>
      </w:r>
    </w:p>
    <w:p w:rsidR="00364EFF" w:rsidRDefault="00CD2704">
      <w:pPr>
        <w:pStyle w:val="a3"/>
        <w:spacing w:before="7" w:line="235" w:lineRule="auto"/>
        <w:ind w:left="162" w:right="895" w:firstLine="691"/>
        <w:jc w:val="both"/>
      </w:pPr>
      <w:r>
        <w:t xml:space="preserve">Коды подвидов доходов бюджета по видам доходов, главными администраторами которых являются органы местного самоуправления сельского поселения </w:t>
      </w:r>
      <w:r w:rsidR="00B41CC9">
        <w:t>Аскаровский</w:t>
      </w:r>
      <w:r>
        <w:t xml:space="preserve"> сельсовет муниципального района </w:t>
      </w:r>
      <w:r w:rsidR="00764443">
        <w:t>Абзелиловск</w:t>
      </w:r>
      <w:r>
        <w:t xml:space="preserve">ийрайонРеспубликиБашкортостани(или)находящиесявихведении каменные учреждения, утверждаются отдельным распоряжением Главы администрации сельского поселения </w:t>
      </w:r>
      <w:r w:rsidR="00B41CC9">
        <w:t>Аскаровский</w:t>
      </w:r>
      <w:r>
        <w:t xml:space="preserve"> сельсовет муниципального района </w:t>
      </w:r>
      <w:r w:rsidR="00764443">
        <w:t>Абзелиловск</w:t>
      </w:r>
      <w:r>
        <w:t>ий район Республики</w:t>
      </w:r>
      <w:r w:rsidR="00A57BCE">
        <w:t xml:space="preserve"> </w:t>
      </w:r>
      <w:r>
        <w:t>Башкортостан.</w:t>
      </w:r>
    </w:p>
    <w:p w:rsidR="00364EFF" w:rsidRDefault="00364EFF">
      <w:pPr>
        <w:pStyle w:val="a3"/>
        <w:rPr>
          <w:sz w:val="30"/>
        </w:rPr>
      </w:pPr>
    </w:p>
    <w:p w:rsidR="00364EFF" w:rsidRDefault="00CD2704">
      <w:pPr>
        <w:pStyle w:val="a4"/>
        <w:numPr>
          <w:ilvl w:val="1"/>
          <w:numId w:val="17"/>
        </w:numPr>
        <w:tabs>
          <w:tab w:val="left" w:pos="1915"/>
        </w:tabs>
        <w:spacing w:before="262" w:line="237" w:lineRule="auto"/>
        <w:ind w:right="1489" w:firstLine="848"/>
        <w:jc w:val="left"/>
        <w:rPr>
          <w:sz w:val="28"/>
        </w:rPr>
      </w:pPr>
      <w:r>
        <w:rPr>
          <w:sz w:val="28"/>
        </w:rPr>
        <w:t xml:space="preserve">Установление, детализация и определение порядка </w:t>
      </w:r>
      <w:r>
        <w:rPr>
          <w:w w:val="95"/>
          <w:sz w:val="28"/>
        </w:rPr>
        <w:t xml:space="preserve">применения классификации расходов бюджета сельского поселения </w:t>
      </w:r>
      <w:r w:rsidR="00B41CC9">
        <w:rPr>
          <w:sz w:val="28"/>
        </w:rPr>
        <w:t>Аскаровский</w:t>
      </w:r>
      <w:r w:rsidR="00A57BCE">
        <w:rPr>
          <w:sz w:val="28"/>
        </w:rPr>
        <w:t xml:space="preserve"> </w:t>
      </w:r>
      <w:r>
        <w:rPr>
          <w:sz w:val="28"/>
        </w:rPr>
        <w:t>сельсовет</w:t>
      </w:r>
      <w:r w:rsidR="00A57BCE">
        <w:rPr>
          <w:sz w:val="28"/>
        </w:rPr>
        <w:t xml:space="preserve"> </w:t>
      </w:r>
      <w:r>
        <w:rPr>
          <w:sz w:val="28"/>
        </w:rPr>
        <w:t>муниципального</w:t>
      </w:r>
      <w:r w:rsidR="00A57BCE">
        <w:rPr>
          <w:sz w:val="28"/>
        </w:rPr>
        <w:t xml:space="preserve"> </w:t>
      </w:r>
      <w:r>
        <w:rPr>
          <w:sz w:val="28"/>
        </w:rPr>
        <w:t>района</w:t>
      </w:r>
      <w:r w:rsidR="00A57BCE">
        <w:rPr>
          <w:sz w:val="28"/>
        </w:rPr>
        <w:t xml:space="preserve"> </w:t>
      </w:r>
      <w:r w:rsidR="00764443">
        <w:rPr>
          <w:sz w:val="28"/>
        </w:rPr>
        <w:t>Абзелиловск</w:t>
      </w:r>
      <w:r>
        <w:rPr>
          <w:sz w:val="28"/>
        </w:rPr>
        <w:t>ий</w:t>
      </w:r>
      <w:r w:rsidR="00A57BCE">
        <w:rPr>
          <w:sz w:val="28"/>
        </w:rPr>
        <w:t xml:space="preserve"> </w:t>
      </w:r>
      <w:r>
        <w:rPr>
          <w:sz w:val="28"/>
        </w:rPr>
        <w:t>район</w:t>
      </w:r>
      <w:r w:rsidR="00764443">
        <w:rPr>
          <w:sz w:val="28"/>
        </w:rPr>
        <w:t xml:space="preserve"> Республики Башкортостан </w:t>
      </w:r>
    </w:p>
    <w:p w:rsidR="00364EFF" w:rsidRDefault="00CD2704">
      <w:pPr>
        <w:pStyle w:val="a4"/>
        <w:numPr>
          <w:ilvl w:val="0"/>
          <w:numId w:val="16"/>
        </w:numPr>
        <w:tabs>
          <w:tab w:val="left" w:pos="1062"/>
        </w:tabs>
        <w:spacing w:before="248" w:line="317" w:lineRule="exact"/>
        <w:ind w:hanging="203"/>
        <w:jc w:val="both"/>
        <w:rPr>
          <w:sz w:val="28"/>
        </w:rPr>
      </w:pPr>
      <w:r>
        <w:rPr>
          <w:sz w:val="28"/>
        </w:rPr>
        <w:t>Общие</w:t>
      </w:r>
      <w:r w:rsidR="00A57BCE">
        <w:rPr>
          <w:sz w:val="28"/>
        </w:rPr>
        <w:t xml:space="preserve"> </w:t>
      </w:r>
      <w:r>
        <w:rPr>
          <w:sz w:val="28"/>
        </w:rPr>
        <w:t>положения</w:t>
      </w:r>
    </w:p>
    <w:p w:rsidR="00364EFF" w:rsidRDefault="00CD2704">
      <w:pPr>
        <w:pStyle w:val="a3"/>
        <w:spacing w:before="3" w:line="232" w:lineRule="auto"/>
        <w:ind w:left="168" w:right="904" w:firstLine="699"/>
        <w:jc w:val="both"/>
      </w:pPr>
      <w:r>
        <w:t>Целевые</w:t>
      </w:r>
      <w:r w:rsidR="00A57BCE">
        <w:t xml:space="preserve"> </w:t>
      </w:r>
      <w:r>
        <w:t>статьи</w:t>
      </w:r>
      <w:r w:rsidR="00A57BCE">
        <w:t xml:space="preserve"> </w:t>
      </w:r>
      <w:r>
        <w:t>расходов</w:t>
      </w:r>
      <w:r w:rsidR="00A57BCE">
        <w:t xml:space="preserve"> </w:t>
      </w:r>
      <w:r>
        <w:t>бюджета</w:t>
      </w:r>
      <w:r w:rsidR="00A57BCE">
        <w:t xml:space="preserve"> </w:t>
      </w:r>
      <w:r>
        <w:t>сельского</w:t>
      </w:r>
      <w:r w:rsidR="00A57BCE">
        <w:t xml:space="preserve"> </w:t>
      </w:r>
      <w:r>
        <w:t>поселения</w:t>
      </w:r>
      <w:r w:rsidR="00A57BCE">
        <w:t xml:space="preserve"> </w:t>
      </w:r>
      <w:r w:rsidR="00B41CC9">
        <w:t>Аскаровский</w:t>
      </w:r>
      <w:r>
        <w:t xml:space="preserve"> сельсовет муниципального района </w:t>
      </w:r>
      <w:r w:rsidR="00764443">
        <w:t>Абзелиловск</w:t>
      </w:r>
      <w:r>
        <w:t>ий район Республики Башкортостан обеспечивают привязку бюджетных ассигнованийбюджета</w:t>
      </w:r>
    </w:p>
    <w:p w:rsidR="00364EFF" w:rsidRDefault="00364EFF">
      <w:pPr>
        <w:spacing w:line="232" w:lineRule="auto"/>
        <w:jc w:val="both"/>
        <w:sectPr w:rsidR="00364EFF">
          <w:pgSz w:w="11900" w:h="16840"/>
          <w:pgMar w:top="820" w:right="240" w:bottom="280" w:left="1460" w:header="720" w:footer="720" w:gutter="0"/>
          <w:cols w:space="720"/>
        </w:sectPr>
      </w:pPr>
    </w:p>
    <w:p w:rsidR="00364EFF" w:rsidRDefault="00CD2704">
      <w:pPr>
        <w:pStyle w:val="a3"/>
        <w:spacing w:line="139" w:lineRule="exact"/>
        <w:ind w:left="4653"/>
        <w:rPr>
          <w:sz w:val="13"/>
        </w:rPr>
      </w:pPr>
      <w:r>
        <w:rPr>
          <w:noProof/>
          <w:position w:val="-2"/>
          <w:sz w:val="13"/>
          <w:lang w:bidi="ar-SA"/>
        </w:rPr>
        <w:lastRenderedPageBreak/>
        <w:drawing>
          <wp:inline distT="0" distB="0" distL="0" distR="0">
            <wp:extent cx="47243" cy="88582"/>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7" cstate="print"/>
                    <a:stretch>
                      <a:fillRect/>
                    </a:stretch>
                  </pic:blipFill>
                  <pic:spPr>
                    <a:xfrm>
                      <a:off x="0" y="0"/>
                      <a:ext cx="47243" cy="88582"/>
                    </a:xfrm>
                    <a:prstGeom prst="rect">
                      <a:avLst/>
                    </a:prstGeom>
                  </pic:spPr>
                </pic:pic>
              </a:graphicData>
            </a:graphic>
          </wp:inline>
        </w:drawing>
      </w:r>
    </w:p>
    <w:p w:rsidR="00364EFF" w:rsidRDefault="00364EFF">
      <w:pPr>
        <w:pStyle w:val="a3"/>
        <w:spacing w:before="6"/>
        <w:rPr>
          <w:sz w:val="13"/>
        </w:rPr>
      </w:pPr>
    </w:p>
    <w:p w:rsidR="00364EFF" w:rsidRDefault="00CD2704">
      <w:pPr>
        <w:pStyle w:val="a3"/>
        <w:spacing w:before="98" w:line="232" w:lineRule="auto"/>
        <w:ind w:left="120" w:right="937" w:firstLine="5"/>
        <w:jc w:val="both"/>
      </w:pPr>
      <w:r>
        <w:t xml:space="preserve">сельского поселения </w:t>
      </w:r>
      <w:r w:rsidR="00B41CC9">
        <w:t>Аскаровский</w:t>
      </w:r>
      <w:r>
        <w:t xml:space="preserve"> сельсовет муниципального района </w:t>
      </w:r>
      <w:r w:rsidR="00764443">
        <w:t>Абзелиловск</w:t>
      </w:r>
      <w:r>
        <w:t xml:space="preserve">ий район Республики Башкортостан к муниципальным программам сельского поселения </w:t>
      </w:r>
      <w:r w:rsidR="00B41CC9">
        <w:t>Аскаровский</w:t>
      </w:r>
      <w:r>
        <w:t xml:space="preserve"> сельсовет муниципального района </w:t>
      </w:r>
      <w:r w:rsidR="00764443">
        <w:t>Абзелиловск</w:t>
      </w:r>
      <w:r>
        <w:t>ий</w:t>
      </w:r>
      <w:r w:rsidR="00B41CC9">
        <w:t xml:space="preserve"> </w:t>
      </w:r>
      <w:r>
        <w:t>район</w:t>
      </w:r>
      <w:r w:rsidR="00B41CC9">
        <w:t xml:space="preserve"> </w:t>
      </w:r>
      <w:r>
        <w:t>Республики</w:t>
      </w:r>
      <w:r w:rsidR="00B41CC9">
        <w:t xml:space="preserve"> </w:t>
      </w:r>
      <w:r>
        <w:t>Башкортостан,основным</w:t>
      </w:r>
      <w:r w:rsidR="00B41CC9">
        <w:t xml:space="preserve"> </w:t>
      </w:r>
      <w:r>
        <w:t>мероприятиями(или) непрограммным направлениям деятельности (функциям) органов местного самоуправления и (или) к расходным обязательствам, подлежащим исполнению.</w:t>
      </w:r>
    </w:p>
    <w:p w:rsidR="00364EFF" w:rsidRDefault="00CD2704">
      <w:pPr>
        <w:pStyle w:val="a3"/>
        <w:spacing w:before="10" w:line="235" w:lineRule="auto"/>
        <w:ind w:left="121" w:right="947" w:firstLine="694"/>
        <w:jc w:val="both"/>
      </w:pPr>
      <w:r>
        <w:t>Структура</w:t>
      </w:r>
      <w:r w:rsidR="00B41CC9">
        <w:t xml:space="preserve"> </w:t>
      </w:r>
      <w:r>
        <w:t>к</w:t>
      </w:r>
      <w:r w:rsidR="00B41CC9">
        <w:t xml:space="preserve"> </w:t>
      </w:r>
      <w:r>
        <w:t>од</w:t>
      </w:r>
      <w:r w:rsidR="00B41CC9">
        <w:t>н</w:t>
      </w:r>
      <w:r>
        <w:t>ацелевой</w:t>
      </w:r>
      <w:r w:rsidR="00B41CC9">
        <w:t xml:space="preserve"> </w:t>
      </w:r>
      <w:r>
        <w:t>статьи</w:t>
      </w:r>
      <w:r w:rsidR="00B41CC9">
        <w:t xml:space="preserve"> </w:t>
      </w:r>
      <w:r>
        <w:t>расходов</w:t>
      </w:r>
      <w:r w:rsidR="00B41CC9">
        <w:t xml:space="preserve"> </w:t>
      </w:r>
      <w:r>
        <w:t>бюджета</w:t>
      </w:r>
      <w:r w:rsidR="00B41CC9">
        <w:t xml:space="preserve"> </w:t>
      </w:r>
      <w:r>
        <w:t>сельского</w:t>
      </w:r>
      <w:r w:rsidR="00B41CC9">
        <w:t xml:space="preserve"> </w:t>
      </w:r>
      <w:r>
        <w:t xml:space="preserve">поселения </w:t>
      </w:r>
      <w:r w:rsidR="00B41CC9">
        <w:t>Аскаровский</w:t>
      </w:r>
      <w:r>
        <w:t xml:space="preserve"> сельсовет муниципального района </w:t>
      </w:r>
      <w:r w:rsidR="00764443">
        <w:t>Абзелиловск</w:t>
      </w:r>
      <w:r>
        <w:t>ий район Республики</w:t>
      </w:r>
      <w:r w:rsidR="00B41CC9">
        <w:t xml:space="preserve"> </w:t>
      </w:r>
      <w:r>
        <w:t>Башкортостан</w:t>
      </w:r>
      <w:r w:rsidR="00B41CC9">
        <w:t xml:space="preserve"> </w:t>
      </w:r>
      <w:r>
        <w:t>состоит</w:t>
      </w:r>
      <w:r w:rsidR="00B41CC9">
        <w:t xml:space="preserve"> </w:t>
      </w:r>
      <w:r>
        <w:t>из</w:t>
      </w:r>
      <w:r w:rsidR="00B41CC9">
        <w:t xml:space="preserve"> </w:t>
      </w:r>
      <w:r>
        <w:t>десяти</w:t>
      </w:r>
      <w:r w:rsidR="00B41CC9">
        <w:t xml:space="preserve"> </w:t>
      </w:r>
      <w:r>
        <w:t>разрядов</w:t>
      </w:r>
      <w:r w:rsidR="00B41CC9">
        <w:t xml:space="preserve"> </w:t>
      </w:r>
      <w:r>
        <w:t>и</w:t>
      </w:r>
      <w:r w:rsidR="00B41CC9">
        <w:t xml:space="preserve"> </w:t>
      </w:r>
      <w:r>
        <w:t>включает</w:t>
      </w:r>
      <w:r w:rsidR="00B41CC9">
        <w:t xml:space="preserve"> </w:t>
      </w:r>
      <w:r>
        <w:t>следующие составные части (таблица1):</w:t>
      </w:r>
    </w:p>
    <w:p w:rsidR="00364EFF" w:rsidRDefault="00CD2704">
      <w:pPr>
        <w:pStyle w:val="a3"/>
        <w:spacing w:line="235" w:lineRule="auto"/>
        <w:ind w:left="117" w:right="943" w:firstLine="702"/>
        <w:jc w:val="both"/>
      </w:pPr>
      <w:r>
        <w:t>код   программного    (непрограммного)    направления    расходов (8-9</w:t>
      </w:r>
      <w:r w:rsidR="00B41CC9">
        <w:t xml:space="preserve"> </w:t>
      </w:r>
      <w:r>
        <w:t>разряды</w:t>
      </w:r>
      <w:r w:rsidR="00B41CC9">
        <w:t xml:space="preserve"> </w:t>
      </w:r>
      <w:r>
        <w:t>кода</w:t>
      </w:r>
      <w:r w:rsidR="00B41CC9">
        <w:t xml:space="preserve"> </w:t>
      </w:r>
      <w:r>
        <w:t>классификации</w:t>
      </w:r>
      <w:r w:rsidR="00B41CC9">
        <w:t xml:space="preserve"> </w:t>
      </w:r>
      <w:r>
        <w:t>расходов)</w:t>
      </w:r>
      <w:r>
        <w:rPr>
          <w:w w:val="90"/>
        </w:rPr>
        <w:t>—</w:t>
      </w:r>
      <w:r>
        <w:t>предназначендлякодирования бюджетных ассигнований по муниципальным программам сельского поселения</w:t>
      </w:r>
      <w:r w:rsidR="00B41CC9">
        <w:t>Аскаровский</w:t>
      </w:r>
      <w:r>
        <w:t>сельсоветмуниципальногорайона</w:t>
      </w:r>
      <w:r w:rsidR="00764443">
        <w:t>Абзелиловск</w:t>
      </w:r>
      <w:r>
        <w:t>ийрайон Республики Башкортостан, непрограммным направлениямдеятельности;</w:t>
      </w:r>
    </w:p>
    <w:p w:rsidR="00364EFF" w:rsidRDefault="00CD2704">
      <w:pPr>
        <w:pStyle w:val="a3"/>
        <w:spacing w:line="232" w:lineRule="auto"/>
        <w:ind w:left="125" w:right="926" w:firstLine="695"/>
        <w:jc w:val="both"/>
      </w:pPr>
      <w:r>
        <w:t xml:space="preserve">код подпрограммы (10 разряд кода классификации расходов) </w:t>
      </w:r>
      <w:r>
        <w:rPr>
          <w:w w:val="90"/>
        </w:rPr>
        <w:t xml:space="preserve">— </w:t>
      </w:r>
      <w:r>
        <w:t xml:space="preserve">предназначендлякодированиябюджетныхассигнованийпоподпрограммам муниципальных программ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непрограммным направлениямдеятельности;</w:t>
      </w:r>
    </w:p>
    <w:p w:rsidR="00364EFF" w:rsidRDefault="00CD2704">
      <w:pPr>
        <w:pStyle w:val="a3"/>
        <w:spacing w:line="235" w:lineRule="auto"/>
        <w:ind w:left="125" w:right="946" w:firstLine="695"/>
        <w:jc w:val="both"/>
      </w:pPr>
      <w:r>
        <w:t xml:space="preserve">код основного мероприятия (11-12 разряды кода классификации расходов) </w:t>
      </w:r>
      <w:r>
        <w:rPr>
          <w:w w:val="90"/>
        </w:rPr>
        <w:t xml:space="preserve">— </w:t>
      </w:r>
      <w:r>
        <w:t xml:space="preserve">предназначен  для  кодирования  бюджетных  ассигнований  по основным мероприятиям подпрограмм муниципальных программ сельского поселения </w:t>
      </w:r>
      <w:r w:rsidR="00B41CC9">
        <w:t>Аскаровский</w:t>
      </w:r>
      <w:r>
        <w:t xml:space="preserve"> сельсовет муниципального района </w:t>
      </w:r>
      <w:r w:rsidR="00764443">
        <w:t>Абзелиловск</w:t>
      </w:r>
      <w:r>
        <w:t>ий район РеспубликиБашкортостан;</w:t>
      </w:r>
    </w:p>
    <w:p w:rsidR="00364EFF" w:rsidRDefault="00CD2704">
      <w:pPr>
        <w:pStyle w:val="a3"/>
        <w:spacing w:line="235" w:lineRule="auto"/>
        <w:ind w:left="124" w:right="928" w:firstLine="705"/>
        <w:jc w:val="both"/>
      </w:pPr>
      <w:r>
        <w:t xml:space="preserve">код направления расходов (13-17 разряды кода классификации расходов) </w:t>
      </w:r>
      <w:r>
        <w:rPr>
          <w:w w:val="90"/>
        </w:rPr>
        <w:t xml:space="preserve">— </w:t>
      </w:r>
      <w:r>
        <w:t>предназначен  для  кодирования  бюджетных  ассигнований  по     направлениям      расходования      средств,      конкретизирующим (при необходимости) отдельныемероприятия.</w:t>
      </w:r>
    </w:p>
    <w:p w:rsidR="00364EFF" w:rsidRDefault="00CD2704">
      <w:pPr>
        <w:pStyle w:val="a3"/>
        <w:spacing w:line="295" w:lineRule="exact"/>
        <w:ind w:right="1628"/>
        <w:jc w:val="right"/>
      </w:pPr>
      <w:r>
        <w:t>Таблица 1</w:t>
      </w:r>
    </w:p>
    <w:tbl>
      <w:tblPr>
        <w:tblStyle w:val="TableNormal"/>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17"/>
        <w:gridCol w:w="1223"/>
        <w:gridCol w:w="1433"/>
        <w:gridCol w:w="971"/>
        <w:gridCol w:w="962"/>
        <w:gridCol w:w="635"/>
        <w:gridCol w:w="598"/>
        <w:gridCol w:w="621"/>
        <w:gridCol w:w="602"/>
        <w:gridCol w:w="551"/>
      </w:tblGrid>
      <w:tr w:rsidR="00364EFF">
        <w:trPr>
          <w:trHeight w:val="316"/>
        </w:trPr>
        <w:tc>
          <w:tcPr>
            <w:tcW w:w="9113" w:type="dxa"/>
            <w:gridSpan w:val="10"/>
          </w:tcPr>
          <w:p w:rsidR="00364EFF" w:rsidRDefault="00CD2704">
            <w:pPr>
              <w:pStyle w:val="TableParagraph"/>
              <w:spacing w:line="296" w:lineRule="exact"/>
              <w:ind w:left="3984" w:right="3278"/>
              <w:jc w:val="center"/>
              <w:rPr>
                <w:sz w:val="28"/>
              </w:rPr>
            </w:pPr>
            <w:r>
              <w:rPr>
                <w:sz w:val="28"/>
              </w:rPr>
              <w:t>Целевая статья</w:t>
            </w:r>
          </w:p>
        </w:tc>
      </w:tr>
      <w:tr w:rsidR="00364EFF">
        <w:trPr>
          <w:trHeight w:val="316"/>
        </w:trPr>
        <w:tc>
          <w:tcPr>
            <w:tcW w:w="6106" w:type="dxa"/>
            <w:gridSpan w:val="5"/>
          </w:tcPr>
          <w:p w:rsidR="00364EFF" w:rsidRDefault="00CD2704">
            <w:pPr>
              <w:pStyle w:val="TableParagraph"/>
              <w:spacing w:line="296" w:lineRule="exact"/>
              <w:ind w:left="1195"/>
              <w:rPr>
                <w:sz w:val="28"/>
              </w:rPr>
            </w:pPr>
            <w:r>
              <w:rPr>
                <w:sz w:val="28"/>
              </w:rPr>
              <w:t>Программная (непрограммная) статья</w:t>
            </w:r>
          </w:p>
        </w:tc>
        <w:tc>
          <w:tcPr>
            <w:tcW w:w="3007" w:type="dxa"/>
            <w:gridSpan w:val="5"/>
            <w:vMerge w:val="restart"/>
          </w:tcPr>
          <w:p w:rsidR="00364EFF" w:rsidRDefault="00364EFF">
            <w:pPr>
              <w:pStyle w:val="TableParagraph"/>
              <w:spacing w:before="4" w:line="240" w:lineRule="auto"/>
              <w:ind w:left="0"/>
              <w:rPr>
                <w:sz w:val="40"/>
              </w:rPr>
            </w:pPr>
          </w:p>
          <w:p w:rsidR="00364EFF" w:rsidRDefault="00CD2704">
            <w:pPr>
              <w:pStyle w:val="TableParagraph"/>
              <w:spacing w:line="232" w:lineRule="auto"/>
              <w:ind w:left="976" w:right="748" w:hanging="235"/>
              <w:rPr>
                <w:sz w:val="28"/>
              </w:rPr>
            </w:pPr>
            <w:r>
              <w:rPr>
                <w:w w:val="95"/>
                <w:sz w:val="28"/>
              </w:rPr>
              <w:t xml:space="preserve">Направление </w:t>
            </w:r>
            <w:r>
              <w:rPr>
                <w:sz w:val="28"/>
              </w:rPr>
              <w:t>расходов</w:t>
            </w:r>
          </w:p>
        </w:tc>
      </w:tr>
      <w:tr w:rsidR="00364EFF">
        <w:trPr>
          <w:trHeight w:val="1249"/>
        </w:trPr>
        <w:tc>
          <w:tcPr>
            <w:tcW w:w="2740" w:type="dxa"/>
            <w:gridSpan w:val="2"/>
          </w:tcPr>
          <w:p w:rsidR="00364EFF" w:rsidRDefault="00CD2704">
            <w:pPr>
              <w:pStyle w:val="TableParagraph"/>
              <w:spacing w:line="296" w:lineRule="exact"/>
              <w:ind w:left="364" w:right="353"/>
              <w:jc w:val="center"/>
              <w:rPr>
                <w:sz w:val="28"/>
              </w:rPr>
            </w:pPr>
            <w:r>
              <w:rPr>
                <w:sz w:val="28"/>
              </w:rPr>
              <w:t>Программное</w:t>
            </w:r>
          </w:p>
          <w:p w:rsidR="00364EFF" w:rsidRDefault="00CD2704">
            <w:pPr>
              <w:pStyle w:val="TableParagraph"/>
              <w:spacing w:before="9" w:line="312" w:lineRule="exact"/>
              <w:ind w:left="394" w:right="353"/>
              <w:jc w:val="center"/>
              <w:rPr>
                <w:sz w:val="28"/>
              </w:rPr>
            </w:pPr>
            <w:r>
              <w:rPr>
                <w:w w:val="95"/>
                <w:sz w:val="28"/>
              </w:rPr>
              <w:t xml:space="preserve">(непрограммное) </w:t>
            </w:r>
            <w:r>
              <w:rPr>
                <w:sz w:val="28"/>
              </w:rPr>
              <w:t>направление расходов</w:t>
            </w:r>
          </w:p>
        </w:tc>
        <w:tc>
          <w:tcPr>
            <w:tcW w:w="1433" w:type="dxa"/>
          </w:tcPr>
          <w:p w:rsidR="00364EFF" w:rsidRDefault="00CD2704">
            <w:pPr>
              <w:pStyle w:val="TableParagraph"/>
              <w:spacing w:before="158" w:line="247" w:lineRule="auto"/>
              <w:ind w:left="163" w:right="128" w:firstLine="14"/>
              <w:jc w:val="center"/>
              <w:rPr>
                <w:sz w:val="28"/>
              </w:rPr>
            </w:pPr>
            <w:r>
              <w:rPr>
                <w:w w:val="105"/>
                <w:sz w:val="26"/>
              </w:rPr>
              <w:t>Пол-</w:t>
            </w:r>
            <w:r>
              <w:rPr>
                <w:w w:val="105"/>
                <w:sz w:val="25"/>
              </w:rPr>
              <w:t xml:space="preserve">программ </w:t>
            </w:r>
            <w:r>
              <w:rPr>
                <w:w w:val="105"/>
                <w:sz w:val="28"/>
              </w:rPr>
              <w:t>а (РЦП)</w:t>
            </w:r>
          </w:p>
        </w:tc>
        <w:tc>
          <w:tcPr>
            <w:tcW w:w="1933" w:type="dxa"/>
            <w:gridSpan w:val="2"/>
          </w:tcPr>
          <w:p w:rsidR="00364EFF" w:rsidRDefault="00364EFF">
            <w:pPr>
              <w:pStyle w:val="TableParagraph"/>
              <w:spacing w:before="9" w:line="240" w:lineRule="auto"/>
              <w:ind w:left="0"/>
              <w:rPr>
                <w:sz w:val="25"/>
              </w:rPr>
            </w:pPr>
          </w:p>
          <w:p w:rsidR="00364EFF" w:rsidRDefault="00CD2704">
            <w:pPr>
              <w:pStyle w:val="TableParagraph"/>
              <w:spacing w:line="232" w:lineRule="auto"/>
              <w:ind w:left="227" w:right="201" w:firstLine="187"/>
              <w:rPr>
                <w:sz w:val="28"/>
              </w:rPr>
            </w:pPr>
            <w:r>
              <w:rPr>
                <w:sz w:val="28"/>
              </w:rPr>
              <w:t xml:space="preserve">Основное </w:t>
            </w:r>
            <w:r>
              <w:rPr>
                <w:w w:val="95"/>
                <w:sz w:val="28"/>
              </w:rPr>
              <w:t>мероприятие</w:t>
            </w:r>
          </w:p>
        </w:tc>
        <w:tc>
          <w:tcPr>
            <w:tcW w:w="3007" w:type="dxa"/>
            <w:gridSpan w:val="5"/>
            <w:vMerge/>
            <w:tcBorders>
              <w:top w:val="nil"/>
            </w:tcBorders>
          </w:tcPr>
          <w:p w:rsidR="00364EFF" w:rsidRDefault="00364EFF">
            <w:pPr>
              <w:rPr>
                <w:sz w:val="2"/>
                <w:szCs w:val="2"/>
              </w:rPr>
            </w:pPr>
          </w:p>
        </w:tc>
      </w:tr>
      <w:tr w:rsidR="00364EFF">
        <w:trPr>
          <w:trHeight w:val="512"/>
        </w:trPr>
        <w:tc>
          <w:tcPr>
            <w:tcW w:w="1517" w:type="dxa"/>
          </w:tcPr>
          <w:p w:rsidR="00364EFF" w:rsidRDefault="00CD2704">
            <w:pPr>
              <w:pStyle w:val="TableParagraph"/>
              <w:spacing w:line="303" w:lineRule="exact"/>
              <w:ind w:left="45"/>
              <w:jc w:val="center"/>
              <w:rPr>
                <w:sz w:val="28"/>
              </w:rPr>
            </w:pPr>
            <w:r>
              <w:rPr>
                <w:w w:val="93"/>
                <w:sz w:val="28"/>
              </w:rPr>
              <w:t>8</w:t>
            </w:r>
          </w:p>
        </w:tc>
        <w:tc>
          <w:tcPr>
            <w:tcW w:w="1223" w:type="dxa"/>
          </w:tcPr>
          <w:p w:rsidR="00364EFF" w:rsidRDefault="00CD2704">
            <w:pPr>
              <w:pStyle w:val="TableParagraph"/>
              <w:spacing w:line="303" w:lineRule="exact"/>
              <w:ind w:left="34"/>
              <w:jc w:val="center"/>
              <w:rPr>
                <w:sz w:val="28"/>
              </w:rPr>
            </w:pPr>
            <w:r>
              <w:rPr>
                <w:w w:val="101"/>
                <w:sz w:val="28"/>
              </w:rPr>
              <w:t>9</w:t>
            </w:r>
          </w:p>
        </w:tc>
        <w:tc>
          <w:tcPr>
            <w:tcW w:w="1433" w:type="dxa"/>
          </w:tcPr>
          <w:p w:rsidR="00364EFF" w:rsidRDefault="00CD2704">
            <w:pPr>
              <w:pStyle w:val="TableParagraph"/>
              <w:spacing w:line="303" w:lineRule="exact"/>
              <w:ind w:left="573" w:right="524"/>
              <w:jc w:val="center"/>
              <w:rPr>
                <w:sz w:val="28"/>
              </w:rPr>
            </w:pPr>
            <w:r>
              <w:rPr>
                <w:sz w:val="28"/>
              </w:rPr>
              <w:t>10</w:t>
            </w:r>
          </w:p>
        </w:tc>
        <w:tc>
          <w:tcPr>
            <w:tcW w:w="971" w:type="dxa"/>
          </w:tcPr>
          <w:p w:rsidR="00364EFF" w:rsidRDefault="00CD2704">
            <w:pPr>
              <w:pStyle w:val="TableParagraph"/>
              <w:spacing w:line="293" w:lineRule="exact"/>
              <w:ind w:left="369"/>
              <w:rPr>
                <w:sz w:val="28"/>
              </w:rPr>
            </w:pPr>
            <w:r>
              <w:rPr>
                <w:sz w:val="28"/>
              </w:rPr>
              <w:t>11</w:t>
            </w:r>
          </w:p>
        </w:tc>
        <w:tc>
          <w:tcPr>
            <w:tcW w:w="962" w:type="dxa"/>
          </w:tcPr>
          <w:p w:rsidR="00364EFF" w:rsidRDefault="00CD2704">
            <w:pPr>
              <w:pStyle w:val="TableParagraph"/>
              <w:spacing w:line="293" w:lineRule="exact"/>
              <w:ind w:left="332" w:right="295"/>
              <w:jc w:val="center"/>
              <w:rPr>
                <w:sz w:val="28"/>
              </w:rPr>
            </w:pPr>
            <w:r>
              <w:rPr>
                <w:sz w:val="28"/>
              </w:rPr>
              <w:t>12</w:t>
            </w:r>
          </w:p>
        </w:tc>
        <w:tc>
          <w:tcPr>
            <w:tcW w:w="635" w:type="dxa"/>
          </w:tcPr>
          <w:p w:rsidR="00364EFF" w:rsidRDefault="00CD2704">
            <w:pPr>
              <w:pStyle w:val="TableParagraph"/>
              <w:spacing w:line="293" w:lineRule="exact"/>
              <w:ind w:left="191"/>
              <w:rPr>
                <w:sz w:val="28"/>
              </w:rPr>
            </w:pPr>
            <w:r>
              <w:rPr>
                <w:sz w:val="28"/>
              </w:rPr>
              <w:t>13</w:t>
            </w:r>
          </w:p>
        </w:tc>
        <w:tc>
          <w:tcPr>
            <w:tcW w:w="598" w:type="dxa"/>
          </w:tcPr>
          <w:p w:rsidR="00364EFF" w:rsidRDefault="00CD2704">
            <w:pPr>
              <w:pStyle w:val="TableParagraph"/>
              <w:spacing w:line="293" w:lineRule="exact"/>
              <w:ind w:left="172"/>
              <w:rPr>
                <w:sz w:val="28"/>
              </w:rPr>
            </w:pPr>
            <w:r>
              <w:rPr>
                <w:sz w:val="28"/>
              </w:rPr>
              <w:t>14</w:t>
            </w:r>
          </w:p>
        </w:tc>
        <w:tc>
          <w:tcPr>
            <w:tcW w:w="621" w:type="dxa"/>
          </w:tcPr>
          <w:p w:rsidR="00364EFF" w:rsidRDefault="00CD2704">
            <w:pPr>
              <w:pStyle w:val="TableParagraph"/>
              <w:spacing w:line="293" w:lineRule="exact"/>
              <w:ind w:left="180"/>
              <w:rPr>
                <w:sz w:val="28"/>
              </w:rPr>
            </w:pPr>
            <w:r>
              <w:rPr>
                <w:sz w:val="28"/>
              </w:rPr>
              <w:t>15</w:t>
            </w:r>
          </w:p>
        </w:tc>
        <w:tc>
          <w:tcPr>
            <w:tcW w:w="602" w:type="dxa"/>
          </w:tcPr>
          <w:p w:rsidR="00364EFF" w:rsidRDefault="00CD2704">
            <w:pPr>
              <w:pStyle w:val="TableParagraph"/>
              <w:spacing w:line="293" w:lineRule="exact"/>
              <w:ind w:left="175"/>
              <w:rPr>
                <w:sz w:val="28"/>
              </w:rPr>
            </w:pPr>
            <w:r>
              <w:rPr>
                <w:sz w:val="28"/>
              </w:rPr>
              <w:t>16</w:t>
            </w:r>
          </w:p>
        </w:tc>
        <w:tc>
          <w:tcPr>
            <w:tcW w:w="551" w:type="dxa"/>
          </w:tcPr>
          <w:p w:rsidR="00364EFF" w:rsidRDefault="00CD2704">
            <w:pPr>
              <w:pStyle w:val="TableParagraph"/>
              <w:spacing w:line="293" w:lineRule="exact"/>
              <w:ind w:left="143"/>
              <w:rPr>
                <w:sz w:val="28"/>
              </w:rPr>
            </w:pPr>
            <w:r>
              <w:rPr>
                <w:sz w:val="28"/>
              </w:rPr>
              <w:t>17</w:t>
            </w:r>
          </w:p>
        </w:tc>
      </w:tr>
    </w:tbl>
    <w:p w:rsidR="00364EFF" w:rsidRDefault="00364EFF">
      <w:pPr>
        <w:pStyle w:val="a3"/>
        <w:spacing w:before="4"/>
        <w:rPr>
          <w:sz w:val="25"/>
        </w:rPr>
      </w:pPr>
    </w:p>
    <w:p w:rsidR="00364EFF" w:rsidRDefault="00CD2704">
      <w:pPr>
        <w:pStyle w:val="a3"/>
        <w:spacing w:before="1" w:line="232" w:lineRule="auto"/>
        <w:ind w:left="129" w:right="916" w:firstLine="700"/>
        <w:jc w:val="both"/>
      </w:pPr>
      <w:r>
        <w:rPr>
          <w:w w:val="95"/>
        </w:rPr>
        <w:t xml:space="preserve">Целевым статьям бюджета сельского поселения </w:t>
      </w:r>
      <w:r w:rsidR="00B41CC9">
        <w:rPr>
          <w:w w:val="95"/>
        </w:rPr>
        <w:t>Аскаровский</w:t>
      </w:r>
      <w:r>
        <w:rPr>
          <w:w w:val="95"/>
        </w:rPr>
        <w:t xml:space="preserve"> сельсовет </w:t>
      </w:r>
      <w:r>
        <w:t xml:space="preserve">муниципального района </w:t>
      </w:r>
      <w:r w:rsidR="00764443">
        <w:t>Абзелиловск</w:t>
      </w:r>
      <w:r>
        <w:t>ий район Республики Башкортостан присваиваютсяуникальныекоды,сформированныесприменениембуквенно- цифрового ряда: 0, 1, 2, 3, 4, 5, 6, 7, 8, 9, А, Б, В, Г, Д, Е, Ж, И, К, Л, М, Н,О,</w:t>
      </w:r>
    </w:p>
    <w:p w:rsidR="00364EFF" w:rsidRDefault="00CD2704">
      <w:pPr>
        <w:pStyle w:val="a3"/>
        <w:spacing w:line="306" w:lineRule="exact"/>
        <w:ind w:left="130"/>
      </w:pPr>
      <w:r>
        <w:t>П,Р,С,Т,У,Ф,Ц,Ч,Ш,Щ,Э,Ю,</w:t>
      </w:r>
      <w:r>
        <w:rPr>
          <w:i/>
        </w:rPr>
        <w:t>Я,</w:t>
      </w:r>
      <w:r>
        <w:t>D,F,G,I,J,L,N,Q,R,S,U,V,W,У,Z.</w:t>
      </w:r>
    </w:p>
    <w:p w:rsidR="00364EFF" w:rsidRDefault="00364EFF">
      <w:pPr>
        <w:spacing w:line="306" w:lineRule="exact"/>
        <w:sectPr w:rsidR="00364EFF">
          <w:pgSz w:w="11900" w:h="16840"/>
          <w:pgMar w:top="960" w:right="240" w:bottom="280" w:left="1460" w:header="720" w:footer="720" w:gutter="0"/>
          <w:cols w:space="720"/>
        </w:sectPr>
      </w:pPr>
    </w:p>
    <w:p w:rsidR="00364EFF" w:rsidRDefault="00364EFF">
      <w:pPr>
        <w:pStyle w:val="a3"/>
        <w:spacing w:before="11"/>
        <w:rPr>
          <w:sz w:val="9"/>
        </w:rPr>
      </w:pPr>
    </w:p>
    <w:p w:rsidR="00364EFF" w:rsidRDefault="00CD2704">
      <w:pPr>
        <w:pStyle w:val="a3"/>
        <w:spacing w:before="95" w:line="235" w:lineRule="auto"/>
        <w:ind w:left="161" w:right="884" w:firstLine="692"/>
        <w:jc w:val="both"/>
      </w:pPr>
      <w:r>
        <w:t xml:space="preserve">Правила применения кодов направлений целевых статей расходов бюджета сельского поселения </w:t>
      </w:r>
      <w:r w:rsidR="00B41CC9">
        <w:t>Аскаровский</w:t>
      </w:r>
      <w:r>
        <w:t xml:space="preserve"> сельсовет муниципального </w:t>
      </w:r>
      <w:r>
        <w:rPr>
          <w:w w:val="95"/>
        </w:rPr>
        <w:t xml:space="preserve">района </w:t>
      </w:r>
      <w:r w:rsidR="00764443">
        <w:rPr>
          <w:w w:val="95"/>
        </w:rPr>
        <w:t>Абзелиловск</w:t>
      </w:r>
      <w:r>
        <w:rPr>
          <w:w w:val="95"/>
        </w:rPr>
        <w:t xml:space="preserve">ий район Республики Башкортостан, источником финансового обеспечения которых являются межбюджетные трансферты, предоставляемые </w:t>
      </w:r>
      <w:r>
        <w:t>из федерального бюджета, устанавливаются приказом Министерства финансовРоссийскойФедерацииот1июля20lЗгодаN65н«Обутверждении Указаний о порядке применения бюджетной классификации Российской Федерации»(далее</w:t>
      </w:r>
      <w:r>
        <w:rPr>
          <w:w w:val="90"/>
        </w:rPr>
        <w:t>—</w:t>
      </w:r>
      <w:r>
        <w:t>приказМинфинаРоссииот01.07.2013г.№65н).</w:t>
      </w:r>
    </w:p>
    <w:p w:rsidR="00364EFF" w:rsidRDefault="00CD2704">
      <w:pPr>
        <w:pStyle w:val="a3"/>
        <w:spacing w:before="3" w:line="232" w:lineRule="auto"/>
        <w:ind w:left="157" w:right="895" w:firstLine="696"/>
        <w:jc w:val="both"/>
      </w:pPr>
      <w:r>
        <w:t xml:space="preserve">Правила применения кодов направлений целевых статей расходов бюджета сельского поселения </w:t>
      </w:r>
      <w:r w:rsidR="00B41CC9">
        <w:t>Аскаровский</w:t>
      </w:r>
      <w:r>
        <w:t xml:space="preserve"> сельсовет муниципального </w:t>
      </w:r>
      <w:r>
        <w:rPr>
          <w:w w:val="95"/>
        </w:rPr>
        <w:t xml:space="preserve">района </w:t>
      </w:r>
      <w:r w:rsidR="00764443">
        <w:rPr>
          <w:w w:val="95"/>
        </w:rPr>
        <w:t>Абзелиловск</w:t>
      </w:r>
      <w:r>
        <w:rPr>
          <w:w w:val="95"/>
        </w:rPr>
        <w:t xml:space="preserve">ий район Республики Башкортостан, источником финансового обеспечения которых являются межбюджетные трансферты, предоставляемые </w:t>
      </w:r>
      <w:r>
        <w:t xml:space="preserve">из бюджета Республики Башкортостан, устанавливаются приказом Министерства Финансов Республики Башкортостан от 29 декабря 2017 года N 325 «Об утверждении Порядка применения бюджетной классификации Российской Федерации в части , относящейся к бюджету Республики Башкортостан и бюджету Территориального фонда обязательного медицинского страхования Республики Башкортостан» (далее </w:t>
      </w:r>
      <w:r>
        <w:rPr>
          <w:w w:val="90"/>
        </w:rPr>
        <w:t xml:space="preserve">— </w:t>
      </w:r>
      <w:r>
        <w:t>приказ Минфина РБ от 29.12.2017 г. №325).</w:t>
      </w:r>
    </w:p>
    <w:p w:rsidR="00364EFF" w:rsidRDefault="00CD2704">
      <w:pPr>
        <w:pStyle w:val="a3"/>
        <w:spacing w:before="18" w:line="232" w:lineRule="auto"/>
        <w:ind w:left="164" w:right="884" w:firstLine="694"/>
        <w:jc w:val="both"/>
      </w:pPr>
      <w:r>
        <w:t>Обособление и детализация кодов направлений расходов бюджета Республики Башкортостан на осуществление полномочий Российской ФедерациииРеспубликиБашкортостан,расходовнаисполнениепубличных нормативных обязательств, источником финансового обеспечения которых являются межбюджетные трансферты из федерального бюджета и бюджета Республики Башкортостан, устанавливаются настоящими указаниями в порядке,определенномприказомМинфинаРоссииот01.07.2013г.№65ни приказом Минфина РБ от 29.12.2017 №325.</w:t>
      </w:r>
    </w:p>
    <w:p w:rsidR="00364EFF" w:rsidRDefault="00CD2704">
      <w:pPr>
        <w:pStyle w:val="a3"/>
        <w:spacing w:before="9" w:line="235" w:lineRule="auto"/>
        <w:ind w:left="164" w:right="901" w:firstLine="699"/>
        <w:jc w:val="both"/>
      </w:pPr>
      <w:r>
        <w:t>Перечень главных распорядителей средств бюджета сельского поселения</w:t>
      </w:r>
      <w:r w:rsidR="00B41CC9">
        <w:t>Аскаровский</w:t>
      </w:r>
      <w:r>
        <w:t>сельсоветмуниципальногорайона</w:t>
      </w:r>
      <w:r w:rsidR="00764443">
        <w:t>Абзелиловск</w:t>
      </w:r>
      <w:r>
        <w:t>ийрайон Республики Башкортостан установлен в приложении № 1 кПорядку.</w:t>
      </w:r>
    </w:p>
    <w:p w:rsidR="00364EFF" w:rsidRDefault="00CD2704">
      <w:pPr>
        <w:pStyle w:val="a3"/>
        <w:spacing w:line="230" w:lineRule="auto"/>
        <w:ind w:left="168" w:right="887" w:firstLine="694"/>
        <w:jc w:val="both"/>
      </w:pPr>
      <w:r>
        <w:t xml:space="preserve">Правила применения целевых статей расходов бюджета сельского </w:t>
      </w:r>
      <w:r>
        <w:rPr>
          <w:w w:val="95"/>
        </w:rPr>
        <w:t xml:space="preserve">поселения </w:t>
      </w:r>
      <w:r w:rsidR="00B41CC9">
        <w:rPr>
          <w:w w:val="95"/>
        </w:rPr>
        <w:t>Аскаровский</w:t>
      </w:r>
      <w:r>
        <w:rPr>
          <w:w w:val="95"/>
        </w:rPr>
        <w:t xml:space="preserve"> сельсовет муниципального района </w:t>
      </w:r>
      <w:r w:rsidR="00764443">
        <w:rPr>
          <w:w w:val="95"/>
        </w:rPr>
        <w:t>Абзелиловск</w:t>
      </w:r>
      <w:r>
        <w:rPr>
          <w:w w:val="95"/>
        </w:rPr>
        <w:t xml:space="preserve">ий район </w:t>
      </w:r>
      <w:r>
        <w:t>РеспубликиБашкорюстанустановлены впункте2разделаIIПорядка.</w:t>
      </w:r>
    </w:p>
    <w:p w:rsidR="00364EFF" w:rsidRDefault="00CD2704">
      <w:pPr>
        <w:pStyle w:val="a3"/>
        <w:spacing w:before="2" w:line="235" w:lineRule="auto"/>
        <w:ind w:left="168" w:right="896" w:firstLine="699"/>
        <w:jc w:val="both"/>
      </w:pPr>
      <w:r>
        <w:t>Перечень целевых статей, задействованных в бюджете сельского поселения</w:t>
      </w:r>
      <w:r w:rsidR="00B41CC9">
        <w:t>Аскаровский</w:t>
      </w:r>
      <w:r>
        <w:t>сельсоветмуниципальногорайона</w:t>
      </w:r>
      <w:r w:rsidR="00764443">
        <w:t>Абзелиловск</w:t>
      </w:r>
      <w:r>
        <w:t>ийрайон Республики Башкортостан установлен в приложении № 2 кПорядка.</w:t>
      </w:r>
    </w:p>
    <w:p w:rsidR="00364EFF" w:rsidRDefault="00CD2704">
      <w:pPr>
        <w:pStyle w:val="a3"/>
        <w:spacing w:line="235" w:lineRule="auto"/>
        <w:ind w:left="171" w:right="884" w:firstLine="703"/>
        <w:jc w:val="both"/>
      </w:pPr>
      <w:r>
        <w:t xml:space="preserve">Увязка направлений расходов бюджетов с программными (непрограммными) статьями целевых статей расходов, детализирующая </w:t>
      </w:r>
      <w:r>
        <w:rPr>
          <w:w w:val="95"/>
        </w:rPr>
        <w:t>бюджетныеассигнованиябюджетасельскогопоселения</w:t>
      </w:r>
      <w:r w:rsidR="00B41CC9">
        <w:rPr>
          <w:w w:val="95"/>
        </w:rPr>
        <w:t>Аскаровский</w:t>
      </w:r>
      <w:r>
        <w:rPr>
          <w:w w:val="95"/>
        </w:rPr>
        <w:t xml:space="preserve">сельсовет </w:t>
      </w:r>
      <w:r>
        <w:t xml:space="preserve">муниципального района </w:t>
      </w:r>
      <w:r w:rsidR="00764443">
        <w:t>Абзелиловск</w:t>
      </w:r>
      <w:r>
        <w:t>ий район Республики Башкорюстан, устанавливается в приложении № 3 к Порядку.</w:t>
      </w:r>
    </w:p>
    <w:p w:rsidR="00364EFF" w:rsidRDefault="00CD2704" w:rsidP="00764443">
      <w:pPr>
        <w:pStyle w:val="a3"/>
        <w:spacing w:line="230" w:lineRule="auto"/>
        <w:ind w:left="176" w:right="879" w:firstLine="701"/>
        <w:jc w:val="both"/>
      </w:pPr>
      <w:r>
        <w:t xml:space="preserve">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нареализацию мероприятий по созданию, с учетом опытной эксплуатации, развитию, модернизации, эксплуатации государственныхинформационных</w:t>
      </w:r>
    </w:p>
    <w:p w:rsidR="00364EFF" w:rsidRDefault="00364EFF">
      <w:pPr>
        <w:spacing w:line="230" w:lineRule="auto"/>
        <w:jc w:val="both"/>
        <w:sectPr w:rsidR="00364EFF">
          <w:headerReference w:type="default" r:id="rId8"/>
          <w:pgSz w:w="11900" w:h="16840"/>
          <w:pgMar w:top="1140" w:right="240" w:bottom="280" w:left="1460" w:header="941" w:footer="0" w:gutter="0"/>
          <w:pgNumType w:start="4"/>
          <w:cols w:space="720"/>
        </w:sectPr>
      </w:pPr>
    </w:p>
    <w:p w:rsidR="00364EFF" w:rsidRDefault="00364EFF">
      <w:pPr>
        <w:pStyle w:val="a3"/>
        <w:rPr>
          <w:sz w:val="10"/>
        </w:rPr>
      </w:pPr>
    </w:p>
    <w:p w:rsidR="00364EFF" w:rsidRDefault="00CD2704">
      <w:pPr>
        <w:pStyle w:val="a3"/>
        <w:spacing w:before="95" w:line="235" w:lineRule="auto"/>
        <w:ind w:left="202" w:right="851" w:hanging="7"/>
        <w:jc w:val="both"/>
      </w:pPr>
      <w:r>
        <w:t xml:space="preserve">систем и информационно-коммуникационной инфраструктуры, а также </w:t>
      </w:r>
      <w:r>
        <w:rPr>
          <w:w w:val="95"/>
        </w:rPr>
        <w:t xml:space="preserve">расходы по использованию информационно-коммуникационных технологий в </w:t>
      </w:r>
      <w:r>
        <w:t xml:space="preserve">деятельностиоргановместногосамоуправленияРеспубликиБашкортостани муниципальных казенных учреждений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Башкортостан,подлежатотражениюповидурасходов242«Закупкатоваров, работ,услугвсфереинформационно-коммуникационныхтехнологий».</w:t>
      </w:r>
    </w:p>
    <w:p w:rsidR="00364EFF" w:rsidRDefault="00CD2704">
      <w:pPr>
        <w:pStyle w:val="a3"/>
        <w:spacing w:line="235" w:lineRule="auto"/>
        <w:ind w:left="209" w:right="852" w:firstLine="691"/>
        <w:jc w:val="both"/>
      </w:pPr>
      <w:r>
        <w:t>Отнесение расходов бюджетов к сфере информационно- коммуникационных технологий осуществляется на основании положений нормативныхправовыхактов,регулирующихотношениявуказаннойсфере.</w:t>
      </w:r>
    </w:p>
    <w:p w:rsidR="00364EFF" w:rsidRDefault="00364EFF">
      <w:pPr>
        <w:pStyle w:val="a3"/>
        <w:spacing w:before="4"/>
        <w:rPr>
          <w:sz w:val="26"/>
        </w:rPr>
      </w:pPr>
    </w:p>
    <w:p w:rsidR="00364EFF" w:rsidRDefault="00CD2704">
      <w:pPr>
        <w:pStyle w:val="a4"/>
        <w:numPr>
          <w:ilvl w:val="0"/>
          <w:numId w:val="16"/>
        </w:numPr>
        <w:tabs>
          <w:tab w:val="left" w:pos="1176"/>
        </w:tabs>
        <w:spacing w:line="235" w:lineRule="auto"/>
        <w:ind w:left="201" w:right="859" w:firstLine="703"/>
        <w:jc w:val="both"/>
        <w:rPr>
          <w:sz w:val="28"/>
        </w:rPr>
      </w:pPr>
      <w:r>
        <w:rPr>
          <w:sz w:val="28"/>
        </w:rPr>
        <w:t>Перечень и правила отнесения расходов бюджета сельского поселения</w:t>
      </w:r>
      <w:r w:rsidR="00B41CC9">
        <w:rPr>
          <w:sz w:val="28"/>
        </w:rPr>
        <w:t>Аскаровский</w:t>
      </w:r>
      <w:r>
        <w:rPr>
          <w:sz w:val="28"/>
        </w:rPr>
        <w:t>сельсоветмуниципальногорайона</w:t>
      </w:r>
      <w:r w:rsidR="00764443">
        <w:rPr>
          <w:sz w:val="28"/>
        </w:rPr>
        <w:t>Абзелиловск</w:t>
      </w:r>
      <w:r>
        <w:rPr>
          <w:sz w:val="28"/>
        </w:rPr>
        <w:t>ийрайон Республики Башкортостан на соответствующие направлениярасходов.</w:t>
      </w:r>
    </w:p>
    <w:p w:rsidR="00364EFF" w:rsidRDefault="00CD2704">
      <w:pPr>
        <w:pStyle w:val="a4"/>
        <w:numPr>
          <w:ilvl w:val="1"/>
          <w:numId w:val="16"/>
        </w:numPr>
        <w:tabs>
          <w:tab w:val="left" w:pos="1382"/>
        </w:tabs>
        <w:spacing w:before="3" w:line="232" w:lineRule="auto"/>
        <w:ind w:right="859" w:firstLine="696"/>
        <w:jc w:val="both"/>
        <w:rPr>
          <w:sz w:val="28"/>
        </w:rPr>
      </w:pPr>
      <w:r>
        <w:rPr>
          <w:sz w:val="28"/>
        </w:rPr>
        <w:t>Направления расходов, увязываемые с программными (непрограммными) статьями целевых статей расходов бюджета сельского поселения</w:t>
      </w:r>
      <w:r w:rsidR="00B41CC9">
        <w:rPr>
          <w:sz w:val="28"/>
        </w:rPr>
        <w:t>Аскаровский</w:t>
      </w:r>
      <w:r>
        <w:rPr>
          <w:sz w:val="28"/>
        </w:rPr>
        <w:t>сельсоветмуниципальногорайона</w:t>
      </w:r>
      <w:r w:rsidR="00764443">
        <w:rPr>
          <w:sz w:val="28"/>
        </w:rPr>
        <w:t>Абзелиловск</w:t>
      </w:r>
      <w:r>
        <w:rPr>
          <w:sz w:val="28"/>
        </w:rPr>
        <w:t>ийрайон РеспубликиБашкортостан.</w:t>
      </w:r>
    </w:p>
    <w:p w:rsidR="00364EFF" w:rsidRDefault="00364EFF">
      <w:pPr>
        <w:pStyle w:val="a3"/>
        <w:spacing w:before="5"/>
        <w:rPr>
          <w:sz w:val="27"/>
        </w:rPr>
      </w:pPr>
    </w:p>
    <w:p w:rsidR="00364EFF" w:rsidRDefault="00CD2704">
      <w:pPr>
        <w:pStyle w:val="a3"/>
        <w:spacing w:line="317" w:lineRule="exact"/>
        <w:ind w:left="903"/>
        <w:jc w:val="both"/>
      </w:pPr>
      <w:r>
        <w:t>- 00200 Проведение выборов и референдумов</w:t>
      </w:r>
    </w:p>
    <w:p w:rsidR="00364EFF" w:rsidRDefault="00CD2704">
      <w:pPr>
        <w:pStyle w:val="a3"/>
        <w:spacing w:before="3" w:line="232" w:lineRule="auto"/>
        <w:ind w:left="210" w:right="848"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связанные с подготовкой и проведением выборов и референдумов в сельском поселении</w:t>
      </w:r>
      <w:r w:rsidR="00B41CC9">
        <w:t>Аскаровский</w:t>
      </w:r>
      <w:r>
        <w:t xml:space="preserve"> сельсовет муниципального района </w:t>
      </w:r>
      <w:r w:rsidR="00764443">
        <w:t>Абзелиловск</w:t>
      </w:r>
      <w:r>
        <w:t>ий район Республики Башкортостан.</w:t>
      </w:r>
    </w:p>
    <w:p w:rsidR="00364EFF" w:rsidRDefault="00364EFF">
      <w:pPr>
        <w:pStyle w:val="a3"/>
        <w:spacing w:before="4"/>
        <w:rPr>
          <w:sz w:val="27"/>
        </w:rPr>
      </w:pPr>
    </w:p>
    <w:p w:rsidR="00364EFF" w:rsidRDefault="00CD2704">
      <w:pPr>
        <w:pStyle w:val="a3"/>
        <w:spacing w:line="237" w:lineRule="auto"/>
        <w:ind w:left="213" w:right="856" w:firstLine="694"/>
        <w:jc w:val="both"/>
      </w:pPr>
      <w:r>
        <w:t>-00220 Проведение выборов в представительные органы муниципального образования</w:t>
      </w:r>
    </w:p>
    <w:p w:rsidR="00364EFF" w:rsidRDefault="00CD2704">
      <w:pPr>
        <w:pStyle w:val="a3"/>
        <w:spacing w:line="235" w:lineRule="auto"/>
        <w:ind w:left="214" w:right="853"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св</w:t>
      </w:r>
      <w:r w:rsidR="00764443">
        <w:t>я</w:t>
      </w:r>
      <w:r>
        <w:t>занные с проведением выборов в представительные органы муниципального образования.</w:t>
      </w:r>
    </w:p>
    <w:p w:rsidR="00364EFF" w:rsidRDefault="00364EFF">
      <w:pPr>
        <w:pStyle w:val="a3"/>
        <w:spacing w:before="4"/>
        <w:rPr>
          <w:sz w:val="26"/>
        </w:rPr>
      </w:pPr>
    </w:p>
    <w:p w:rsidR="00364EFF" w:rsidRDefault="00CD2704">
      <w:pPr>
        <w:pStyle w:val="a3"/>
        <w:spacing w:line="237" w:lineRule="auto"/>
        <w:ind w:left="219" w:right="833" w:firstLine="695"/>
        <w:jc w:val="both"/>
      </w:pPr>
      <w:r>
        <w:t>02030 Глава сельского поселения (исполнительно-распорядительного органа муниципального образования)</w:t>
      </w:r>
    </w:p>
    <w:p w:rsidR="00364EFF" w:rsidRDefault="00CD2704">
      <w:pPr>
        <w:pStyle w:val="a3"/>
        <w:spacing w:line="235" w:lineRule="auto"/>
        <w:ind w:left="219" w:right="845"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обеспечение выполнения функций главы сельского поселения.</w:t>
      </w:r>
    </w:p>
    <w:p w:rsidR="00364EFF" w:rsidRDefault="00364EFF">
      <w:pPr>
        <w:pStyle w:val="a3"/>
        <w:spacing w:before="6"/>
        <w:rPr>
          <w:sz w:val="24"/>
        </w:rPr>
      </w:pPr>
    </w:p>
    <w:p w:rsidR="00364EFF" w:rsidRDefault="00CD2704">
      <w:pPr>
        <w:pStyle w:val="a3"/>
        <w:ind w:left="224" w:right="857" w:firstLine="698"/>
        <w:jc w:val="both"/>
      </w:pPr>
      <w:r>
        <w:t>-02040 Аппараты органов государственной власти Республики Башкортостан</w:t>
      </w:r>
    </w:p>
    <w:p w:rsidR="00364EFF" w:rsidRDefault="00CD2704">
      <w:pPr>
        <w:pStyle w:val="a3"/>
        <w:spacing w:line="232" w:lineRule="auto"/>
        <w:ind w:left="224" w:right="844" w:firstLine="699"/>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w:t>
      </w:r>
    </w:p>
    <w:p w:rsidR="00364EFF" w:rsidRDefault="00364EFF">
      <w:pPr>
        <w:spacing w:line="232" w:lineRule="auto"/>
        <w:jc w:val="both"/>
        <w:sectPr w:rsidR="00364EFF">
          <w:pgSz w:w="11900" w:h="16840"/>
          <w:pgMar w:top="1140" w:right="240" w:bottom="280" w:left="1460" w:header="941" w:footer="0" w:gutter="0"/>
          <w:cols w:space="720"/>
        </w:sectPr>
      </w:pPr>
    </w:p>
    <w:p w:rsidR="00364EFF" w:rsidRDefault="00764443">
      <w:pPr>
        <w:pStyle w:val="a3"/>
        <w:spacing w:before="68" w:line="232" w:lineRule="auto"/>
        <w:ind w:left="191" w:right="875" w:firstLine="6"/>
        <w:jc w:val="both"/>
      </w:pPr>
      <w:r>
        <w:lastRenderedPageBreak/>
        <w:t>Абзелиловск</w:t>
      </w:r>
      <w:r w:rsidR="00CD2704">
        <w:t xml:space="preserve">ий район Республики Башкортостан на обеспечение выполнения функций администрации сельского поселения </w:t>
      </w:r>
      <w:r w:rsidR="00B41CC9">
        <w:t>Аскаровский</w:t>
      </w:r>
      <w:r w:rsidR="00CD2704">
        <w:t xml:space="preserve"> сельсовет муниципальногорайона</w:t>
      </w:r>
      <w:r>
        <w:t>Абзелиловск</w:t>
      </w:r>
      <w:r w:rsidR="00CD2704">
        <w:t xml:space="preserve">ийрайонРеспубликиБашкортостан,Совета сельского поселения </w:t>
      </w:r>
      <w:r w:rsidR="00B41CC9">
        <w:t>Аскаровский</w:t>
      </w:r>
      <w:r w:rsidR="00CD2704">
        <w:t xml:space="preserve"> сельсовет муниципального района </w:t>
      </w:r>
      <w:r>
        <w:t>Абзелиловск</w:t>
      </w:r>
      <w:r w:rsidR="00CD2704">
        <w:t>ий район РеспубликиБашкортостан.</w:t>
      </w:r>
    </w:p>
    <w:p w:rsidR="00364EFF" w:rsidRDefault="00364EFF">
      <w:pPr>
        <w:pStyle w:val="a3"/>
        <w:spacing w:before="1"/>
        <w:rPr>
          <w:sz w:val="27"/>
        </w:rPr>
      </w:pPr>
    </w:p>
    <w:p w:rsidR="00364EFF" w:rsidRDefault="00CD2704">
      <w:pPr>
        <w:pStyle w:val="a4"/>
        <w:numPr>
          <w:ilvl w:val="0"/>
          <w:numId w:val="15"/>
        </w:numPr>
        <w:tabs>
          <w:tab w:val="left" w:pos="1055"/>
        </w:tabs>
        <w:spacing w:line="320" w:lineRule="exact"/>
        <w:ind w:left="1054" w:hanging="166"/>
        <w:rPr>
          <w:sz w:val="28"/>
        </w:rPr>
      </w:pPr>
      <w:r>
        <w:rPr>
          <w:sz w:val="28"/>
        </w:rPr>
        <w:t>02300 Доплата к пенсии муниципальныхслужащих</w:t>
      </w:r>
    </w:p>
    <w:p w:rsidR="00364EFF" w:rsidRDefault="00CD2704">
      <w:pPr>
        <w:pStyle w:val="a3"/>
        <w:spacing w:before="5" w:line="232" w:lineRule="auto"/>
        <w:ind w:left="199" w:right="873" w:firstLine="691"/>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связанные с пенсиями муниципальных служащих.</w:t>
      </w:r>
    </w:p>
    <w:p w:rsidR="00364EFF" w:rsidRDefault="00364EFF">
      <w:pPr>
        <w:pStyle w:val="a3"/>
        <w:spacing w:before="1"/>
        <w:rPr>
          <w:sz w:val="27"/>
        </w:rPr>
      </w:pPr>
    </w:p>
    <w:p w:rsidR="00364EFF" w:rsidRDefault="00CD2704">
      <w:pPr>
        <w:pStyle w:val="a4"/>
        <w:numPr>
          <w:ilvl w:val="0"/>
          <w:numId w:val="15"/>
        </w:numPr>
        <w:tabs>
          <w:tab w:val="left" w:pos="1055"/>
        </w:tabs>
        <w:ind w:left="1054" w:hanging="166"/>
        <w:rPr>
          <w:sz w:val="28"/>
        </w:rPr>
      </w:pPr>
      <w:r>
        <w:rPr>
          <w:sz w:val="28"/>
        </w:rPr>
        <w:t>03150 Дорожноехозяйство</w:t>
      </w:r>
    </w:p>
    <w:p w:rsidR="00364EFF" w:rsidRDefault="00CD2704">
      <w:pPr>
        <w:pStyle w:val="a3"/>
        <w:spacing w:before="8" w:line="232" w:lineRule="auto"/>
        <w:ind w:left="196" w:right="857"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ийрайонРеспубликиБашкортостаннагосударственнуюподдержку дорожногохозяйства,втомчислевформесубсидийнадорожноехозяйствои отдельные мероприятия в области дорожногохозяйства.</w:t>
      </w:r>
    </w:p>
    <w:p w:rsidR="00364EFF" w:rsidRDefault="00364EFF">
      <w:pPr>
        <w:pStyle w:val="a3"/>
        <w:spacing w:before="5"/>
        <w:rPr>
          <w:sz w:val="27"/>
        </w:rPr>
      </w:pPr>
    </w:p>
    <w:p w:rsidR="00364EFF" w:rsidRDefault="00CD2704">
      <w:pPr>
        <w:pStyle w:val="a3"/>
        <w:spacing w:line="317" w:lineRule="exact"/>
        <w:ind w:left="964"/>
        <w:jc w:val="both"/>
      </w:pPr>
      <w:r>
        <w:t>-03330 Проведение работ по землеустройству</w:t>
      </w:r>
    </w:p>
    <w:p w:rsidR="00364EFF" w:rsidRDefault="00CD2704">
      <w:pPr>
        <w:pStyle w:val="a3"/>
        <w:spacing w:before="1" w:line="235" w:lineRule="auto"/>
        <w:ind w:left="200" w:right="860" w:firstLine="699"/>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проведение работ по землеустройству.</w:t>
      </w:r>
    </w:p>
    <w:p w:rsidR="00364EFF" w:rsidRDefault="00364EFF">
      <w:pPr>
        <w:pStyle w:val="a3"/>
        <w:spacing w:before="9"/>
        <w:rPr>
          <w:sz w:val="26"/>
        </w:rPr>
      </w:pPr>
    </w:p>
    <w:p w:rsidR="00364EFF" w:rsidRDefault="00CD2704">
      <w:pPr>
        <w:pStyle w:val="a4"/>
        <w:numPr>
          <w:ilvl w:val="0"/>
          <w:numId w:val="15"/>
        </w:numPr>
        <w:tabs>
          <w:tab w:val="left" w:pos="1237"/>
        </w:tabs>
        <w:spacing w:line="232" w:lineRule="auto"/>
        <w:ind w:right="852" w:firstLine="692"/>
        <w:rPr>
          <w:sz w:val="28"/>
        </w:rPr>
      </w:pPr>
      <w:r>
        <w:rPr>
          <w:sz w:val="28"/>
        </w:rPr>
        <w:t>03380 Мероприятия в области строительства, архитектуры и градостроительства</w:t>
      </w:r>
    </w:p>
    <w:p w:rsidR="00364EFF" w:rsidRDefault="00CD2704">
      <w:pPr>
        <w:pStyle w:val="a3"/>
        <w:spacing w:line="235" w:lineRule="auto"/>
        <w:ind w:left="205" w:right="848" w:firstLine="690"/>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проведение мероприятий в области строительства, архитектуры и градостроительства.</w:t>
      </w:r>
    </w:p>
    <w:p w:rsidR="00364EFF" w:rsidRDefault="00364EFF">
      <w:pPr>
        <w:pStyle w:val="a3"/>
        <w:rPr>
          <w:sz w:val="26"/>
        </w:rPr>
      </w:pPr>
    </w:p>
    <w:p w:rsidR="00364EFF" w:rsidRDefault="00CD2704">
      <w:pPr>
        <w:pStyle w:val="a4"/>
        <w:numPr>
          <w:ilvl w:val="0"/>
          <w:numId w:val="15"/>
        </w:numPr>
        <w:tabs>
          <w:tab w:val="left" w:pos="1064"/>
        </w:tabs>
        <w:spacing w:line="320" w:lineRule="exact"/>
        <w:ind w:left="1063"/>
        <w:rPr>
          <w:sz w:val="28"/>
        </w:rPr>
      </w:pPr>
      <w:r>
        <w:rPr>
          <w:sz w:val="28"/>
        </w:rPr>
        <w:t>03470 Закупка автотранспортных средств и коммунальнойтехники</w:t>
      </w:r>
    </w:p>
    <w:p w:rsidR="00364EFF" w:rsidRDefault="00CD2704">
      <w:pPr>
        <w:pStyle w:val="a3"/>
        <w:spacing w:before="3" w:line="235" w:lineRule="auto"/>
        <w:ind w:left="207" w:right="851" w:firstLine="698"/>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закупку автотранспортных средств и коммунальнойтехники.</w:t>
      </w:r>
    </w:p>
    <w:p w:rsidR="00364EFF" w:rsidRDefault="00364EFF">
      <w:pPr>
        <w:pStyle w:val="a3"/>
        <w:spacing w:before="6"/>
        <w:rPr>
          <w:sz w:val="26"/>
        </w:rPr>
      </w:pPr>
    </w:p>
    <w:p w:rsidR="00364EFF" w:rsidRDefault="00CD2704">
      <w:pPr>
        <w:pStyle w:val="a4"/>
        <w:numPr>
          <w:ilvl w:val="0"/>
          <w:numId w:val="15"/>
        </w:numPr>
        <w:tabs>
          <w:tab w:val="left" w:pos="1074"/>
        </w:tabs>
        <w:spacing w:line="315" w:lineRule="exact"/>
        <w:ind w:left="1073" w:hanging="166"/>
        <w:rPr>
          <w:sz w:val="28"/>
        </w:rPr>
      </w:pPr>
      <w:r>
        <w:rPr>
          <w:sz w:val="28"/>
        </w:rPr>
        <w:t>03530 Мероприятия в области жилищногохозяйства</w:t>
      </w:r>
    </w:p>
    <w:p w:rsidR="00364EFF" w:rsidRDefault="00CD2704">
      <w:pPr>
        <w:pStyle w:val="a3"/>
        <w:spacing w:line="235" w:lineRule="auto"/>
        <w:ind w:left="214" w:right="838" w:firstLine="690"/>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проведение мероприятий в области жилищного хозяйства.</w:t>
      </w:r>
    </w:p>
    <w:p w:rsidR="00364EFF" w:rsidRDefault="00364EFF">
      <w:pPr>
        <w:spacing w:line="235" w:lineRule="auto"/>
        <w:jc w:val="both"/>
        <w:sectPr w:rsidR="00364EFF">
          <w:headerReference w:type="default" r:id="rId9"/>
          <w:pgSz w:w="11900" w:h="16840"/>
          <w:pgMar w:top="1280" w:right="240" w:bottom="280" w:left="1460" w:header="0" w:footer="0" w:gutter="0"/>
          <w:cols w:space="720"/>
        </w:sectPr>
      </w:pPr>
    </w:p>
    <w:p w:rsidR="00364EFF" w:rsidRDefault="00364EFF">
      <w:pPr>
        <w:pStyle w:val="a3"/>
        <w:spacing w:before="10"/>
        <w:rPr>
          <w:sz w:val="13"/>
        </w:rPr>
      </w:pPr>
    </w:p>
    <w:p w:rsidR="00364EFF" w:rsidRDefault="00CD2704">
      <w:pPr>
        <w:pStyle w:val="a3"/>
        <w:spacing w:before="90" w:line="317" w:lineRule="exact"/>
        <w:ind w:left="945"/>
        <w:jc w:val="both"/>
      </w:pPr>
      <w:r>
        <w:rPr>
          <w:w w:val="90"/>
        </w:rPr>
        <w:t xml:space="preserve">— </w:t>
      </w:r>
      <w:r>
        <w:t>03560 Мероприятия в области коммунального хозяйства</w:t>
      </w:r>
    </w:p>
    <w:p w:rsidR="00364EFF" w:rsidRDefault="00CD2704">
      <w:pPr>
        <w:pStyle w:val="a3"/>
        <w:spacing w:before="3" w:line="232" w:lineRule="auto"/>
        <w:ind w:left="185" w:right="876" w:firstLine="686"/>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проведение мероприятий в области коммунального хозяйства по подготовке объектов жилищно- коммунального хозяйства к отопительному сезону.</w:t>
      </w:r>
    </w:p>
    <w:p w:rsidR="00364EFF" w:rsidRDefault="00364EFF">
      <w:pPr>
        <w:pStyle w:val="a3"/>
        <w:spacing w:before="5"/>
        <w:rPr>
          <w:sz w:val="27"/>
        </w:rPr>
      </w:pPr>
    </w:p>
    <w:p w:rsidR="00364EFF" w:rsidRDefault="00CD2704">
      <w:pPr>
        <w:pStyle w:val="a3"/>
        <w:spacing w:before="1"/>
        <w:ind w:left="185" w:right="896" w:firstLine="696"/>
        <w:jc w:val="both"/>
      </w:pPr>
      <w:r>
        <w:t>0З</w:t>
      </w:r>
      <w:r w:rsidR="00764443">
        <w:t>61</w:t>
      </w:r>
      <w:r>
        <w:t>0Уплатавзносовнакапитальныйремонтвотношениипомещений, находящихся в государственной или муниципальнойсобственности</w:t>
      </w:r>
    </w:p>
    <w:p w:rsidR="00364EFF" w:rsidRDefault="00CD2704">
      <w:pPr>
        <w:pStyle w:val="a3"/>
        <w:spacing w:line="232" w:lineRule="auto"/>
        <w:ind w:left="186" w:right="869"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 xml:space="preserve">ий район Республики Башкортостан на уплату взносов на </w:t>
      </w:r>
      <w:r>
        <w:rPr>
          <w:w w:val="95"/>
        </w:rPr>
        <w:t xml:space="preserve">капитальный ремонт в отношении помещений, находящихся в муниципальной </w:t>
      </w:r>
      <w:r>
        <w:t>собственности.</w:t>
      </w:r>
    </w:p>
    <w:p w:rsidR="00364EFF" w:rsidRDefault="00364EFF">
      <w:pPr>
        <w:pStyle w:val="a3"/>
        <w:spacing w:before="3"/>
        <w:rPr>
          <w:sz w:val="27"/>
        </w:rPr>
      </w:pPr>
    </w:p>
    <w:p w:rsidR="00364EFF" w:rsidRDefault="00CD2704">
      <w:pPr>
        <w:pStyle w:val="a4"/>
        <w:numPr>
          <w:ilvl w:val="0"/>
          <w:numId w:val="15"/>
        </w:numPr>
        <w:tabs>
          <w:tab w:val="left" w:pos="1050"/>
        </w:tabs>
        <w:spacing w:before="1" w:line="315" w:lineRule="exact"/>
        <w:ind w:left="1049"/>
        <w:rPr>
          <w:sz w:val="28"/>
        </w:rPr>
      </w:pPr>
      <w:r>
        <w:rPr>
          <w:sz w:val="28"/>
        </w:rPr>
        <w:t>05870 Мероприятия в области социальнойполитики</w:t>
      </w:r>
    </w:p>
    <w:p w:rsidR="00364EFF" w:rsidRDefault="00CD2704">
      <w:pPr>
        <w:pStyle w:val="a3"/>
        <w:spacing w:line="237" w:lineRule="auto"/>
        <w:ind w:left="191" w:right="881"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w:t>
      </w:r>
    </w:p>
    <w:p w:rsidR="00364EFF" w:rsidRDefault="00CD2704">
      <w:pPr>
        <w:pStyle w:val="a3"/>
        <w:spacing w:line="237" w:lineRule="auto"/>
        <w:ind w:left="195" w:right="883" w:firstLine="700"/>
        <w:jc w:val="both"/>
      </w:pPr>
      <w:r>
        <w:t>проведение благотворительных акций, праздничных и других мероприятий в области социальной политики;</w:t>
      </w:r>
    </w:p>
    <w:p w:rsidR="00364EFF" w:rsidRDefault="00CD2704">
      <w:pPr>
        <w:pStyle w:val="a3"/>
        <w:spacing w:line="237" w:lineRule="auto"/>
        <w:ind w:left="199" w:right="896" w:firstLine="697"/>
        <w:jc w:val="both"/>
      </w:pPr>
      <w:r>
        <w:rPr>
          <w:w w:val="95"/>
        </w:rPr>
        <w:t xml:space="preserve">государственную поддержку общественных  организаций, действующих </w:t>
      </w:r>
      <w:r>
        <w:t>в сфере социальной политики;</w:t>
      </w:r>
    </w:p>
    <w:p w:rsidR="00364EFF" w:rsidRDefault="00CD2704">
      <w:pPr>
        <w:pStyle w:val="a3"/>
        <w:spacing w:line="317" w:lineRule="exact"/>
        <w:ind w:left="893"/>
        <w:jc w:val="both"/>
      </w:pPr>
      <w:r>
        <w:t>другие аналогичные расходы.</w:t>
      </w:r>
    </w:p>
    <w:p w:rsidR="00364EFF" w:rsidRDefault="00364EFF">
      <w:pPr>
        <w:pStyle w:val="a3"/>
        <w:spacing w:before="1"/>
        <w:rPr>
          <w:sz w:val="24"/>
        </w:rPr>
      </w:pPr>
    </w:p>
    <w:p w:rsidR="00364EFF" w:rsidRDefault="00CD2704">
      <w:pPr>
        <w:pStyle w:val="a4"/>
        <w:numPr>
          <w:ilvl w:val="0"/>
          <w:numId w:val="15"/>
        </w:numPr>
        <w:tabs>
          <w:tab w:val="left" w:pos="1060"/>
        </w:tabs>
        <w:spacing w:before="1" w:line="315" w:lineRule="exact"/>
        <w:ind w:left="1059" w:hanging="166"/>
        <w:rPr>
          <w:sz w:val="28"/>
        </w:rPr>
      </w:pPr>
      <w:r>
        <w:rPr>
          <w:sz w:val="28"/>
        </w:rPr>
        <w:t>07500 Резервные фонды местныхадминистраций</w:t>
      </w:r>
    </w:p>
    <w:p w:rsidR="00364EFF" w:rsidRDefault="00CD2704">
      <w:pPr>
        <w:pStyle w:val="a3"/>
        <w:spacing w:line="232" w:lineRule="auto"/>
        <w:ind w:left="200" w:right="863"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 xml:space="preserve">ий район Республики Башкортостан за счет резервного фонда администрации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w:t>
      </w:r>
    </w:p>
    <w:p w:rsidR="00364EFF" w:rsidRDefault="00364EFF">
      <w:pPr>
        <w:pStyle w:val="a3"/>
        <w:spacing w:before="1"/>
        <w:rPr>
          <w:sz w:val="27"/>
        </w:rPr>
      </w:pPr>
    </w:p>
    <w:p w:rsidR="00364EFF" w:rsidRDefault="00CD2704">
      <w:pPr>
        <w:pStyle w:val="a4"/>
        <w:numPr>
          <w:ilvl w:val="0"/>
          <w:numId w:val="15"/>
        </w:numPr>
        <w:tabs>
          <w:tab w:val="left" w:pos="1200"/>
        </w:tabs>
        <w:ind w:left="210" w:right="883" w:firstLine="688"/>
        <w:rPr>
          <w:sz w:val="28"/>
        </w:rPr>
      </w:pPr>
      <w:r>
        <w:rPr>
          <w:sz w:val="28"/>
        </w:rPr>
        <w:t>09020 Оценка недвижимости, признание прав и регулирование отношений по государственной (муниципальной)собственности</w:t>
      </w:r>
    </w:p>
    <w:p w:rsidR="00364EFF" w:rsidRDefault="00CD2704">
      <w:pPr>
        <w:pStyle w:val="a3"/>
        <w:spacing w:line="232" w:lineRule="auto"/>
        <w:ind w:left="210" w:right="846"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 xml:space="preserve">ийрайонРеспубликиБашкортостанпоуправлениюмуниципальным имуществом, связанные с оценкой недвижимости, признанием прав и регулированиемотношенийпомуниципальнойсобственности,втомчислепо информационно-техническомуобеспечениюпроцессауправленияземельно- имущественным комплексом сельского поселения </w:t>
      </w:r>
      <w:r w:rsidR="00B41CC9">
        <w:t>Аскаровский</w:t>
      </w:r>
      <w:r>
        <w:t xml:space="preserve"> сельсовет </w:t>
      </w:r>
      <w:r>
        <w:rPr>
          <w:w w:val="95"/>
        </w:rPr>
        <w:t xml:space="preserve">муниципального района </w:t>
      </w:r>
      <w:r w:rsidR="00764443">
        <w:rPr>
          <w:w w:val="95"/>
        </w:rPr>
        <w:t>Абзелиловск</w:t>
      </w:r>
      <w:r>
        <w:rPr>
          <w:w w:val="95"/>
        </w:rPr>
        <w:t xml:space="preserve">ий район Республики Башкортостан, включая </w:t>
      </w:r>
      <w:r>
        <w:t>созданиеединойбазыданныхобъектовнедвижимостииземельныхучастков.</w:t>
      </w:r>
    </w:p>
    <w:p w:rsidR="00364EFF" w:rsidRDefault="00364EFF">
      <w:pPr>
        <w:pStyle w:val="a3"/>
        <w:spacing w:before="8"/>
        <w:rPr>
          <w:sz w:val="26"/>
        </w:rPr>
      </w:pPr>
    </w:p>
    <w:p w:rsidR="00364EFF" w:rsidRDefault="00CD2704">
      <w:pPr>
        <w:pStyle w:val="a4"/>
        <w:numPr>
          <w:ilvl w:val="0"/>
          <w:numId w:val="15"/>
        </w:numPr>
        <w:tabs>
          <w:tab w:val="left" w:pos="1083"/>
        </w:tabs>
        <w:ind w:left="1082" w:hanging="166"/>
        <w:rPr>
          <w:sz w:val="28"/>
        </w:rPr>
      </w:pPr>
      <w:r>
        <w:rPr>
          <w:sz w:val="28"/>
        </w:rPr>
        <w:t>09040Содержание и обслуживание муниципальнойказны</w:t>
      </w:r>
    </w:p>
    <w:p w:rsidR="00364EFF" w:rsidRDefault="00364EFF">
      <w:pPr>
        <w:jc w:val="both"/>
        <w:rPr>
          <w:sz w:val="28"/>
        </w:rPr>
        <w:sectPr w:rsidR="00364EFF">
          <w:headerReference w:type="default" r:id="rId10"/>
          <w:pgSz w:w="11900" w:h="16840"/>
          <w:pgMar w:top="1060" w:right="240" w:bottom="280" w:left="1460" w:header="888" w:footer="0" w:gutter="0"/>
          <w:pgNumType w:start="7"/>
          <w:cols w:space="720"/>
        </w:sectPr>
      </w:pPr>
    </w:p>
    <w:p w:rsidR="00364EFF" w:rsidRDefault="00364EFF">
      <w:pPr>
        <w:pStyle w:val="a3"/>
        <w:spacing w:before="5"/>
        <w:rPr>
          <w:sz w:val="10"/>
        </w:rPr>
      </w:pPr>
    </w:p>
    <w:p w:rsidR="00364EFF" w:rsidRDefault="00CD2704" w:rsidP="00B41CC9">
      <w:pPr>
        <w:pStyle w:val="a3"/>
        <w:spacing w:before="97" w:line="232" w:lineRule="auto"/>
        <w:ind w:left="191" w:right="856" w:firstLine="699"/>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ийрайонРеспубликиБашк</w:t>
      </w:r>
      <w:r w:rsidR="00B41CC9">
        <w:t>ортостанпосодержанию,распоряжени</w:t>
      </w:r>
      <w:r>
        <w:t>ю</w:t>
      </w:r>
      <w:r w:rsidR="00B41CC9">
        <w:t xml:space="preserve"> </w:t>
      </w:r>
      <w:r>
        <w:t>и страхованию</w:t>
      </w:r>
      <w:r w:rsidR="00B41CC9">
        <w:t xml:space="preserve"> </w:t>
      </w:r>
      <w:r>
        <w:t xml:space="preserve">объектовимущества,составляющихказнусельскогопоселения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направленные на сохранение имущества в надлежащем состоянии,атакжерасходынаихсписаниеиутилизацию.</w:t>
      </w:r>
    </w:p>
    <w:p w:rsidR="00364EFF" w:rsidRDefault="00364EFF">
      <w:pPr>
        <w:pStyle w:val="a3"/>
        <w:spacing w:before="7"/>
      </w:pPr>
    </w:p>
    <w:p w:rsidR="00364EFF" w:rsidRDefault="00CD2704">
      <w:pPr>
        <w:pStyle w:val="a4"/>
        <w:numPr>
          <w:ilvl w:val="0"/>
          <w:numId w:val="15"/>
        </w:numPr>
        <w:tabs>
          <w:tab w:val="left" w:pos="1051"/>
        </w:tabs>
        <w:spacing w:before="1" w:line="232" w:lineRule="auto"/>
        <w:ind w:left="199" w:right="881" w:firstLine="689"/>
        <w:rPr>
          <w:sz w:val="28"/>
        </w:rPr>
      </w:pPr>
      <w:r>
        <w:rPr>
          <w:sz w:val="28"/>
        </w:rPr>
        <w:t>10470Мерысоциальнойподдержкиисоциальныевыплатыотдельные категориям граждан, установленные решениями органов местного самоуправления</w:t>
      </w:r>
    </w:p>
    <w:p w:rsidR="00364EFF" w:rsidRDefault="00CD2704">
      <w:pPr>
        <w:pStyle w:val="a3"/>
        <w:spacing w:before="5" w:line="232" w:lineRule="auto"/>
        <w:ind w:left="197" w:right="866" w:firstLine="698"/>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364EFF" w:rsidRDefault="00364EFF">
      <w:pPr>
        <w:pStyle w:val="a3"/>
        <w:spacing w:before="4"/>
        <w:rPr>
          <w:sz w:val="27"/>
        </w:rPr>
      </w:pPr>
    </w:p>
    <w:p w:rsidR="00364EFF" w:rsidRDefault="00CD2704">
      <w:pPr>
        <w:pStyle w:val="a4"/>
        <w:numPr>
          <w:ilvl w:val="0"/>
          <w:numId w:val="15"/>
        </w:numPr>
        <w:tabs>
          <w:tab w:val="left" w:pos="1330"/>
        </w:tabs>
        <w:spacing w:line="237" w:lineRule="auto"/>
        <w:ind w:left="202" w:right="884" w:firstLine="696"/>
        <w:rPr>
          <w:sz w:val="28"/>
        </w:rPr>
      </w:pPr>
      <w:r>
        <w:rPr>
          <w:sz w:val="28"/>
        </w:rPr>
        <w:t>22080 Мероприятия по энергосбережению и повышению энергетическойэффективности</w:t>
      </w:r>
    </w:p>
    <w:p w:rsidR="00364EFF" w:rsidRDefault="00CD2704">
      <w:pPr>
        <w:pStyle w:val="a3"/>
        <w:spacing w:line="235" w:lineRule="auto"/>
        <w:ind w:left="200" w:right="857" w:firstLine="699"/>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мероприятия по энергосбережению и повышению энергетической эффективности.</w:t>
      </w:r>
    </w:p>
    <w:p w:rsidR="00364EFF" w:rsidRDefault="00364EFF">
      <w:pPr>
        <w:pStyle w:val="a3"/>
        <w:spacing w:before="2"/>
        <w:rPr>
          <w:sz w:val="27"/>
        </w:rPr>
      </w:pPr>
    </w:p>
    <w:p w:rsidR="00364EFF" w:rsidRDefault="00CD2704">
      <w:pPr>
        <w:pStyle w:val="a4"/>
        <w:numPr>
          <w:ilvl w:val="0"/>
          <w:numId w:val="15"/>
        </w:numPr>
        <w:tabs>
          <w:tab w:val="left" w:pos="1069"/>
        </w:tabs>
        <w:spacing w:line="232" w:lineRule="auto"/>
        <w:ind w:left="900" w:right="1604" w:hanging="2"/>
        <w:rPr>
          <w:sz w:val="28"/>
        </w:rPr>
      </w:pPr>
      <w:r>
        <w:rPr>
          <w:sz w:val="28"/>
        </w:rPr>
        <w:t>24600Мероприятияпопрофилактикеправонарушенийиборьбе спреступностью</w:t>
      </w:r>
    </w:p>
    <w:p w:rsidR="00364EFF" w:rsidRDefault="00CD2704">
      <w:pPr>
        <w:pStyle w:val="a3"/>
        <w:spacing w:line="237" w:lineRule="auto"/>
        <w:ind w:left="205" w:right="867"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ийрайонРеспубликиБашкортостаннамероприятияпопрофилактике правонарушений и борьбе спреступностью.</w:t>
      </w:r>
    </w:p>
    <w:p w:rsidR="00364EFF" w:rsidRDefault="00364EFF">
      <w:pPr>
        <w:pStyle w:val="a3"/>
        <w:spacing w:before="5"/>
        <w:rPr>
          <w:sz w:val="24"/>
        </w:rPr>
      </w:pPr>
    </w:p>
    <w:p w:rsidR="00364EFF" w:rsidRDefault="00CD2704">
      <w:pPr>
        <w:pStyle w:val="a4"/>
        <w:numPr>
          <w:ilvl w:val="0"/>
          <w:numId w:val="15"/>
        </w:numPr>
        <w:tabs>
          <w:tab w:val="left" w:pos="1073"/>
        </w:tabs>
        <w:spacing w:line="317" w:lineRule="exact"/>
        <w:ind w:left="1072" w:hanging="170"/>
        <w:rPr>
          <w:sz w:val="28"/>
        </w:rPr>
      </w:pPr>
      <w:r>
        <w:rPr>
          <w:sz w:val="28"/>
        </w:rPr>
        <w:t>24700 Мероприятия по профилактике терроризма иэкстремизма</w:t>
      </w:r>
    </w:p>
    <w:p w:rsidR="00364EFF" w:rsidRDefault="00CD2704">
      <w:pPr>
        <w:pStyle w:val="a3"/>
        <w:spacing w:line="237" w:lineRule="auto"/>
        <w:ind w:left="211" w:right="858" w:firstLine="693"/>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ийрайонРеспубликиБашкортостаннамероприятияпопрофилактике терроризма иэкстремизма.</w:t>
      </w:r>
    </w:p>
    <w:p w:rsidR="00364EFF" w:rsidRDefault="00364EFF">
      <w:pPr>
        <w:pStyle w:val="a3"/>
        <w:spacing w:before="6"/>
        <w:rPr>
          <w:sz w:val="25"/>
        </w:rPr>
      </w:pPr>
    </w:p>
    <w:p w:rsidR="00364EFF" w:rsidRDefault="00CD2704">
      <w:pPr>
        <w:pStyle w:val="a4"/>
        <w:numPr>
          <w:ilvl w:val="0"/>
          <w:numId w:val="15"/>
        </w:numPr>
        <w:tabs>
          <w:tab w:val="left" w:pos="1079"/>
        </w:tabs>
        <w:spacing w:line="317" w:lineRule="exact"/>
        <w:ind w:left="1078" w:hanging="166"/>
        <w:rPr>
          <w:sz w:val="28"/>
        </w:rPr>
      </w:pPr>
      <w:r>
        <w:rPr>
          <w:sz w:val="28"/>
        </w:rPr>
        <w:t>41200 Мероприятия в области экологии иприродопользования</w:t>
      </w:r>
    </w:p>
    <w:p w:rsidR="00364EFF" w:rsidRDefault="00CD2704">
      <w:pPr>
        <w:pStyle w:val="a3"/>
        <w:spacing w:line="235" w:lineRule="auto"/>
        <w:ind w:left="214" w:right="833"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проведение мероприятий в области экологии и природопользования.</w:t>
      </w:r>
    </w:p>
    <w:p w:rsidR="00364EFF" w:rsidRDefault="00364EFF">
      <w:pPr>
        <w:pStyle w:val="a3"/>
        <w:spacing w:before="11"/>
        <w:rPr>
          <w:sz w:val="24"/>
        </w:rPr>
      </w:pPr>
    </w:p>
    <w:p w:rsidR="00364EFF" w:rsidRDefault="00CD2704">
      <w:pPr>
        <w:pStyle w:val="a3"/>
        <w:ind w:left="914"/>
        <w:jc w:val="both"/>
        <w:rPr>
          <w:rFonts w:ascii="Cambria" w:hAnsi="Cambria"/>
        </w:rPr>
      </w:pPr>
      <w:r>
        <w:rPr>
          <w:rFonts w:ascii="Cambria" w:hAnsi="Cambria"/>
        </w:rPr>
        <w:t>-41870 Мероприятия в области физической культуры и спорта</w:t>
      </w:r>
    </w:p>
    <w:p w:rsidR="00364EFF" w:rsidRDefault="00364EFF">
      <w:pPr>
        <w:jc w:val="both"/>
        <w:rPr>
          <w:rFonts w:ascii="Cambria" w:hAnsi="Cambria"/>
        </w:rPr>
        <w:sectPr w:rsidR="00364EFF">
          <w:pgSz w:w="11900" w:h="16840"/>
          <w:pgMar w:top="1160" w:right="240" w:bottom="280" w:left="1460" w:header="888" w:footer="0" w:gutter="0"/>
          <w:cols w:space="720"/>
        </w:sectPr>
      </w:pPr>
    </w:p>
    <w:p w:rsidR="00364EFF" w:rsidRDefault="00364EFF">
      <w:pPr>
        <w:pStyle w:val="a3"/>
        <w:spacing w:before="3"/>
        <w:rPr>
          <w:rFonts w:ascii="Cambria"/>
          <w:sz w:val="9"/>
        </w:rPr>
      </w:pPr>
    </w:p>
    <w:p w:rsidR="00364EFF" w:rsidRDefault="00CD2704">
      <w:pPr>
        <w:pStyle w:val="a3"/>
        <w:spacing w:before="97" w:line="232" w:lineRule="auto"/>
        <w:ind w:left="172" w:right="880"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проведение мероприятий в области физической культуры и спорта.</w:t>
      </w:r>
    </w:p>
    <w:p w:rsidR="00364EFF" w:rsidRDefault="00364EFF">
      <w:pPr>
        <w:pStyle w:val="a3"/>
        <w:spacing w:before="5"/>
        <w:rPr>
          <w:sz w:val="27"/>
        </w:rPr>
      </w:pPr>
    </w:p>
    <w:p w:rsidR="00364EFF" w:rsidRDefault="00CD2704">
      <w:pPr>
        <w:pStyle w:val="a3"/>
        <w:spacing w:before="1" w:line="317" w:lineRule="exact"/>
        <w:ind w:left="866"/>
        <w:jc w:val="both"/>
      </w:pPr>
      <w:r>
        <w:t>-43110 Учреждения в сфере молодежной политики</w:t>
      </w:r>
    </w:p>
    <w:p w:rsidR="00364EFF" w:rsidRDefault="00CD2704">
      <w:pPr>
        <w:pStyle w:val="a3"/>
        <w:spacing w:before="3" w:line="232" w:lineRule="auto"/>
        <w:ind w:left="171" w:right="896" w:firstLine="696"/>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364EFF" w:rsidRDefault="00364EFF">
      <w:pPr>
        <w:pStyle w:val="a3"/>
        <w:rPr>
          <w:sz w:val="27"/>
        </w:rPr>
      </w:pPr>
    </w:p>
    <w:p w:rsidR="00364EFF" w:rsidRDefault="00CD2704">
      <w:pPr>
        <w:pStyle w:val="a4"/>
        <w:numPr>
          <w:ilvl w:val="0"/>
          <w:numId w:val="15"/>
        </w:numPr>
        <w:tabs>
          <w:tab w:val="left" w:pos="1028"/>
        </w:tabs>
        <w:spacing w:before="1"/>
        <w:ind w:left="1027" w:hanging="167"/>
        <w:rPr>
          <w:sz w:val="28"/>
        </w:rPr>
      </w:pPr>
      <w:r>
        <w:rPr>
          <w:sz w:val="28"/>
        </w:rPr>
        <w:t>44090 Дворцы и дома культуры, другие учреждениякультуры</w:t>
      </w:r>
    </w:p>
    <w:p w:rsidR="00364EFF" w:rsidRDefault="00CD2704">
      <w:pPr>
        <w:pStyle w:val="a3"/>
        <w:spacing w:before="7" w:line="232" w:lineRule="auto"/>
        <w:ind w:left="172" w:right="890" w:firstLine="690"/>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364EFF" w:rsidRDefault="00364EFF">
      <w:pPr>
        <w:pStyle w:val="a3"/>
        <w:spacing w:before="2"/>
      </w:pPr>
    </w:p>
    <w:p w:rsidR="00364EFF" w:rsidRDefault="00CD2704">
      <w:pPr>
        <w:pStyle w:val="a4"/>
        <w:numPr>
          <w:ilvl w:val="0"/>
          <w:numId w:val="15"/>
        </w:numPr>
        <w:tabs>
          <w:tab w:val="left" w:pos="1266"/>
        </w:tabs>
        <w:spacing w:line="232" w:lineRule="auto"/>
        <w:ind w:left="172" w:right="905" w:firstLine="693"/>
        <w:rPr>
          <w:sz w:val="28"/>
        </w:rPr>
      </w:pPr>
      <w:r>
        <w:rPr>
          <w:sz w:val="28"/>
        </w:rPr>
        <w:t>45870 Организации, осуществляющие реализацию программ спортивнойподготовки</w:t>
      </w:r>
    </w:p>
    <w:p w:rsidR="00364EFF" w:rsidRDefault="00CD2704">
      <w:pPr>
        <w:pStyle w:val="a3"/>
        <w:spacing w:before="6" w:line="232" w:lineRule="auto"/>
        <w:ind w:left="168" w:right="889" w:firstLine="699"/>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финансовое обеспечение деятельностиподведомственныхучреждений,осуществляющихреализацию программ спортивной подготовки в соответствии с федеральными стандартами и Единым календарным планом межрегиональных, всероссийскихимеждународныхфизкультурныхмероприятийиспортивных мероприятий, календарным планом спортивных мероприятий Республики Башкортостан, муниципальныхобразований.</w:t>
      </w:r>
    </w:p>
    <w:p w:rsidR="00364EFF" w:rsidRDefault="00364EFF">
      <w:pPr>
        <w:pStyle w:val="a3"/>
        <w:spacing w:before="4"/>
        <w:rPr>
          <w:sz w:val="27"/>
        </w:rPr>
      </w:pPr>
    </w:p>
    <w:p w:rsidR="00364EFF" w:rsidRDefault="00CD2704">
      <w:pPr>
        <w:pStyle w:val="a3"/>
        <w:spacing w:line="237" w:lineRule="auto"/>
        <w:ind w:left="172" w:right="889" w:firstLine="698"/>
        <w:jc w:val="both"/>
      </w:pPr>
      <w:r>
        <w:t>-51180Осуществлениепервичноговоинскогоучетанатерриториях,где отсутствуютвоенныекомиссариаты,засчетсредствфедеральногобюджета</w:t>
      </w:r>
    </w:p>
    <w:p w:rsidR="00364EFF" w:rsidRDefault="00CD2704">
      <w:pPr>
        <w:pStyle w:val="a3"/>
        <w:spacing w:line="235" w:lineRule="auto"/>
        <w:ind w:left="175" w:right="884" w:firstLine="692"/>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ийрайонРеспубликиБашкортостан,осуществляемыезасчетсредств федерального бюджета на осуществление первичного воинского учета на территориях, где отсутствуют военныекомиссариаты.</w:t>
      </w:r>
    </w:p>
    <w:p w:rsidR="00364EFF" w:rsidRDefault="00364EFF">
      <w:pPr>
        <w:pStyle w:val="a3"/>
        <w:spacing w:before="6"/>
        <w:rPr>
          <w:sz w:val="25"/>
        </w:rPr>
      </w:pPr>
    </w:p>
    <w:p w:rsidR="00364EFF" w:rsidRDefault="00CD2704">
      <w:pPr>
        <w:pStyle w:val="a3"/>
        <w:ind w:left="177" w:right="895" w:firstLine="693"/>
        <w:jc w:val="both"/>
      </w:pPr>
      <w:r>
        <w:t>-64450 Публикация муниципальных правовых актов и иной официальной информации</w:t>
      </w:r>
    </w:p>
    <w:p w:rsidR="00364EFF" w:rsidRDefault="00CD2704">
      <w:pPr>
        <w:pStyle w:val="a3"/>
        <w:spacing w:line="294" w:lineRule="exact"/>
        <w:ind w:left="877"/>
        <w:jc w:val="both"/>
      </w:pPr>
      <w:r>
        <w:t>По данному направлению расходов отражаются расходы бюджета</w:t>
      </w:r>
    </w:p>
    <w:p w:rsidR="00364EFF" w:rsidRDefault="00CD2704">
      <w:pPr>
        <w:pStyle w:val="a3"/>
        <w:spacing w:before="3" w:line="232" w:lineRule="auto"/>
        <w:ind w:left="181" w:right="887" w:hanging="4"/>
        <w:jc w:val="both"/>
      </w:pPr>
      <w:r>
        <w:t xml:space="preserve">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связанные с публикацией муниципальных правовых актов и иной официальной информации.</w:t>
      </w:r>
    </w:p>
    <w:p w:rsidR="00364EFF" w:rsidRDefault="00364EFF">
      <w:pPr>
        <w:spacing w:line="232" w:lineRule="auto"/>
        <w:jc w:val="both"/>
        <w:sectPr w:rsidR="00364EFF">
          <w:pgSz w:w="11900" w:h="16840"/>
          <w:pgMar w:top="1140" w:right="240" w:bottom="280" w:left="1460" w:header="888" w:footer="0" w:gutter="0"/>
          <w:cols w:space="720"/>
        </w:sectPr>
      </w:pPr>
    </w:p>
    <w:p w:rsidR="00364EFF" w:rsidRDefault="00364EFF">
      <w:pPr>
        <w:pStyle w:val="a3"/>
        <w:rPr>
          <w:sz w:val="20"/>
        </w:rPr>
      </w:pPr>
    </w:p>
    <w:p w:rsidR="00364EFF" w:rsidRDefault="00364EFF">
      <w:pPr>
        <w:pStyle w:val="a3"/>
        <w:spacing w:before="7"/>
        <w:rPr>
          <w:sz w:val="17"/>
        </w:rPr>
      </w:pPr>
    </w:p>
    <w:p w:rsidR="00364EFF" w:rsidRDefault="00CD2704">
      <w:pPr>
        <w:pStyle w:val="a3"/>
        <w:spacing w:before="92" w:line="237" w:lineRule="auto"/>
        <w:ind w:left="172" w:right="906" w:firstLine="833"/>
        <w:jc w:val="both"/>
      </w:pPr>
      <w:r>
        <w:t>- 72470 Субсидии на софинансирование проектов развития общественной инфраструктуры, основанных на местных инициативах</w:t>
      </w:r>
    </w:p>
    <w:p w:rsidR="00364EFF" w:rsidRDefault="00CD2704">
      <w:pPr>
        <w:pStyle w:val="a3"/>
        <w:spacing w:before="3" w:line="232" w:lineRule="auto"/>
        <w:ind w:left="177" w:right="884"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Республики Башкортостан на софинансирование проектов развития общественной инфраструктуры, основанных на местных инициативах.</w:t>
      </w:r>
    </w:p>
    <w:p w:rsidR="00364EFF" w:rsidRDefault="00CD2704">
      <w:pPr>
        <w:pStyle w:val="a3"/>
        <w:spacing w:before="6" w:line="232" w:lineRule="auto"/>
        <w:ind w:left="176" w:right="884" w:firstLine="697"/>
        <w:jc w:val="both"/>
      </w:pPr>
      <w: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364EFF" w:rsidRDefault="00CD2704">
      <w:pPr>
        <w:pStyle w:val="a3"/>
        <w:spacing w:line="237" w:lineRule="auto"/>
        <w:ind w:left="177" w:right="880" w:firstLine="697"/>
        <w:jc w:val="both"/>
      </w:pPr>
      <w:r>
        <w:t>S247l «Реализация проектов развития общественной инфраструктуры, основанных на местных инициативах, за счет средств местных бюджетов»;</w:t>
      </w:r>
    </w:p>
    <w:p w:rsidR="00364EFF" w:rsidRDefault="00CD2704">
      <w:pPr>
        <w:pStyle w:val="a3"/>
        <w:spacing w:before="3" w:line="232" w:lineRule="auto"/>
        <w:ind w:left="182" w:right="875" w:firstLine="692"/>
        <w:jc w:val="both"/>
      </w:pPr>
      <w:r>
        <w:t>S2472«Реализация проектов развития общественной инфраструктуры, основанных на местных инициативах, за счет средств, поступивших от физических лиц»;</w:t>
      </w:r>
    </w:p>
    <w:p w:rsidR="00364EFF" w:rsidRDefault="00CD2704">
      <w:pPr>
        <w:pStyle w:val="a3"/>
        <w:spacing w:line="237" w:lineRule="auto"/>
        <w:ind w:left="176" w:right="875" w:firstLine="702"/>
        <w:jc w:val="both"/>
      </w:pPr>
      <w:r>
        <w:t>S2473«Реализацияпроектовразвитияобщественнойинфраструктуры, основанных на местных инициативах, за счет средств, поступивших от юридическихлиц.</w:t>
      </w:r>
    </w:p>
    <w:p w:rsidR="00364EFF" w:rsidRDefault="00364EFF">
      <w:pPr>
        <w:pStyle w:val="a3"/>
        <w:spacing w:before="6"/>
        <w:rPr>
          <w:sz w:val="26"/>
        </w:rPr>
      </w:pPr>
    </w:p>
    <w:p w:rsidR="00364EFF" w:rsidRDefault="00CD2704">
      <w:pPr>
        <w:pStyle w:val="a4"/>
        <w:numPr>
          <w:ilvl w:val="0"/>
          <w:numId w:val="15"/>
        </w:numPr>
        <w:tabs>
          <w:tab w:val="left" w:pos="1031"/>
        </w:tabs>
        <w:spacing w:line="232" w:lineRule="auto"/>
        <w:ind w:left="185" w:right="898" w:firstLine="690"/>
        <w:rPr>
          <w:sz w:val="28"/>
        </w:rPr>
      </w:pPr>
      <w:r>
        <w:rPr>
          <w:w w:val="95"/>
          <w:sz w:val="28"/>
        </w:rPr>
        <w:t xml:space="preserve">72480 Субсидии на реализацию проектов по благоустройству дворовых </w:t>
      </w:r>
      <w:r>
        <w:rPr>
          <w:sz w:val="28"/>
        </w:rPr>
        <w:t>территорий, основанных на местныхинициативах</w:t>
      </w:r>
    </w:p>
    <w:p w:rsidR="00364EFF" w:rsidRDefault="00CD2704">
      <w:pPr>
        <w:pStyle w:val="a3"/>
        <w:spacing w:before="6" w:line="232" w:lineRule="auto"/>
        <w:ind w:left="182" w:right="875"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реализацию проектов по благоустройствудворовыхтерриторий,основанныхнаместныхинициативах за счет субсидий из бюджета РеспубликиБашкортостан.</w:t>
      </w:r>
    </w:p>
    <w:p w:rsidR="00364EFF" w:rsidRDefault="00CD2704">
      <w:pPr>
        <w:pStyle w:val="a3"/>
        <w:spacing w:line="235" w:lineRule="auto"/>
        <w:ind w:left="186" w:right="875" w:firstLine="696"/>
        <w:jc w:val="both"/>
      </w:pPr>
      <w: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364EFF" w:rsidRDefault="00CD2704">
      <w:pPr>
        <w:pStyle w:val="a3"/>
        <w:spacing w:line="237" w:lineRule="auto"/>
        <w:ind w:left="191" w:right="894" w:firstLine="692"/>
        <w:jc w:val="both"/>
      </w:pPr>
      <w:r>
        <w:t>S2481«Реализацияпроектовпоблагоустройствудворовыхтерриторий, основанныхнаместныхинициативах,засчетсредствместныхбюджетов»;</w:t>
      </w:r>
    </w:p>
    <w:p w:rsidR="00364EFF" w:rsidRDefault="00CD2704">
      <w:pPr>
        <w:pStyle w:val="a3"/>
        <w:spacing w:line="235" w:lineRule="auto"/>
        <w:ind w:left="189" w:right="868" w:firstLine="699"/>
        <w:jc w:val="both"/>
      </w:pPr>
      <w:r>
        <w:t>S2482«Реализацияпроектовпоблагоустройствудворовыхтерриторий, основанных на местных инициативах, за счет средств, поступивших от физическихлиц».</w:t>
      </w:r>
    </w:p>
    <w:p w:rsidR="00364EFF" w:rsidRDefault="00364EFF">
      <w:pPr>
        <w:pStyle w:val="a3"/>
        <w:spacing w:before="1"/>
        <w:rPr>
          <w:sz w:val="25"/>
        </w:rPr>
      </w:pPr>
    </w:p>
    <w:p w:rsidR="00364EFF" w:rsidRDefault="00CD2704">
      <w:pPr>
        <w:pStyle w:val="a4"/>
        <w:numPr>
          <w:ilvl w:val="0"/>
          <w:numId w:val="15"/>
        </w:numPr>
        <w:tabs>
          <w:tab w:val="left" w:pos="1078"/>
        </w:tabs>
        <w:spacing w:line="235" w:lineRule="auto"/>
        <w:ind w:left="192" w:right="862" w:firstLine="697"/>
        <w:rPr>
          <w:sz w:val="28"/>
        </w:rPr>
      </w:pPr>
      <w:r>
        <w:rPr>
          <w:sz w:val="28"/>
        </w:rPr>
        <w:t>72500Субсидиинаподдержкугосударственныхпрограммсубъектов Российской Федерации и муниципальных программ формирования современнойгородскойсреды(заисключениемрасходов,софинансируемых за счет средств федеральногобюджета)</w:t>
      </w:r>
    </w:p>
    <w:p w:rsidR="00364EFF" w:rsidRDefault="00CD2704">
      <w:pPr>
        <w:pStyle w:val="a3"/>
        <w:spacing w:line="232" w:lineRule="auto"/>
        <w:ind w:left="200" w:right="852"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поддержку государственных</w:t>
      </w:r>
    </w:p>
    <w:p w:rsidR="00364EFF" w:rsidRDefault="00364EFF">
      <w:pPr>
        <w:spacing w:line="232" w:lineRule="auto"/>
        <w:jc w:val="both"/>
        <w:sectPr w:rsidR="00364EFF">
          <w:pgSz w:w="11900" w:h="16840"/>
          <w:pgMar w:top="1100" w:right="240" w:bottom="280" w:left="1460" w:header="888" w:footer="0" w:gutter="0"/>
          <w:cols w:space="720"/>
        </w:sectPr>
      </w:pPr>
    </w:p>
    <w:p w:rsidR="00364EFF" w:rsidRDefault="00364EFF">
      <w:pPr>
        <w:pStyle w:val="a3"/>
        <w:spacing w:before="2"/>
        <w:rPr>
          <w:sz w:val="10"/>
        </w:rPr>
      </w:pPr>
    </w:p>
    <w:p w:rsidR="00364EFF" w:rsidRDefault="00CD2704">
      <w:pPr>
        <w:pStyle w:val="a3"/>
        <w:spacing w:before="93" w:line="237" w:lineRule="auto"/>
        <w:ind w:left="156" w:right="915"/>
        <w:jc w:val="both"/>
      </w:pPr>
      <w:r>
        <w:t>программ Республики Башкортостан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364EFF" w:rsidRDefault="00CD2704">
      <w:pPr>
        <w:pStyle w:val="a3"/>
        <w:spacing w:before="1" w:line="232" w:lineRule="auto"/>
        <w:ind w:left="158" w:right="908" w:firstLine="696"/>
        <w:jc w:val="both"/>
      </w:pPr>
      <w: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целевому направлению S2500.</w:t>
      </w:r>
    </w:p>
    <w:p w:rsidR="00364EFF" w:rsidRDefault="00364EFF">
      <w:pPr>
        <w:pStyle w:val="a3"/>
        <w:spacing w:before="7"/>
        <w:rPr>
          <w:sz w:val="26"/>
        </w:rPr>
      </w:pPr>
    </w:p>
    <w:p w:rsidR="00364EFF" w:rsidRDefault="00CD2704">
      <w:pPr>
        <w:pStyle w:val="a4"/>
        <w:numPr>
          <w:ilvl w:val="0"/>
          <w:numId w:val="15"/>
        </w:numPr>
        <w:tabs>
          <w:tab w:val="left" w:pos="1297"/>
        </w:tabs>
        <w:spacing w:line="320" w:lineRule="exact"/>
        <w:ind w:left="1296" w:hanging="440"/>
        <w:rPr>
          <w:sz w:val="28"/>
        </w:rPr>
      </w:pPr>
      <w:r>
        <w:rPr>
          <w:sz w:val="28"/>
        </w:rPr>
        <w:t>74000 Иные безвозмездные и безвозвратныеперечисления</w:t>
      </w:r>
    </w:p>
    <w:p w:rsidR="00364EFF" w:rsidRDefault="00CD2704">
      <w:pPr>
        <w:pStyle w:val="a3"/>
        <w:spacing w:before="3" w:line="235" w:lineRule="auto"/>
        <w:ind w:left="162" w:right="905" w:firstLine="696"/>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на предоставление иных безвозмездных и безвозвратных перечислений бюджетам муниципальных образований.</w:t>
      </w:r>
    </w:p>
    <w:p w:rsidR="00364EFF" w:rsidRDefault="00364EFF">
      <w:pPr>
        <w:pStyle w:val="a3"/>
        <w:spacing w:before="9"/>
        <w:rPr>
          <w:sz w:val="26"/>
        </w:rPr>
      </w:pPr>
    </w:p>
    <w:p w:rsidR="00364EFF" w:rsidRDefault="00CD2704">
      <w:pPr>
        <w:pStyle w:val="a4"/>
        <w:numPr>
          <w:ilvl w:val="0"/>
          <w:numId w:val="15"/>
        </w:numPr>
        <w:tabs>
          <w:tab w:val="left" w:pos="1372"/>
        </w:tabs>
        <w:spacing w:line="235" w:lineRule="auto"/>
        <w:ind w:left="167" w:right="891" w:firstLine="689"/>
        <w:rPr>
          <w:sz w:val="28"/>
        </w:rPr>
      </w:pPr>
      <w:r>
        <w:rPr>
          <w:sz w:val="28"/>
        </w:rPr>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364EFF" w:rsidRDefault="00CD2704">
      <w:pPr>
        <w:pStyle w:val="a3"/>
        <w:spacing w:line="235" w:lineRule="auto"/>
        <w:ind w:left="168" w:right="884" w:firstLine="695"/>
        <w:jc w:val="both"/>
      </w:pPr>
      <w:r>
        <w:t xml:space="preserve">По данному направлению расходов отражаются расходы бюджета сельского поселения </w:t>
      </w:r>
      <w:r w:rsidR="00B41CC9">
        <w:t>Аскаровский</w:t>
      </w:r>
      <w:r>
        <w:t xml:space="preserve"> сельсовет муниципального района </w:t>
      </w:r>
      <w:r w:rsidR="00764443">
        <w:t>Абзелиловск</w:t>
      </w:r>
      <w:r>
        <w:t>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сельскихпоселений.</w:t>
      </w:r>
    </w:p>
    <w:p w:rsidR="00364EFF" w:rsidRDefault="00364EFF">
      <w:pPr>
        <w:pStyle w:val="a3"/>
        <w:spacing w:before="1"/>
        <w:rPr>
          <w:sz w:val="26"/>
        </w:rPr>
      </w:pPr>
    </w:p>
    <w:p w:rsidR="00364EFF" w:rsidRDefault="00CD2704">
      <w:pPr>
        <w:pStyle w:val="a4"/>
        <w:numPr>
          <w:ilvl w:val="1"/>
          <w:numId w:val="17"/>
        </w:numPr>
        <w:tabs>
          <w:tab w:val="left" w:pos="1971"/>
        </w:tabs>
        <w:spacing w:before="1" w:line="232" w:lineRule="auto"/>
        <w:ind w:left="1394" w:right="2095" w:firstLine="162"/>
        <w:jc w:val="left"/>
        <w:rPr>
          <w:sz w:val="28"/>
        </w:rPr>
      </w:pPr>
      <w:r>
        <w:rPr>
          <w:sz w:val="28"/>
        </w:rPr>
        <w:t xml:space="preserve">Установление, детализация и определение порядка </w:t>
      </w:r>
      <w:r>
        <w:rPr>
          <w:w w:val="95"/>
          <w:sz w:val="28"/>
        </w:rPr>
        <w:t>применения классификации источниковфинансирования</w:t>
      </w:r>
    </w:p>
    <w:p w:rsidR="00364EFF" w:rsidRDefault="00CD2704">
      <w:pPr>
        <w:pStyle w:val="a3"/>
        <w:spacing w:before="5" w:line="232" w:lineRule="auto"/>
        <w:ind w:left="713" w:right="1446" w:firstLine="222"/>
        <w:jc w:val="both"/>
      </w:pPr>
      <w:r>
        <w:t xml:space="preserve">дефицита бюджета сельского поселения </w:t>
      </w:r>
      <w:r w:rsidR="00B41CC9">
        <w:t>Аскаровский</w:t>
      </w:r>
      <w:r>
        <w:t xml:space="preserve"> сельсовет </w:t>
      </w:r>
      <w:r>
        <w:rPr>
          <w:w w:val="95"/>
        </w:rPr>
        <w:t xml:space="preserve">муниципального района </w:t>
      </w:r>
      <w:r w:rsidR="00764443">
        <w:rPr>
          <w:w w:val="95"/>
        </w:rPr>
        <w:t>Абзелиловск</w:t>
      </w:r>
      <w:r>
        <w:rPr>
          <w:w w:val="95"/>
        </w:rPr>
        <w:t>ий район Республики Башкортостан</w:t>
      </w:r>
    </w:p>
    <w:p w:rsidR="00364EFF" w:rsidRDefault="00364EFF">
      <w:pPr>
        <w:pStyle w:val="a3"/>
        <w:spacing w:before="7"/>
        <w:rPr>
          <w:sz w:val="26"/>
        </w:rPr>
      </w:pPr>
    </w:p>
    <w:p w:rsidR="00364EFF" w:rsidRDefault="00CD2704">
      <w:pPr>
        <w:pStyle w:val="a3"/>
        <w:spacing w:line="235" w:lineRule="auto"/>
        <w:ind w:left="180" w:right="889" w:firstLine="692"/>
        <w:jc w:val="both"/>
      </w:pPr>
      <w:r>
        <w:t xml:space="preserve">Перечень кодов источников финансирования дефицита бюджета Республики Башкортостан по соответствующему подвиду источников </w:t>
      </w:r>
      <w:r>
        <w:rPr>
          <w:w w:val="95"/>
        </w:rPr>
        <w:t>финансированиядефицитовбюджетовустановленвприложении№4кПорядку.</w:t>
      </w:r>
    </w:p>
    <w:p w:rsidR="00364EFF" w:rsidRDefault="00364EFF">
      <w:pPr>
        <w:pStyle w:val="a3"/>
        <w:spacing w:before="3"/>
        <w:rPr>
          <w:sz w:val="27"/>
        </w:rPr>
      </w:pPr>
    </w:p>
    <w:p w:rsidR="00364EFF" w:rsidRDefault="00CD2704">
      <w:pPr>
        <w:pStyle w:val="a4"/>
        <w:numPr>
          <w:ilvl w:val="1"/>
          <w:numId w:val="17"/>
        </w:numPr>
        <w:tabs>
          <w:tab w:val="left" w:pos="1825"/>
        </w:tabs>
        <w:spacing w:line="235" w:lineRule="auto"/>
        <w:ind w:left="309" w:right="997" w:firstLine="1088"/>
        <w:jc w:val="left"/>
        <w:rPr>
          <w:sz w:val="28"/>
        </w:rPr>
      </w:pPr>
      <w:r>
        <w:rPr>
          <w:sz w:val="28"/>
        </w:rPr>
        <w:t xml:space="preserve">Перечень и правила применения в части детализации кодов </w:t>
      </w:r>
      <w:r>
        <w:rPr>
          <w:w w:val="95"/>
          <w:sz w:val="28"/>
        </w:rPr>
        <w:t xml:space="preserve">расходов операций сектора государственного управления, задействованных  </w:t>
      </w:r>
      <w:r>
        <w:rPr>
          <w:sz w:val="28"/>
        </w:rPr>
        <w:t>вбюджетесельскогопоселения</w:t>
      </w:r>
      <w:r w:rsidR="00B41CC9">
        <w:rPr>
          <w:sz w:val="28"/>
        </w:rPr>
        <w:t>Аскаровский</w:t>
      </w:r>
      <w:r>
        <w:rPr>
          <w:sz w:val="28"/>
        </w:rPr>
        <w:t>сельсоветмуниципального</w:t>
      </w:r>
    </w:p>
    <w:p w:rsidR="00364EFF" w:rsidRDefault="00CD2704">
      <w:pPr>
        <w:pStyle w:val="a3"/>
        <w:spacing w:line="313" w:lineRule="exact"/>
        <w:ind w:left="1705"/>
      </w:pPr>
      <w:r>
        <w:t xml:space="preserve">района </w:t>
      </w:r>
      <w:r w:rsidR="00764443">
        <w:t>Абзелиловск</w:t>
      </w:r>
      <w:r>
        <w:t>ий район Республики Башкортостан.</w:t>
      </w:r>
    </w:p>
    <w:p w:rsidR="00364EFF" w:rsidRDefault="00364EFF">
      <w:pPr>
        <w:pStyle w:val="a3"/>
        <w:spacing w:before="9"/>
        <w:rPr>
          <w:sz w:val="26"/>
        </w:rPr>
      </w:pPr>
    </w:p>
    <w:p w:rsidR="00364EFF" w:rsidRDefault="00CD2704">
      <w:pPr>
        <w:pStyle w:val="a4"/>
        <w:numPr>
          <w:ilvl w:val="1"/>
          <w:numId w:val="14"/>
        </w:numPr>
        <w:tabs>
          <w:tab w:val="left" w:pos="1368"/>
        </w:tabs>
        <w:spacing w:before="1" w:line="235" w:lineRule="auto"/>
        <w:ind w:right="869" w:firstLine="697"/>
        <w:jc w:val="both"/>
        <w:rPr>
          <w:sz w:val="28"/>
        </w:rPr>
      </w:pPr>
      <w:r>
        <w:rPr>
          <w:sz w:val="28"/>
        </w:rPr>
        <w:t>Перечень кодов статей, подстатей расходов операций сектора государственногоуправлениясдетализациейустановленвПриложении№5 кПорядку.</w:t>
      </w:r>
    </w:p>
    <w:p w:rsidR="00364EFF" w:rsidRDefault="00CD2704">
      <w:pPr>
        <w:pStyle w:val="a4"/>
        <w:numPr>
          <w:ilvl w:val="1"/>
          <w:numId w:val="14"/>
        </w:numPr>
        <w:tabs>
          <w:tab w:val="left" w:pos="1377"/>
        </w:tabs>
        <w:spacing w:line="232" w:lineRule="auto"/>
        <w:ind w:left="196" w:right="880" w:firstLine="700"/>
        <w:jc w:val="both"/>
        <w:rPr>
          <w:sz w:val="28"/>
        </w:rPr>
      </w:pPr>
      <w:r>
        <w:rPr>
          <w:sz w:val="28"/>
        </w:rPr>
        <w:t>Правилаприменениявчастидетализациикодоврасходовопераций секторагосударственногоуправления,задействованныхвбюджетесельского</w:t>
      </w:r>
    </w:p>
    <w:p w:rsidR="00364EFF" w:rsidRDefault="00364EFF">
      <w:pPr>
        <w:spacing w:line="232" w:lineRule="auto"/>
        <w:jc w:val="both"/>
        <w:rPr>
          <w:sz w:val="28"/>
        </w:rPr>
        <w:sectPr w:rsidR="00364EFF">
          <w:pgSz w:w="11900" w:h="16840"/>
          <w:pgMar w:top="1080" w:right="240" w:bottom="280" w:left="1460" w:header="888" w:footer="0" w:gutter="0"/>
          <w:cols w:space="720"/>
        </w:sectPr>
      </w:pPr>
    </w:p>
    <w:p w:rsidR="00364EFF" w:rsidRDefault="00364EFF">
      <w:pPr>
        <w:pStyle w:val="a3"/>
        <w:spacing w:before="2"/>
        <w:rPr>
          <w:sz w:val="10"/>
        </w:rPr>
      </w:pPr>
    </w:p>
    <w:p w:rsidR="00364EFF" w:rsidRDefault="00CD2704">
      <w:pPr>
        <w:pStyle w:val="a3"/>
        <w:spacing w:before="90"/>
        <w:ind w:left="213"/>
      </w:pPr>
      <w:r>
        <w:t xml:space="preserve">поселения </w:t>
      </w:r>
      <w:r w:rsidR="00B41CC9">
        <w:t>Аскаровский</w:t>
      </w:r>
      <w:r>
        <w:t xml:space="preserve"> сельсовет муниципального района </w:t>
      </w:r>
      <w:r w:rsidR="00764443">
        <w:t>Абзелиловск</w:t>
      </w:r>
      <w:r>
        <w:t>ий район</w:t>
      </w:r>
    </w:p>
    <w:p w:rsidR="00364EFF" w:rsidRDefault="00CD2704">
      <w:pPr>
        <w:spacing w:before="5"/>
        <w:ind w:left="197"/>
        <w:rPr>
          <w:sz w:val="24"/>
        </w:rPr>
      </w:pPr>
      <w:r>
        <w:rPr>
          <w:w w:val="115"/>
          <w:sz w:val="24"/>
        </w:rPr>
        <w:t>Республики Башкоргостан.</w:t>
      </w:r>
    </w:p>
    <w:p w:rsidR="00364EFF" w:rsidRDefault="00364EFF">
      <w:pPr>
        <w:pStyle w:val="a3"/>
        <w:spacing w:before="9"/>
      </w:pPr>
    </w:p>
    <w:p w:rsidR="00364EFF" w:rsidRDefault="00CD2704">
      <w:pPr>
        <w:pStyle w:val="a3"/>
        <w:spacing w:line="320" w:lineRule="exact"/>
        <w:ind w:left="891"/>
      </w:pPr>
      <w:r>
        <w:t>Подстатья 212 «Прочие выплаты» детализирована элементами:</w:t>
      </w:r>
    </w:p>
    <w:p w:rsidR="00364EFF" w:rsidRDefault="00CD2704">
      <w:pPr>
        <w:pStyle w:val="a4"/>
        <w:numPr>
          <w:ilvl w:val="0"/>
          <w:numId w:val="15"/>
        </w:numPr>
        <w:tabs>
          <w:tab w:val="left" w:pos="1064"/>
        </w:tabs>
        <w:spacing w:line="317" w:lineRule="exact"/>
        <w:ind w:left="1063"/>
        <w:jc w:val="left"/>
        <w:rPr>
          <w:sz w:val="28"/>
        </w:rPr>
      </w:pPr>
      <w:r>
        <w:rPr>
          <w:sz w:val="28"/>
        </w:rPr>
        <w:t>212.3 «Другиевыплаты».</w:t>
      </w:r>
    </w:p>
    <w:p w:rsidR="00364EFF" w:rsidRDefault="00CD2704">
      <w:pPr>
        <w:pStyle w:val="a3"/>
        <w:spacing w:line="313" w:lineRule="exact"/>
        <w:ind w:left="3812"/>
      </w:pPr>
      <w:r>
        <w:t>212.3 Другие выплаты</w:t>
      </w:r>
    </w:p>
    <w:p w:rsidR="00364EFF" w:rsidRDefault="00CD2704">
      <w:pPr>
        <w:pStyle w:val="a3"/>
        <w:spacing w:line="315" w:lineRule="exact"/>
        <w:ind w:left="896"/>
      </w:pPr>
      <w:r>
        <w:t>На данный элемент относятся расходы по подстатье212.</w:t>
      </w:r>
    </w:p>
    <w:p w:rsidR="00364EFF" w:rsidRDefault="00364EFF">
      <w:pPr>
        <w:pStyle w:val="a3"/>
        <w:spacing w:before="2"/>
        <w:rPr>
          <w:sz w:val="27"/>
        </w:rPr>
      </w:pPr>
    </w:p>
    <w:p w:rsidR="00364EFF" w:rsidRDefault="00CD2704">
      <w:pPr>
        <w:pStyle w:val="a3"/>
        <w:spacing w:line="317" w:lineRule="exact"/>
        <w:ind w:left="895"/>
      </w:pPr>
      <w:r>
        <w:t>Подстатья 223 «Коммунальные услуги» детализирована элементами:</w:t>
      </w:r>
    </w:p>
    <w:p w:rsidR="00364EFF" w:rsidRDefault="00CD2704">
      <w:pPr>
        <w:pStyle w:val="a4"/>
        <w:numPr>
          <w:ilvl w:val="0"/>
          <w:numId w:val="15"/>
        </w:numPr>
        <w:tabs>
          <w:tab w:val="left" w:pos="1064"/>
        </w:tabs>
        <w:spacing w:line="315" w:lineRule="exact"/>
        <w:ind w:left="1063" w:hanging="170"/>
        <w:jc w:val="left"/>
        <w:rPr>
          <w:sz w:val="28"/>
        </w:rPr>
      </w:pPr>
      <w:r>
        <w:rPr>
          <w:sz w:val="28"/>
        </w:rPr>
        <w:t>223.1 «Оплата услуг отопления(тэц)»;</w:t>
      </w:r>
    </w:p>
    <w:p w:rsidR="00364EFF" w:rsidRDefault="00CD2704">
      <w:pPr>
        <w:pStyle w:val="a4"/>
        <w:numPr>
          <w:ilvl w:val="0"/>
          <w:numId w:val="15"/>
        </w:numPr>
        <w:tabs>
          <w:tab w:val="left" w:pos="1064"/>
        </w:tabs>
        <w:spacing w:line="315" w:lineRule="exact"/>
        <w:ind w:left="1063"/>
        <w:jc w:val="left"/>
        <w:rPr>
          <w:sz w:val="28"/>
        </w:rPr>
      </w:pPr>
      <w:r>
        <w:rPr>
          <w:sz w:val="28"/>
        </w:rPr>
        <w:t>223.2 «Оплата услуг печногоотопления»;</w:t>
      </w:r>
    </w:p>
    <w:p w:rsidR="00364EFF" w:rsidRDefault="00CD2704">
      <w:pPr>
        <w:pStyle w:val="a4"/>
        <w:numPr>
          <w:ilvl w:val="0"/>
          <w:numId w:val="15"/>
        </w:numPr>
        <w:tabs>
          <w:tab w:val="left" w:pos="1064"/>
        </w:tabs>
        <w:spacing w:line="315" w:lineRule="exact"/>
        <w:ind w:left="1063"/>
        <w:jc w:val="left"/>
        <w:rPr>
          <w:sz w:val="28"/>
        </w:rPr>
      </w:pPr>
      <w:r>
        <w:rPr>
          <w:sz w:val="28"/>
        </w:rPr>
        <w:t>223.3 «Оплата услуг горячеговодоснабжения»;</w:t>
      </w:r>
    </w:p>
    <w:p w:rsidR="00364EFF" w:rsidRDefault="00CD2704">
      <w:pPr>
        <w:pStyle w:val="a4"/>
        <w:numPr>
          <w:ilvl w:val="0"/>
          <w:numId w:val="15"/>
        </w:numPr>
        <w:tabs>
          <w:tab w:val="left" w:pos="1064"/>
        </w:tabs>
        <w:spacing w:line="317" w:lineRule="exact"/>
        <w:ind w:left="1063"/>
        <w:jc w:val="left"/>
        <w:rPr>
          <w:sz w:val="28"/>
        </w:rPr>
      </w:pPr>
      <w:r>
        <w:rPr>
          <w:sz w:val="28"/>
        </w:rPr>
        <w:t>223.4 «Оплата услуг холодноговодоснабжения»;</w:t>
      </w:r>
    </w:p>
    <w:p w:rsidR="00364EFF" w:rsidRDefault="00CD2704">
      <w:pPr>
        <w:pStyle w:val="a4"/>
        <w:numPr>
          <w:ilvl w:val="0"/>
          <w:numId w:val="15"/>
        </w:numPr>
        <w:tabs>
          <w:tab w:val="left" w:pos="1064"/>
        </w:tabs>
        <w:spacing w:line="315" w:lineRule="exact"/>
        <w:ind w:left="1063"/>
        <w:jc w:val="left"/>
        <w:rPr>
          <w:sz w:val="28"/>
        </w:rPr>
      </w:pPr>
      <w:r>
        <w:rPr>
          <w:sz w:val="28"/>
        </w:rPr>
        <w:t>223.5 «Оплата потреблениягаза»;</w:t>
      </w:r>
    </w:p>
    <w:p w:rsidR="00364EFF" w:rsidRDefault="00CD2704">
      <w:pPr>
        <w:pStyle w:val="a4"/>
        <w:numPr>
          <w:ilvl w:val="0"/>
          <w:numId w:val="15"/>
        </w:numPr>
        <w:tabs>
          <w:tab w:val="left" w:pos="1069"/>
        </w:tabs>
        <w:spacing w:line="313" w:lineRule="exact"/>
        <w:ind w:left="1068" w:hanging="170"/>
        <w:jc w:val="left"/>
        <w:rPr>
          <w:sz w:val="28"/>
        </w:rPr>
      </w:pPr>
      <w:r>
        <w:rPr>
          <w:sz w:val="28"/>
        </w:rPr>
        <w:t>223.6 «Оплата потребленияэлектроэнергии»;</w:t>
      </w:r>
    </w:p>
    <w:p w:rsidR="00364EFF" w:rsidRDefault="00CD2704">
      <w:pPr>
        <w:pStyle w:val="a4"/>
        <w:numPr>
          <w:ilvl w:val="0"/>
          <w:numId w:val="15"/>
        </w:numPr>
        <w:tabs>
          <w:tab w:val="left" w:pos="1069"/>
        </w:tabs>
        <w:spacing w:line="310" w:lineRule="exact"/>
        <w:ind w:left="1068" w:hanging="170"/>
        <w:jc w:val="left"/>
        <w:rPr>
          <w:sz w:val="28"/>
        </w:rPr>
      </w:pPr>
      <w:r>
        <w:rPr>
          <w:sz w:val="28"/>
        </w:rPr>
        <w:t>223.7 «Оплата услуг канализации, ассенизации,водоотведения»;</w:t>
      </w:r>
    </w:p>
    <w:p w:rsidR="00364EFF" w:rsidRDefault="00CD2704">
      <w:pPr>
        <w:pStyle w:val="a4"/>
        <w:numPr>
          <w:ilvl w:val="0"/>
          <w:numId w:val="15"/>
        </w:numPr>
        <w:tabs>
          <w:tab w:val="left" w:pos="1069"/>
        </w:tabs>
        <w:spacing w:line="310" w:lineRule="exact"/>
        <w:ind w:left="1068" w:hanging="166"/>
        <w:jc w:val="left"/>
        <w:rPr>
          <w:sz w:val="28"/>
        </w:rPr>
      </w:pPr>
      <w:r>
        <w:rPr>
          <w:sz w:val="28"/>
        </w:rPr>
        <w:t>223.8 «Другие расходы по оплате коммунальныхуслуг»;</w:t>
      </w:r>
    </w:p>
    <w:p w:rsidR="00364EFF" w:rsidRDefault="00CD2704">
      <w:pPr>
        <w:pStyle w:val="a4"/>
        <w:numPr>
          <w:ilvl w:val="0"/>
          <w:numId w:val="15"/>
        </w:numPr>
        <w:tabs>
          <w:tab w:val="left" w:pos="1069"/>
        </w:tabs>
        <w:spacing w:line="317" w:lineRule="exact"/>
        <w:ind w:left="1068" w:hanging="170"/>
        <w:jc w:val="left"/>
        <w:rPr>
          <w:sz w:val="28"/>
        </w:rPr>
      </w:pPr>
      <w:r>
        <w:rPr>
          <w:sz w:val="28"/>
        </w:rPr>
        <w:t>223.9 «Оплата энергосервисных договоров(контрактов)».</w:t>
      </w:r>
    </w:p>
    <w:p w:rsidR="00364EFF" w:rsidRDefault="00364EFF">
      <w:pPr>
        <w:pStyle w:val="a3"/>
        <w:spacing w:before="10"/>
        <w:rPr>
          <w:sz w:val="27"/>
        </w:rPr>
      </w:pPr>
    </w:p>
    <w:p w:rsidR="00364EFF" w:rsidRDefault="00CD2704">
      <w:pPr>
        <w:pStyle w:val="a3"/>
        <w:spacing w:line="232" w:lineRule="auto"/>
        <w:ind w:left="875" w:right="1424" w:hanging="112"/>
        <w:jc w:val="both"/>
      </w:pPr>
      <w:r>
        <w:t>223.1«Оплатауслуготопления(тэц)»,223.3«Оплатауслуггорячего водоснабжения»,223.4«Оплатауслугхолодноговодоснабжения»,</w:t>
      </w:r>
    </w:p>
    <w:p w:rsidR="00364EFF" w:rsidRDefault="00CD2704">
      <w:pPr>
        <w:pStyle w:val="a3"/>
        <w:spacing w:line="237" w:lineRule="auto"/>
        <w:ind w:left="3795" w:right="1837" w:hanging="2621"/>
        <w:jc w:val="both"/>
      </w:pPr>
      <w:r>
        <w:t>223.5«Оплатапотреблениягаза»,223.6«Оплатапотребления электроэнергии»</w:t>
      </w:r>
    </w:p>
    <w:p w:rsidR="00364EFF" w:rsidRDefault="00CD2704">
      <w:pPr>
        <w:pStyle w:val="a3"/>
        <w:spacing w:line="228" w:lineRule="auto"/>
        <w:ind w:left="183" w:right="869" w:firstLine="717"/>
        <w:jc w:val="both"/>
      </w:pPr>
      <w:r>
        <w:t>На  данные  элементы  относятся   расходы   по   оплате   договоров  на приобретение соответствующим коммунальньт услуг длямуниципальньт нужд, включая их транспортировку по тепловодогазораспределительным и электрическиесетям.</w:t>
      </w:r>
    </w:p>
    <w:p w:rsidR="00364EFF" w:rsidRDefault="00CD2704">
      <w:pPr>
        <w:pStyle w:val="a3"/>
        <w:spacing w:before="8" w:line="320" w:lineRule="exact"/>
        <w:ind w:left="2360"/>
        <w:jc w:val="both"/>
      </w:pPr>
      <w:r>
        <w:t>223.2 «Оплата услуг печного отопления»</w:t>
      </w:r>
    </w:p>
    <w:p w:rsidR="00364EFF" w:rsidRDefault="00CD2704">
      <w:pPr>
        <w:pStyle w:val="a3"/>
        <w:spacing w:line="237" w:lineRule="auto"/>
        <w:ind w:left="199" w:right="892" w:firstLine="687"/>
        <w:jc w:val="both"/>
      </w:pPr>
      <w:r>
        <w:t>Наданныйэлементотносятсярасходыпооплатедоговоровгражданско- правовогохарактера,заключенныхскочегарамиисезоннымиистопниками.</w:t>
      </w:r>
    </w:p>
    <w:p w:rsidR="00364EFF" w:rsidRDefault="00CD2704">
      <w:pPr>
        <w:pStyle w:val="a4"/>
        <w:numPr>
          <w:ilvl w:val="1"/>
          <w:numId w:val="13"/>
        </w:numPr>
        <w:tabs>
          <w:tab w:val="left" w:pos="1710"/>
        </w:tabs>
        <w:spacing w:line="303" w:lineRule="exact"/>
        <w:ind w:hanging="689"/>
        <w:jc w:val="both"/>
        <w:rPr>
          <w:sz w:val="28"/>
        </w:rPr>
      </w:pPr>
      <w:r>
        <w:rPr>
          <w:sz w:val="28"/>
        </w:rPr>
        <w:t>«Оплата услуг канализации, ассенизации,водоотведения»</w:t>
      </w:r>
    </w:p>
    <w:p w:rsidR="00364EFF" w:rsidRDefault="00CD2704">
      <w:pPr>
        <w:pStyle w:val="a3"/>
        <w:spacing w:before="4" w:line="232" w:lineRule="auto"/>
        <w:ind w:left="199" w:right="852" w:firstLine="696"/>
        <w:jc w:val="both"/>
      </w:pPr>
      <w:r>
        <w:t>На данный элемент относятся расходы по оплате услуг канализации, ассенизации, водоотведения, включая оплату по повышенному тарифу, если концентрация загрязняющих веществ в сточных водах превышает предельно-допустимыезначениясоответствующихпоказателей,иливсвязис превышением      установленного       объема       сброса       сточных       вод в систему канализации (сверхнормативныйсброс).</w:t>
      </w:r>
    </w:p>
    <w:p w:rsidR="00364EFF" w:rsidRDefault="00CD2704">
      <w:pPr>
        <w:pStyle w:val="a4"/>
        <w:numPr>
          <w:ilvl w:val="1"/>
          <w:numId w:val="13"/>
        </w:numPr>
        <w:tabs>
          <w:tab w:val="left" w:pos="2317"/>
        </w:tabs>
        <w:spacing w:before="1" w:line="237" w:lineRule="auto"/>
        <w:ind w:left="901" w:right="2277" w:firstLine="731"/>
        <w:jc w:val="both"/>
        <w:rPr>
          <w:sz w:val="28"/>
        </w:rPr>
      </w:pPr>
      <w:r>
        <w:rPr>
          <w:sz w:val="28"/>
        </w:rPr>
        <w:t>Другиерасходыпооплатекоммунальныхуслуг На данный элемент относятсярасходы:</w:t>
      </w:r>
    </w:p>
    <w:p w:rsidR="00364EFF" w:rsidRDefault="00CD2704">
      <w:pPr>
        <w:pStyle w:val="a3"/>
        <w:spacing w:line="232" w:lineRule="auto"/>
        <w:ind w:left="204" w:right="846" w:firstLine="700"/>
        <w:jc w:val="both"/>
      </w:pPr>
      <w:r>
        <w:t>пооплатетехнологическихнужд(работ,связанныхспредоставлением коммунальных услуг, носящих регламентированный условиями предоставлениякоммунальныхуслугхарактер(определенныйпереченьработ и периодичность их выполнения), включенных в обязательства сторон по договору на приобретение коммунальныхуслуг);</w:t>
      </w:r>
    </w:p>
    <w:p w:rsidR="00364EFF" w:rsidRDefault="00364EFF">
      <w:pPr>
        <w:spacing w:line="232" w:lineRule="auto"/>
        <w:jc w:val="both"/>
        <w:sectPr w:rsidR="00364EFF">
          <w:pgSz w:w="11900" w:h="16840"/>
          <w:pgMar w:top="1140" w:right="240" w:bottom="280" w:left="1460" w:header="888" w:footer="0" w:gutter="0"/>
          <w:cols w:space="720"/>
        </w:sectPr>
      </w:pPr>
    </w:p>
    <w:p w:rsidR="00364EFF" w:rsidRDefault="00364EFF">
      <w:pPr>
        <w:pStyle w:val="a3"/>
        <w:spacing w:before="5"/>
        <w:rPr>
          <w:sz w:val="10"/>
        </w:rPr>
      </w:pPr>
    </w:p>
    <w:p w:rsidR="00364EFF" w:rsidRDefault="00CD2704">
      <w:pPr>
        <w:pStyle w:val="a3"/>
        <w:spacing w:before="97" w:line="232" w:lineRule="auto"/>
        <w:ind w:left="158" w:right="895" w:firstLine="703"/>
        <w:jc w:val="both"/>
      </w:pPr>
      <w:r>
        <w:t>по приобретению бутилированной питьевой воды, если уорганизации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порядке на право выполнения исследованийкачествапитьевойводы,выданозаключениеопризнанииводы несоответствующей санитарнымнормам;</w:t>
      </w:r>
    </w:p>
    <w:p w:rsidR="00364EFF" w:rsidRDefault="00CD2704">
      <w:pPr>
        <w:pStyle w:val="a3"/>
        <w:spacing w:before="7" w:line="237" w:lineRule="auto"/>
        <w:ind w:left="167" w:right="915" w:firstLine="695"/>
        <w:jc w:val="both"/>
      </w:pPr>
      <w:r>
        <w:t>пооплатедоговоровнавывозжидкихбытовыхотходовприотсутствии централизованной системыканализации;</w:t>
      </w:r>
    </w:p>
    <w:p w:rsidR="00364EFF" w:rsidRDefault="00CD2704">
      <w:pPr>
        <w:pStyle w:val="a3"/>
        <w:spacing w:line="317" w:lineRule="exact"/>
        <w:ind w:left="865"/>
        <w:jc w:val="both"/>
      </w:pPr>
      <w:r>
        <w:t>расходы арендатора по возмещению арендодателю стоимости</w:t>
      </w:r>
    </w:p>
    <w:p w:rsidR="00364EFF" w:rsidRDefault="00CD2704">
      <w:pPr>
        <w:tabs>
          <w:tab w:val="left" w:pos="930"/>
          <w:tab w:val="left" w:pos="2127"/>
        </w:tabs>
        <w:spacing w:before="89"/>
        <w:ind w:left="170"/>
        <w:rPr>
          <w:sz w:val="17"/>
        </w:rPr>
      </w:pPr>
      <w:r>
        <w:rPr>
          <w:w w:val="115"/>
          <w:sz w:val="17"/>
        </w:rPr>
        <w:t>КОМ</w:t>
      </w:r>
      <w:r>
        <w:rPr>
          <w:w w:val="115"/>
          <w:sz w:val="17"/>
        </w:rPr>
        <w:tab/>
        <w:t>НdЛЬНЫХ</w:t>
      </w:r>
      <w:r>
        <w:rPr>
          <w:w w:val="115"/>
          <w:sz w:val="17"/>
        </w:rPr>
        <w:tab/>
        <w:t>GЛ F;</w:t>
      </w:r>
    </w:p>
    <w:p w:rsidR="00364EFF" w:rsidRDefault="00CD2704">
      <w:pPr>
        <w:pStyle w:val="a3"/>
        <w:spacing w:before="14"/>
        <w:ind w:left="860"/>
        <w:jc w:val="both"/>
      </w:pPr>
      <w:r>
        <w:t>другие аналогичные расходы.</w:t>
      </w:r>
    </w:p>
    <w:p w:rsidR="00364EFF" w:rsidRDefault="00364EFF">
      <w:pPr>
        <w:pStyle w:val="a3"/>
        <w:spacing w:before="2"/>
        <w:rPr>
          <w:sz w:val="27"/>
        </w:rPr>
      </w:pPr>
    </w:p>
    <w:p w:rsidR="00364EFF" w:rsidRDefault="00CD2704">
      <w:pPr>
        <w:pStyle w:val="a4"/>
        <w:numPr>
          <w:ilvl w:val="1"/>
          <w:numId w:val="13"/>
        </w:numPr>
        <w:tabs>
          <w:tab w:val="left" w:pos="2203"/>
        </w:tabs>
        <w:spacing w:line="320" w:lineRule="exact"/>
        <w:ind w:left="2202" w:hanging="678"/>
        <w:jc w:val="left"/>
        <w:rPr>
          <w:sz w:val="28"/>
        </w:rPr>
      </w:pPr>
      <w:r>
        <w:rPr>
          <w:sz w:val="28"/>
        </w:rPr>
        <w:t>Оплата энергосервисных договоров(контрактов)</w:t>
      </w:r>
    </w:p>
    <w:p w:rsidR="00364EFF" w:rsidRDefault="00CD2704">
      <w:pPr>
        <w:pStyle w:val="a4"/>
        <w:numPr>
          <w:ilvl w:val="1"/>
          <w:numId w:val="12"/>
        </w:numPr>
        <w:tabs>
          <w:tab w:val="left" w:pos="1979"/>
          <w:tab w:val="left" w:pos="1980"/>
          <w:tab w:val="left" w:pos="3455"/>
          <w:tab w:val="left" w:pos="5984"/>
          <w:tab w:val="left" w:pos="7670"/>
        </w:tabs>
        <w:spacing w:before="9" w:line="230" w:lineRule="auto"/>
        <w:ind w:right="932" w:firstLine="697"/>
        <w:rPr>
          <w:sz w:val="28"/>
        </w:rPr>
      </w:pPr>
      <w:r>
        <w:rPr>
          <w:sz w:val="28"/>
        </w:rPr>
        <w:t>«Оплата</w:t>
      </w:r>
      <w:r>
        <w:rPr>
          <w:sz w:val="28"/>
        </w:rPr>
        <w:tab/>
        <w:t>энергосервисных</w:t>
      </w:r>
      <w:r>
        <w:rPr>
          <w:sz w:val="28"/>
        </w:rPr>
        <w:tab/>
        <w:t>договоров</w:t>
      </w:r>
      <w:r>
        <w:rPr>
          <w:sz w:val="28"/>
        </w:rPr>
        <w:tab/>
      </w:r>
      <w:r>
        <w:rPr>
          <w:spacing w:val="-1"/>
          <w:w w:val="95"/>
          <w:sz w:val="28"/>
        </w:rPr>
        <w:t xml:space="preserve">(контрактов)» </w:t>
      </w:r>
      <w:r>
        <w:rPr>
          <w:sz w:val="28"/>
        </w:rPr>
        <w:t>детализированаэлементами:</w:t>
      </w:r>
    </w:p>
    <w:p w:rsidR="00364EFF" w:rsidRDefault="00CD2704">
      <w:pPr>
        <w:pStyle w:val="a4"/>
        <w:numPr>
          <w:ilvl w:val="2"/>
          <w:numId w:val="12"/>
        </w:numPr>
        <w:tabs>
          <w:tab w:val="left" w:pos="1831"/>
        </w:tabs>
        <w:spacing w:line="237" w:lineRule="auto"/>
        <w:ind w:right="911" w:firstLine="702"/>
        <w:rPr>
          <w:sz w:val="28"/>
        </w:rPr>
      </w:pPr>
      <w:r>
        <w:rPr>
          <w:sz w:val="28"/>
        </w:rPr>
        <w:t>Расходы на оплату энергосервисных договоров (контрактов) за счет экономии расходов на оплату услуг отопления(тэц);</w:t>
      </w:r>
    </w:p>
    <w:p w:rsidR="00364EFF" w:rsidRDefault="00CD2704">
      <w:pPr>
        <w:pStyle w:val="a4"/>
        <w:numPr>
          <w:ilvl w:val="2"/>
          <w:numId w:val="12"/>
        </w:numPr>
        <w:tabs>
          <w:tab w:val="left" w:pos="1831"/>
        </w:tabs>
        <w:spacing w:line="232" w:lineRule="auto"/>
        <w:ind w:right="911" w:firstLine="702"/>
        <w:rPr>
          <w:sz w:val="28"/>
        </w:rPr>
      </w:pPr>
      <w:r>
        <w:rPr>
          <w:sz w:val="28"/>
        </w:rPr>
        <w:t>Расходы на оплату энергосервисных договоров (контрактов) за счет экономии расходов на оплату услуг печногоотопления;</w:t>
      </w:r>
    </w:p>
    <w:p w:rsidR="00364EFF" w:rsidRDefault="00CD2704">
      <w:pPr>
        <w:pStyle w:val="a4"/>
        <w:numPr>
          <w:ilvl w:val="2"/>
          <w:numId w:val="12"/>
        </w:numPr>
        <w:tabs>
          <w:tab w:val="left" w:pos="1826"/>
        </w:tabs>
        <w:spacing w:line="232" w:lineRule="auto"/>
        <w:ind w:right="906" w:firstLine="697"/>
        <w:rPr>
          <w:sz w:val="28"/>
        </w:rPr>
      </w:pPr>
      <w:r>
        <w:rPr>
          <w:sz w:val="28"/>
        </w:rPr>
        <w:t>Расходы на оплату энергосервисных договоров (контрактов) за счет экономии расходов на оплату услуг горячеговодоснабжения;</w:t>
      </w:r>
    </w:p>
    <w:p w:rsidR="00364EFF" w:rsidRDefault="00CD2704">
      <w:pPr>
        <w:pStyle w:val="a4"/>
        <w:numPr>
          <w:ilvl w:val="2"/>
          <w:numId w:val="12"/>
        </w:numPr>
        <w:tabs>
          <w:tab w:val="left" w:pos="1831"/>
        </w:tabs>
        <w:spacing w:line="237" w:lineRule="auto"/>
        <w:ind w:left="169" w:right="911" w:firstLine="697"/>
        <w:rPr>
          <w:sz w:val="28"/>
        </w:rPr>
      </w:pPr>
      <w:r>
        <w:rPr>
          <w:sz w:val="28"/>
        </w:rPr>
        <w:t>Расходы на оплату энергосервисных договоров (контрактов) за счет экономии расходов на оплату услуг холодноговодоснабжения;</w:t>
      </w:r>
    </w:p>
    <w:p w:rsidR="00364EFF" w:rsidRDefault="00CD2704">
      <w:pPr>
        <w:pStyle w:val="a4"/>
        <w:numPr>
          <w:ilvl w:val="2"/>
          <w:numId w:val="12"/>
        </w:numPr>
        <w:tabs>
          <w:tab w:val="left" w:pos="1831"/>
        </w:tabs>
        <w:spacing w:line="232" w:lineRule="auto"/>
        <w:ind w:left="169" w:right="911" w:firstLine="697"/>
        <w:rPr>
          <w:sz w:val="28"/>
        </w:rPr>
      </w:pPr>
      <w:r>
        <w:rPr>
          <w:sz w:val="28"/>
        </w:rPr>
        <w:t>Расходы на оплату энергосервисных договоров (контрактов) за счет экономии расходов на оплату потреблениягаза;</w:t>
      </w:r>
    </w:p>
    <w:p w:rsidR="00364EFF" w:rsidRDefault="00CD2704">
      <w:pPr>
        <w:pStyle w:val="a4"/>
        <w:numPr>
          <w:ilvl w:val="2"/>
          <w:numId w:val="12"/>
        </w:numPr>
        <w:tabs>
          <w:tab w:val="left" w:pos="1831"/>
        </w:tabs>
        <w:spacing w:line="237" w:lineRule="auto"/>
        <w:ind w:left="169" w:right="906" w:firstLine="697"/>
        <w:rPr>
          <w:sz w:val="28"/>
        </w:rPr>
      </w:pPr>
      <w:r>
        <w:rPr>
          <w:sz w:val="28"/>
        </w:rPr>
        <w:t>Расходы на оплату энергосервисных договоров (контрактов) за счет экономии расходов на оплату потребленияэлектроэнергии.</w:t>
      </w:r>
    </w:p>
    <w:p w:rsidR="00364EFF" w:rsidRDefault="00CD2704">
      <w:pPr>
        <w:pStyle w:val="a3"/>
        <w:spacing w:line="307" w:lineRule="exact"/>
        <w:ind w:left="863"/>
        <w:jc w:val="both"/>
      </w:pPr>
      <w:r>
        <w:t>На данный элемент относятся расходы наоплату:</w:t>
      </w:r>
    </w:p>
    <w:p w:rsidR="00364EFF" w:rsidRDefault="00CD2704">
      <w:pPr>
        <w:pStyle w:val="a3"/>
        <w:spacing w:line="235" w:lineRule="auto"/>
        <w:ind w:left="166" w:right="901" w:firstLine="698"/>
        <w:jc w:val="both"/>
      </w:pPr>
      <w:r>
        <w:t>энергосервисных договоров (контрактов) за счет экономии расходов на оплату услуг отопления (тэц), энергосервисных договоров (контрактов) за счет экономии расходов на оплату услуг печного отопления, энергосервисных  договоров  (контрактов)  за   счет   экономии   расходов на оплату услуг горячего водоснабжения, энергосервисных договоров (контрактов) за счет экономии расходов на оплату услуг холодного водоснабжения, энергосервисных договоров (контрактов) за счет экономии расходов на оплату потребления газа, энергосервисных договоров (контрактов) за счет экономии расходов на оплату потребления электроэнергии.</w:t>
      </w:r>
    </w:p>
    <w:p w:rsidR="00364EFF" w:rsidRDefault="00CD2704">
      <w:pPr>
        <w:pStyle w:val="a3"/>
        <w:spacing w:line="232" w:lineRule="auto"/>
        <w:ind w:left="172" w:right="888" w:firstLine="700"/>
        <w:jc w:val="both"/>
      </w:pPr>
      <w: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энергетическихресурсов.</w:t>
      </w:r>
    </w:p>
    <w:p w:rsidR="00364EFF" w:rsidRDefault="00CD2704">
      <w:pPr>
        <w:pStyle w:val="a3"/>
        <w:spacing w:line="306" w:lineRule="exact"/>
        <w:ind w:left="872"/>
        <w:jc w:val="both"/>
      </w:pPr>
      <w:r>
        <w:t>Подстатья 224 «Арендная плата за пользование имуществом»</w:t>
      </w:r>
    </w:p>
    <w:p w:rsidR="00364EFF" w:rsidRDefault="00364EFF">
      <w:pPr>
        <w:spacing w:line="306" w:lineRule="exact"/>
        <w:jc w:val="both"/>
        <w:sectPr w:rsidR="00364EFF">
          <w:pgSz w:w="11900" w:h="16840"/>
          <w:pgMar w:top="1100" w:right="240" w:bottom="280" w:left="1460" w:header="888" w:footer="0" w:gutter="0"/>
          <w:cols w:space="720"/>
        </w:sectPr>
      </w:pPr>
    </w:p>
    <w:p w:rsidR="00364EFF" w:rsidRDefault="00364EFF">
      <w:pPr>
        <w:pStyle w:val="a3"/>
        <w:spacing w:before="7"/>
        <w:rPr>
          <w:sz w:val="10"/>
        </w:rPr>
      </w:pPr>
    </w:p>
    <w:p w:rsidR="00364EFF" w:rsidRDefault="00CD2704">
      <w:pPr>
        <w:pStyle w:val="a3"/>
        <w:tabs>
          <w:tab w:val="left" w:pos="2365"/>
          <w:tab w:val="left" w:pos="3067"/>
          <w:tab w:val="left" w:pos="4441"/>
          <w:tab w:val="left" w:pos="5533"/>
          <w:tab w:val="left" w:pos="6118"/>
          <w:tab w:val="left" w:pos="7881"/>
        </w:tabs>
        <w:spacing w:before="101" w:line="230" w:lineRule="auto"/>
        <w:ind w:left="160" w:right="930" w:firstLine="688"/>
      </w:pPr>
      <w:r>
        <w:t>Подстатья</w:t>
      </w:r>
      <w:r>
        <w:tab/>
        <w:t>225</w:t>
      </w:r>
      <w:r>
        <w:tab/>
        <w:t>«Работы,</w:t>
      </w:r>
      <w:r>
        <w:tab/>
        <w:t>услуги</w:t>
      </w:r>
      <w:r>
        <w:tab/>
        <w:t>по</w:t>
      </w:r>
      <w:r>
        <w:tab/>
        <w:t>содержанию</w:t>
      </w:r>
      <w:r>
        <w:tab/>
      </w:r>
      <w:r>
        <w:rPr>
          <w:spacing w:val="-1"/>
          <w:w w:val="95"/>
        </w:rPr>
        <w:t xml:space="preserve">имущества» </w:t>
      </w:r>
      <w:r>
        <w:t>детализированаэлементами:</w:t>
      </w:r>
    </w:p>
    <w:p w:rsidR="00364EFF" w:rsidRDefault="00CD2704">
      <w:pPr>
        <w:pStyle w:val="a4"/>
        <w:numPr>
          <w:ilvl w:val="1"/>
          <w:numId w:val="11"/>
        </w:numPr>
        <w:tabs>
          <w:tab w:val="left" w:pos="1546"/>
        </w:tabs>
        <w:spacing w:before="1" w:line="317" w:lineRule="exact"/>
        <w:rPr>
          <w:sz w:val="28"/>
        </w:rPr>
      </w:pPr>
      <w:r>
        <w:rPr>
          <w:sz w:val="28"/>
        </w:rPr>
        <w:t>«Содержание нефинансовых активов вчистоте»;</w:t>
      </w:r>
    </w:p>
    <w:p w:rsidR="00364EFF" w:rsidRDefault="00CD2704">
      <w:pPr>
        <w:pStyle w:val="a4"/>
        <w:numPr>
          <w:ilvl w:val="1"/>
          <w:numId w:val="11"/>
        </w:numPr>
        <w:tabs>
          <w:tab w:val="left" w:pos="1546"/>
        </w:tabs>
        <w:spacing w:line="313" w:lineRule="exact"/>
        <w:rPr>
          <w:sz w:val="28"/>
        </w:rPr>
      </w:pPr>
      <w:r>
        <w:rPr>
          <w:sz w:val="28"/>
        </w:rPr>
        <w:t>«Текущий ремонт(ремонт)»;</w:t>
      </w:r>
    </w:p>
    <w:p w:rsidR="00364EFF" w:rsidRDefault="00CD2704">
      <w:pPr>
        <w:pStyle w:val="a4"/>
        <w:numPr>
          <w:ilvl w:val="1"/>
          <w:numId w:val="11"/>
        </w:numPr>
        <w:tabs>
          <w:tab w:val="left" w:pos="1546"/>
        </w:tabs>
        <w:spacing w:line="315" w:lineRule="exact"/>
        <w:rPr>
          <w:sz w:val="28"/>
        </w:rPr>
      </w:pPr>
      <w:r>
        <w:rPr>
          <w:sz w:val="28"/>
        </w:rPr>
        <w:t>«Капитальныйремонт»;</w:t>
      </w:r>
    </w:p>
    <w:p w:rsidR="00364EFF" w:rsidRDefault="00CD2704">
      <w:pPr>
        <w:pStyle w:val="a4"/>
        <w:numPr>
          <w:ilvl w:val="1"/>
          <w:numId w:val="11"/>
        </w:numPr>
        <w:tabs>
          <w:tab w:val="left" w:pos="1546"/>
          <w:tab w:val="left" w:pos="4105"/>
          <w:tab w:val="left" w:pos="5936"/>
          <w:tab w:val="left" w:pos="7382"/>
          <w:tab w:val="left" w:pos="7746"/>
        </w:tabs>
        <w:spacing w:before="13" w:line="225" w:lineRule="auto"/>
        <w:ind w:left="162" w:right="932" w:firstLine="700"/>
        <w:rPr>
          <w:sz w:val="28"/>
        </w:rPr>
      </w:pPr>
      <w:r>
        <w:rPr>
          <w:sz w:val="28"/>
        </w:rPr>
        <w:t>«Противопожарные</w:t>
      </w:r>
      <w:r>
        <w:rPr>
          <w:sz w:val="28"/>
        </w:rPr>
        <w:tab/>
        <w:t>мероприятия,</w:t>
      </w:r>
      <w:r>
        <w:rPr>
          <w:sz w:val="28"/>
        </w:rPr>
        <w:tab/>
        <w:t>связанные</w:t>
      </w:r>
      <w:r>
        <w:rPr>
          <w:sz w:val="28"/>
        </w:rPr>
        <w:tab/>
        <w:t>с</w:t>
      </w:r>
      <w:r>
        <w:rPr>
          <w:sz w:val="28"/>
        </w:rPr>
        <w:tab/>
      </w:r>
      <w:r>
        <w:rPr>
          <w:spacing w:val="-1"/>
          <w:w w:val="95"/>
          <w:sz w:val="28"/>
        </w:rPr>
        <w:t xml:space="preserve">содержанием </w:t>
      </w:r>
      <w:r>
        <w:rPr>
          <w:sz w:val="28"/>
        </w:rPr>
        <w:t>имущества»;</w:t>
      </w:r>
    </w:p>
    <w:p w:rsidR="00364EFF" w:rsidRDefault="00CD2704">
      <w:pPr>
        <w:pStyle w:val="a4"/>
        <w:numPr>
          <w:ilvl w:val="1"/>
          <w:numId w:val="11"/>
        </w:numPr>
        <w:tabs>
          <w:tab w:val="left" w:pos="1546"/>
        </w:tabs>
        <w:spacing w:line="322" w:lineRule="exact"/>
        <w:rPr>
          <w:sz w:val="28"/>
        </w:rPr>
      </w:pPr>
      <w:r>
        <w:rPr>
          <w:sz w:val="28"/>
        </w:rPr>
        <w:t>«Пусконаладочныеработы»;</w:t>
      </w:r>
    </w:p>
    <w:p w:rsidR="00364EFF" w:rsidRDefault="00CD2704">
      <w:pPr>
        <w:pStyle w:val="a4"/>
        <w:numPr>
          <w:ilvl w:val="1"/>
          <w:numId w:val="11"/>
        </w:numPr>
        <w:tabs>
          <w:tab w:val="left" w:pos="1542"/>
        </w:tabs>
        <w:ind w:left="1541"/>
        <w:rPr>
          <w:sz w:val="28"/>
        </w:rPr>
      </w:pPr>
      <w:r>
        <w:rPr>
          <w:sz w:val="28"/>
        </w:rPr>
        <w:t>«Другие расходы по содержаниюимущества».</w:t>
      </w:r>
    </w:p>
    <w:p w:rsidR="00364EFF" w:rsidRDefault="00364EFF">
      <w:pPr>
        <w:pStyle w:val="a3"/>
        <w:spacing w:before="9"/>
        <w:rPr>
          <w:sz w:val="26"/>
        </w:rPr>
      </w:pPr>
    </w:p>
    <w:p w:rsidR="00364EFF" w:rsidRDefault="00CD2704">
      <w:pPr>
        <w:pStyle w:val="a4"/>
        <w:numPr>
          <w:ilvl w:val="1"/>
          <w:numId w:val="10"/>
        </w:numPr>
        <w:tabs>
          <w:tab w:val="left" w:pos="2389"/>
        </w:tabs>
        <w:spacing w:line="317" w:lineRule="exact"/>
        <w:jc w:val="both"/>
        <w:rPr>
          <w:sz w:val="28"/>
        </w:rPr>
      </w:pPr>
      <w:r>
        <w:rPr>
          <w:sz w:val="28"/>
        </w:rPr>
        <w:t>Содержание нефинансовых активов вчистоте</w:t>
      </w:r>
    </w:p>
    <w:p w:rsidR="00364EFF" w:rsidRDefault="00CD2704">
      <w:pPr>
        <w:pStyle w:val="a3"/>
        <w:spacing w:before="1" w:line="235" w:lineRule="auto"/>
        <w:ind w:left="160" w:right="893" w:firstLine="698"/>
        <w:jc w:val="both"/>
      </w:pPr>
      <w:r>
        <w:t>Наданныйэлементотносятсярасходыпоуборкеснега,мусора,вывозу снега, мусора, твердых бытовых и промышленных отходов (в том числе, медицинскихирадиационно-опасных),включаярасходынаоплатудоговоров, предметом    которых    является    вывоз    и    утилизация    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r>
        <w:rPr>
          <w:w w:val="95"/>
        </w:rPr>
        <w:t xml:space="preserve">дезинфекции, дезинсекции, дератизации, газации, санитарно-гигиеническому </w:t>
      </w:r>
      <w:r>
        <w:t>обслуживанию, мойке и чистке (химчистке) имущества (транспорта, помещений, окон и так далее), натирке полов, прачечные услуги.</w:t>
      </w:r>
    </w:p>
    <w:p w:rsidR="00364EFF" w:rsidRDefault="00364EFF">
      <w:pPr>
        <w:pStyle w:val="a3"/>
        <w:spacing w:before="10"/>
        <w:rPr>
          <w:sz w:val="25"/>
        </w:rPr>
      </w:pPr>
    </w:p>
    <w:p w:rsidR="00364EFF" w:rsidRDefault="00CD2704">
      <w:pPr>
        <w:pStyle w:val="a4"/>
        <w:numPr>
          <w:ilvl w:val="1"/>
          <w:numId w:val="10"/>
        </w:numPr>
        <w:tabs>
          <w:tab w:val="left" w:pos="3549"/>
        </w:tabs>
        <w:spacing w:line="317" w:lineRule="exact"/>
        <w:ind w:left="3548" w:hanging="680"/>
        <w:jc w:val="both"/>
        <w:rPr>
          <w:sz w:val="28"/>
        </w:rPr>
      </w:pPr>
      <w:r>
        <w:rPr>
          <w:sz w:val="28"/>
        </w:rPr>
        <w:t>Текущий ремонт(ремонт)</w:t>
      </w:r>
    </w:p>
    <w:p w:rsidR="00364EFF" w:rsidRDefault="00CD2704">
      <w:pPr>
        <w:pStyle w:val="a3"/>
        <w:spacing w:line="317" w:lineRule="exact"/>
        <w:ind w:left="863"/>
      </w:pPr>
      <w:r>
        <w:t>На данный элемент относятся расходы по текущему ремонту.</w:t>
      </w:r>
    </w:p>
    <w:p w:rsidR="00364EFF" w:rsidRDefault="00364EFF">
      <w:pPr>
        <w:pStyle w:val="a3"/>
        <w:spacing w:before="4"/>
        <w:rPr>
          <w:sz w:val="26"/>
        </w:rPr>
      </w:pPr>
    </w:p>
    <w:p w:rsidR="00364EFF" w:rsidRDefault="00CD2704">
      <w:pPr>
        <w:pStyle w:val="a4"/>
        <w:numPr>
          <w:ilvl w:val="1"/>
          <w:numId w:val="10"/>
        </w:numPr>
        <w:tabs>
          <w:tab w:val="left" w:pos="3841"/>
        </w:tabs>
        <w:spacing w:line="317" w:lineRule="exact"/>
        <w:ind w:left="3840" w:hanging="687"/>
        <w:jc w:val="left"/>
        <w:rPr>
          <w:sz w:val="28"/>
        </w:rPr>
      </w:pPr>
      <w:r>
        <w:rPr>
          <w:sz w:val="28"/>
        </w:rPr>
        <w:t>Капитальныйремонт</w:t>
      </w:r>
    </w:p>
    <w:p w:rsidR="00364EFF" w:rsidRDefault="00CD2704">
      <w:pPr>
        <w:pStyle w:val="a3"/>
        <w:spacing w:line="317" w:lineRule="exact"/>
        <w:ind w:left="863"/>
      </w:pPr>
      <w:r>
        <w:t>На данный элемент относятся расходы по капитальному ремонту.</w:t>
      </w:r>
    </w:p>
    <w:p w:rsidR="00364EFF" w:rsidRDefault="00364EFF">
      <w:pPr>
        <w:pStyle w:val="a3"/>
        <w:spacing w:before="1"/>
        <w:rPr>
          <w:sz w:val="27"/>
        </w:rPr>
      </w:pPr>
    </w:p>
    <w:p w:rsidR="00364EFF" w:rsidRDefault="00CD2704">
      <w:pPr>
        <w:pStyle w:val="a4"/>
        <w:numPr>
          <w:ilvl w:val="1"/>
          <w:numId w:val="10"/>
        </w:numPr>
        <w:tabs>
          <w:tab w:val="left" w:pos="948"/>
        </w:tabs>
        <w:spacing w:line="232" w:lineRule="auto"/>
        <w:ind w:left="863" w:right="909" w:hanging="599"/>
        <w:jc w:val="both"/>
        <w:rPr>
          <w:sz w:val="28"/>
        </w:rPr>
      </w:pPr>
      <w:r>
        <w:rPr>
          <w:sz w:val="28"/>
        </w:rPr>
        <w:t>Противопожарныемероприятия,связанныессодержаниемимущества На данный элемент относятся расходы по огнезащитнойобработке</w:t>
      </w:r>
    </w:p>
    <w:p w:rsidR="00364EFF" w:rsidRDefault="00CD2704">
      <w:pPr>
        <w:pStyle w:val="a3"/>
        <w:spacing w:line="237" w:lineRule="auto"/>
        <w:ind w:left="166" w:right="902" w:firstLine="5"/>
        <w:jc w:val="both"/>
      </w:pPr>
      <w:r>
        <w:t>имущества, зарядке огнетушителей, установке противопожарных дверей (замене дверей на противопожарные); измерению сопротивления изоляции электропроводки,испытаниюустройствзащитногозаземления,проведению испытаний пожарныхкранов.</w:t>
      </w:r>
    </w:p>
    <w:p w:rsidR="00364EFF" w:rsidRDefault="00364EFF">
      <w:pPr>
        <w:pStyle w:val="a3"/>
        <w:spacing w:before="8"/>
        <w:rPr>
          <w:sz w:val="25"/>
        </w:rPr>
      </w:pPr>
    </w:p>
    <w:p w:rsidR="00364EFF" w:rsidRDefault="00CD2704">
      <w:pPr>
        <w:pStyle w:val="a4"/>
        <w:numPr>
          <w:ilvl w:val="1"/>
          <w:numId w:val="10"/>
        </w:numPr>
        <w:tabs>
          <w:tab w:val="left" w:pos="3570"/>
        </w:tabs>
        <w:spacing w:line="317" w:lineRule="exact"/>
        <w:ind w:left="3569"/>
        <w:jc w:val="both"/>
        <w:rPr>
          <w:sz w:val="28"/>
        </w:rPr>
      </w:pPr>
      <w:r>
        <w:rPr>
          <w:sz w:val="28"/>
        </w:rPr>
        <w:t>Пусконаладочныеработы</w:t>
      </w:r>
    </w:p>
    <w:p w:rsidR="00364EFF" w:rsidRDefault="00CD2704">
      <w:pPr>
        <w:pStyle w:val="a3"/>
        <w:spacing w:line="235" w:lineRule="auto"/>
        <w:ind w:left="176" w:right="879" w:firstLine="692"/>
        <w:jc w:val="both"/>
      </w:pPr>
      <w:r>
        <w:t xml:space="preserve">Наданныйэлементотносятсярасходынапусконаладочныеработы«под нагрузкой»  </w:t>
      </w:r>
      <w:r>
        <w:rPr>
          <w:w w:val="90"/>
        </w:rPr>
        <w:t xml:space="preserve">—   </w:t>
      </w:r>
      <w:r>
        <w:t>расходы   некапитального   характера,   осуществляемые при эксплуатации объектов нефинансовыхактивов.</w:t>
      </w:r>
    </w:p>
    <w:p w:rsidR="00364EFF" w:rsidRDefault="00364EFF">
      <w:pPr>
        <w:pStyle w:val="a3"/>
        <w:spacing w:before="8"/>
        <w:rPr>
          <w:sz w:val="26"/>
        </w:rPr>
      </w:pPr>
    </w:p>
    <w:p w:rsidR="00364EFF" w:rsidRDefault="00CD2704">
      <w:pPr>
        <w:pStyle w:val="a4"/>
        <w:numPr>
          <w:ilvl w:val="1"/>
          <w:numId w:val="10"/>
        </w:numPr>
        <w:tabs>
          <w:tab w:val="left" w:pos="2536"/>
        </w:tabs>
        <w:spacing w:line="232" w:lineRule="auto"/>
        <w:ind w:left="873" w:right="2571" w:firstLine="983"/>
        <w:jc w:val="left"/>
        <w:rPr>
          <w:sz w:val="28"/>
        </w:rPr>
      </w:pPr>
      <w:r>
        <w:rPr>
          <w:sz w:val="28"/>
        </w:rPr>
        <w:t>Другиерасходыпосодержаниюимущества На данный элемент относятсярасходы:</w:t>
      </w:r>
    </w:p>
    <w:p w:rsidR="00364EFF" w:rsidRDefault="00CD2704">
      <w:pPr>
        <w:pStyle w:val="a3"/>
        <w:spacing w:line="308" w:lineRule="exact"/>
        <w:ind w:left="876"/>
      </w:pPr>
      <w:r>
        <w:t>по замазке, оклейке окон;</w:t>
      </w:r>
    </w:p>
    <w:p w:rsidR="00364EFF" w:rsidRDefault="00CD2704">
      <w:pPr>
        <w:pStyle w:val="a3"/>
        <w:tabs>
          <w:tab w:val="left" w:pos="1459"/>
          <w:tab w:val="left" w:pos="2561"/>
          <w:tab w:val="left" w:pos="3154"/>
          <w:tab w:val="left" w:pos="4945"/>
          <w:tab w:val="left" w:pos="6213"/>
          <w:tab w:val="left" w:pos="7778"/>
        </w:tabs>
        <w:spacing w:before="1" w:line="232" w:lineRule="auto"/>
        <w:ind w:left="185" w:right="904" w:firstLine="695"/>
      </w:pPr>
      <w:r>
        <w:t>на</w:t>
      </w:r>
      <w:r>
        <w:tab/>
        <w:t>услуги</w:t>
      </w:r>
      <w:r>
        <w:tab/>
        <w:t>по</w:t>
      </w:r>
      <w:r>
        <w:tab/>
        <w:t>организации</w:t>
      </w:r>
      <w:r>
        <w:tab/>
        <w:t>питания</w:t>
      </w:r>
      <w:r>
        <w:tab/>
        <w:t>животных,</w:t>
      </w:r>
      <w:r>
        <w:tab/>
      </w:r>
      <w:r>
        <w:rPr>
          <w:spacing w:val="-1"/>
          <w:w w:val="95"/>
        </w:rPr>
        <w:t xml:space="preserve">находящихся </w:t>
      </w:r>
      <w:r>
        <w:t>в оперативном управлении, а также их ветеринарноеобслуживание;</w:t>
      </w:r>
    </w:p>
    <w:p w:rsidR="00364EFF" w:rsidRDefault="00364EFF">
      <w:pPr>
        <w:spacing w:line="232" w:lineRule="auto"/>
        <w:sectPr w:rsidR="00364EFF">
          <w:pgSz w:w="11900" w:h="16840"/>
          <w:pgMar w:top="1080" w:right="240" w:bottom="280" w:left="1460" w:header="888" w:footer="0" w:gutter="0"/>
          <w:cols w:space="720"/>
        </w:sectPr>
      </w:pPr>
    </w:p>
    <w:p w:rsidR="00364EFF" w:rsidRDefault="00364EFF">
      <w:pPr>
        <w:pStyle w:val="a3"/>
        <w:spacing w:before="5"/>
        <w:rPr>
          <w:sz w:val="10"/>
        </w:rPr>
      </w:pPr>
    </w:p>
    <w:p w:rsidR="00364EFF" w:rsidRDefault="00CD2704">
      <w:pPr>
        <w:pStyle w:val="a3"/>
        <w:spacing w:before="92" w:line="237" w:lineRule="auto"/>
        <w:ind w:left="182" w:right="899" w:firstLine="703"/>
        <w:jc w:val="both"/>
      </w:pPr>
      <w:r>
        <w:t>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техническогосостояния:</w:t>
      </w:r>
    </w:p>
    <w:p w:rsidR="00364EFF" w:rsidRDefault="00CD2704">
      <w:pPr>
        <w:pStyle w:val="a3"/>
        <w:spacing w:before="1" w:line="232" w:lineRule="auto"/>
        <w:ind w:left="181" w:right="891" w:firstLine="704"/>
        <w:jc w:val="both"/>
      </w:pPr>
      <w:r>
        <w:t>на государственную поверку, паспортизацию, клеймение средств измерений, в том числе весового хозяйства, манометров, термометров медицинских,уровнемеров,приборовучета,перепадомеров,измерительных медицинских аппаратов,спидометров;</w:t>
      </w:r>
    </w:p>
    <w:p w:rsidR="00364EFF" w:rsidRDefault="00CD2704">
      <w:pPr>
        <w:pStyle w:val="a3"/>
        <w:spacing w:before="2" w:line="232" w:lineRule="auto"/>
        <w:ind w:left="185" w:right="881" w:firstLine="700"/>
        <w:jc w:val="both"/>
      </w:pPr>
      <w:r>
        <w:t>на 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определениявозможности дальнейшейэксплуатации(включая,диагностикуавтотранспортныхсредств, в том числе при государственном техническом осмотре), pecypca работоспособности;</w:t>
      </w:r>
    </w:p>
    <w:p w:rsidR="00364EFF" w:rsidRDefault="00CD2704">
      <w:pPr>
        <w:pStyle w:val="a3"/>
        <w:spacing w:before="3"/>
        <w:ind w:left="885"/>
        <w:jc w:val="both"/>
      </w:pPr>
      <w:r>
        <w:t>на энергетическое обследование;</w:t>
      </w:r>
    </w:p>
    <w:p w:rsidR="00364EFF" w:rsidRDefault="00CD2704">
      <w:pPr>
        <w:pStyle w:val="a3"/>
        <w:spacing w:before="8" w:line="232" w:lineRule="auto"/>
        <w:ind w:left="189" w:right="876" w:firstLine="705"/>
        <w:jc w:val="both"/>
      </w:pPr>
      <w:r>
        <w:t>на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364EFF" w:rsidRDefault="00CD2704">
      <w:pPr>
        <w:pStyle w:val="a3"/>
        <w:spacing w:line="316" w:lineRule="exact"/>
        <w:ind w:left="890"/>
        <w:jc w:val="both"/>
      </w:pPr>
      <w:r>
        <w:t>на заправку картриджей;</w:t>
      </w:r>
    </w:p>
    <w:p w:rsidR="00364EFF" w:rsidRDefault="00CD2704">
      <w:pPr>
        <w:pStyle w:val="a3"/>
        <w:spacing w:before="3" w:line="232" w:lineRule="auto"/>
        <w:ind w:left="191" w:right="866" w:firstLine="697"/>
        <w:jc w:val="both"/>
      </w:pPr>
      <w:r>
        <w:t>реставрациямузейныхпредметовимузейныхколлекций,включенныхв состав музейныхфондов;</w:t>
      </w:r>
    </w:p>
    <w:p w:rsidR="00364EFF" w:rsidRDefault="00CD2704">
      <w:pPr>
        <w:pStyle w:val="a3"/>
        <w:spacing w:line="237" w:lineRule="auto"/>
        <w:ind w:left="193" w:right="883" w:firstLine="697"/>
        <w:jc w:val="both"/>
      </w:pPr>
      <w:r>
        <w:t>проведение    работ    по    реставрации     нефинансовых     активов,  за исключением работ, носящих характер реконструкции, модернизации, дооборудования;</w:t>
      </w:r>
    </w:p>
    <w:p w:rsidR="00364EFF" w:rsidRDefault="00CD2704">
      <w:pPr>
        <w:pStyle w:val="a3"/>
        <w:spacing w:line="232" w:lineRule="auto"/>
        <w:ind w:left="194" w:right="869" w:firstLine="694"/>
        <w:jc w:val="both"/>
      </w:pPr>
      <w:r>
        <w:t>восстановлениеэффективностифункционированияобъектовисистем,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КОСГУ223</w:t>
      </w:r>
    </w:p>
    <w:p w:rsidR="00364EFF" w:rsidRDefault="00CD2704">
      <w:pPr>
        <w:pStyle w:val="a3"/>
        <w:spacing w:line="316" w:lineRule="exact"/>
        <w:ind w:left="197"/>
        <w:jc w:val="both"/>
      </w:pPr>
      <w:r>
        <w:t>«Коммунальные услуги»</w:t>
      </w:r>
    </w:p>
    <w:p w:rsidR="00364EFF" w:rsidRDefault="00CD2704">
      <w:pPr>
        <w:pStyle w:val="a3"/>
        <w:spacing w:line="317" w:lineRule="exact"/>
        <w:ind w:left="893"/>
        <w:jc w:val="both"/>
      </w:pPr>
      <w:r>
        <w:t>другие аналогичные расходы.</w:t>
      </w:r>
    </w:p>
    <w:p w:rsidR="00364EFF" w:rsidRDefault="00364EFF">
      <w:pPr>
        <w:pStyle w:val="a3"/>
        <w:spacing w:before="10"/>
        <w:rPr>
          <w:sz w:val="24"/>
        </w:rPr>
      </w:pPr>
    </w:p>
    <w:p w:rsidR="00364EFF" w:rsidRDefault="00CD2704">
      <w:pPr>
        <w:pStyle w:val="a3"/>
        <w:spacing w:line="323" w:lineRule="exact"/>
        <w:ind w:left="880"/>
        <w:jc w:val="both"/>
        <w:rPr>
          <w:rFonts w:ascii="Cambria" w:hAnsi="Cambria"/>
        </w:rPr>
      </w:pPr>
      <w:r>
        <w:rPr>
          <w:rFonts w:ascii="Cambria" w:hAnsi="Cambria"/>
        </w:rPr>
        <w:t>Подстатья 226 «Прочие работы, услуги» детализирована элементами:</w:t>
      </w:r>
    </w:p>
    <w:p w:rsidR="00364EFF" w:rsidRDefault="00CD2704">
      <w:pPr>
        <w:pStyle w:val="a4"/>
        <w:numPr>
          <w:ilvl w:val="0"/>
          <w:numId w:val="9"/>
        </w:numPr>
        <w:tabs>
          <w:tab w:val="left" w:pos="1043"/>
        </w:tabs>
        <w:spacing w:line="235" w:lineRule="auto"/>
        <w:ind w:right="886" w:firstLine="678"/>
        <w:rPr>
          <w:rFonts w:ascii="Cambria" w:hAnsi="Cambria"/>
          <w:sz w:val="28"/>
        </w:rPr>
      </w:pPr>
      <w:r>
        <w:rPr>
          <w:rFonts w:ascii="Cambria" w:hAnsi="Cambria"/>
          <w:w w:val="90"/>
          <w:sz w:val="28"/>
        </w:rPr>
        <w:t xml:space="preserve">226.1 «Научно-исследовательские, опытно-конструкторские работы, </w:t>
      </w:r>
      <w:r>
        <w:rPr>
          <w:rFonts w:ascii="Cambria" w:hAnsi="Cambria"/>
          <w:sz w:val="28"/>
        </w:rPr>
        <w:t>услуги по типовомупроектированию»;</w:t>
      </w:r>
    </w:p>
    <w:p w:rsidR="00364EFF" w:rsidRDefault="00CD2704">
      <w:pPr>
        <w:pStyle w:val="a4"/>
        <w:numPr>
          <w:ilvl w:val="0"/>
          <w:numId w:val="9"/>
        </w:numPr>
        <w:tabs>
          <w:tab w:val="left" w:pos="1047"/>
        </w:tabs>
        <w:spacing w:line="228" w:lineRule="auto"/>
        <w:ind w:left="194" w:right="863" w:firstLine="691"/>
        <w:rPr>
          <w:rFonts w:ascii="Cambria" w:hAnsi="Cambria"/>
          <w:sz w:val="28"/>
        </w:rPr>
      </w:pPr>
      <w:r>
        <w:rPr>
          <w:rFonts w:ascii="Cambria" w:hAnsi="Cambria"/>
          <w:w w:val="95"/>
          <w:sz w:val="28"/>
        </w:rPr>
        <w:t xml:space="preserve">226.2 «Услуги по разработке схем территориального планирования, градостроительных и технических регламентов, градостроительному </w:t>
      </w:r>
      <w:r>
        <w:rPr>
          <w:rFonts w:ascii="Cambria" w:hAnsi="Cambria"/>
          <w:sz w:val="28"/>
        </w:rPr>
        <w:t>зонированию, планировкетерриторий»;</w:t>
      </w:r>
    </w:p>
    <w:p w:rsidR="00364EFF" w:rsidRDefault="00CD2704">
      <w:pPr>
        <w:pStyle w:val="a4"/>
        <w:numPr>
          <w:ilvl w:val="0"/>
          <w:numId w:val="9"/>
        </w:numPr>
        <w:tabs>
          <w:tab w:val="left" w:pos="1047"/>
        </w:tabs>
        <w:spacing w:line="312" w:lineRule="exact"/>
        <w:ind w:left="1046" w:hanging="156"/>
        <w:jc w:val="left"/>
        <w:rPr>
          <w:rFonts w:ascii="Cambria" w:hAnsi="Cambria"/>
          <w:sz w:val="28"/>
        </w:rPr>
      </w:pPr>
      <w:r>
        <w:rPr>
          <w:rFonts w:ascii="Cambria" w:hAnsi="Cambria"/>
          <w:sz w:val="28"/>
        </w:rPr>
        <w:t>226.3 «Проектные и изыскательныеработы»;</w:t>
      </w:r>
    </w:p>
    <w:p w:rsidR="00364EFF" w:rsidRDefault="00CD2704">
      <w:pPr>
        <w:pStyle w:val="a4"/>
        <w:numPr>
          <w:ilvl w:val="0"/>
          <w:numId w:val="9"/>
        </w:numPr>
        <w:tabs>
          <w:tab w:val="left" w:pos="1033"/>
        </w:tabs>
        <w:spacing w:line="310" w:lineRule="exact"/>
        <w:ind w:left="1032" w:hanging="142"/>
        <w:jc w:val="left"/>
        <w:rPr>
          <w:rFonts w:ascii="Cambria" w:hAnsi="Cambria"/>
          <w:sz w:val="28"/>
        </w:rPr>
      </w:pPr>
      <w:r>
        <w:rPr>
          <w:rFonts w:ascii="Cambria" w:hAnsi="Cambria"/>
          <w:sz w:val="28"/>
        </w:rPr>
        <w:t>226.5«Услугипоохране(втомчислевневедомственнойипожарной)»;</w:t>
      </w:r>
    </w:p>
    <w:p w:rsidR="00364EFF" w:rsidRDefault="00CD2704">
      <w:pPr>
        <w:pStyle w:val="a4"/>
        <w:numPr>
          <w:ilvl w:val="0"/>
          <w:numId w:val="9"/>
        </w:numPr>
        <w:tabs>
          <w:tab w:val="left" w:pos="1047"/>
        </w:tabs>
        <w:spacing w:line="310" w:lineRule="exact"/>
        <w:ind w:left="1046" w:hanging="156"/>
        <w:jc w:val="left"/>
        <w:rPr>
          <w:rFonts w:ascii="Cambria" w:hAnsi="Cambria"/>
          <w:sz w:val="28"/>
        </w:rPr>
      </w:pPr>
      <w:r>
        <w:rPr>
          <w:rFonts w:ascii="Cambria" w:hAnsi="Cambria"/>
          <w:sz w:val="28"/>
        </w:rPr>
        <w:t>226.7 «Услуги в области информационныхтехнологий»;</w:t>
      </w:r>
    </w:p>
    <w:p w:rsidR="00364EFF" w:rsidRDefault="00CD2704">
      <w:pPr>
        <w:pStyle w:val="a4"/>
        <w:numPr>
          <w:ilvl w:val="0"/>
          <w:numId w:val="9"/>
        </w:numPr>
        <w:tabs>
          <w:tab w:val="left" w:pos="1057"/>
        </w:tabs>
        <w:spacing w:line="308" w:lineRule="exact"/>
        <w:ind w:left="1056" w:hanging="162"/>
        <w:jc w:val="left"/>
        <w:rPr>
          <w:rFonts w:ascii="Cambria" w:hAnsi="Cambria"/>
          <w:sz w:val="28"/>
        </w:rPr>
      </w:pPr>
      <w:r>
        <w:rPr>
          <w:rFonts w:ascii="Cambria" w:hAnsi="Cambria"/>
          <w:sz w:val="28"/>
        </w:rPr>
        <w:t>226.8 «Типографские работы,услуги»;</w:t>
      </w:r>
    </w:p>
    <w:p w:rsidR="00364EFF" w:rsidRDefault="00CD2704">
      <w:pPr>
        <w:pStyle w:val="a4"/>
        <w:numPr>
          <w:ilvl w:val="0"/>
          <w:numId w:val="9"/>
        </w:numPr>
        <w:tabs>
          <w:tab w:val="left" w:pos="1057"/>
        </w:tabs>
        <w:spacing w:line="235" w:lineRule="auto"/>
        <w:ind w:left="205" w:right="867" w:firstLine="695"/>
        <w:jc w:val="left"/>
        <w:rPr>
          <w:rFonts w:ascii="Cambria" w:hAnsi="Cambria"/>
          <w:sz w:val="28"/>
        </w:rPr>
      </w:pPr>
      <w:r>
        <w:rPr>
          <w:rFonts w:ascii="Cambria" w:hAnsi="Cambria"/>
          <w:w w:val="90"/>
          <w:sz w:val="28"/>
        </w:rPr>
        <w:t xml:space="preserve">226.9 «Медицинские услуги и санитарно-эпидемиологические работы </w:t>
      </w:r>
      <w:r>
        <w:rPr>
          <w:rFonts w:ascii="Cambria" w:hAnsi="Cambria"/>
          <w:sz w:val="28"/>
        </w:rPr>
        <w:t>и услуги (не связанные с содержаниемимущества)»;</w:t>
      </w:r>
    </w:p>
    <w:p w:rsidR="00364EFF" w:rsidRDefault="00CD2704">
      <w:pPr>
        <w:pStyle w:val="a4"/>
        <w:numPr>
          <w:ilvl w:val="0"/>
          <w:numId w:val="9"/>
        </w:numPr>
        <w:tabs>
          <w:tab w:val="left" w:pos="1057"/>
        </w:tabs>
        <w:spacing w:line="314" w:lineRule="exact"/>
        <w:ind w:left="1056" w:hanging="157"/>
        <w:jc w:val="left"/>
        <w:rPr>
          <w:rFonts w:ascii="Cambria" w:hAnsi="Cambria"/>
          <w:sz w:val="28"/>
        </w:rPr>
      </w:pPr>
      <w:r>
        <w:rPr>
          <w:rFonts w:ascii="Cambria" w:hAnsi="Cambria"/>
          <w:sz w:val="28"/>
        </w:rPr>
        <w:t>226.10 «Иные работы иуслуги»;</w:t>
      </w:r>
    </w:p>
    <w:p w:rsidR="00364EFF" w:rsidRDefault="00364EFF">
      <w:pPr>
        <w:spacing w:line="314" w:lineRule="exact"/>
        <w:rPr>
          <w:rFonts w:ascii="Cambria" w:hAnsi="Cambria"/>
          <w:sz w:val="28"/>
        </w:rPr>
        <w:sectPr w:rsidR="00364EFF">
          <w:pgSz w:w="11900" w:h="16840"/>
          <w:pgMar w:top="1060" w:right="240" w:bottom="280" w:left="1460" w:header="888" w:footer="0" w:gutter="0"/>
          <w:cols w:space="720"/>
        </w:sectPr>
      </w:pPr>
    </w:p>
    <w:p w:rsidR="00364EFF" w:rsidRDefault="00364EFF">
      <w:pPr>
        <w:pStyle w:val="a3"/>
        <w:spacing w:before="3"/>
        <w:rPr>
          <w:rFonts w:ascii="Cambria"/>
          <w:sz w:val="9"/>
        </w:rPr>
      </w:pPr>
    </w:p>
    <w:p w:rsidR="00364EFF" w:rsidRDefault="00CD2704">
      <w:pPr>
        <w:pStyle w:val="a4"/>
        <w:numPr>
          <w:ilvl w:val="0"/>
          <w:numId w:val="8"/>
        </w:numPr>
        <w:tabs>
          <w:tab w:val="left" w:pos="1022"/>
        </w:tabs>
        <w:spacing w:before="90" w:line="317" w:lineRule="exact"/>
        <w:rPr>
          <w:sz w:val="28"/>
        </w:rPr>
      </w:pPr>
      <w:r>
        <w:rPr>
          <w:sz w:val="28"/>
        </w:rPr>
        <w:t>227 «Услуги пострахованию»;</w:t>
      </w:r>
    </w:p>
    <w:p w:rsidR="00364EFF" w:rsidRDefault="00CD2704">
      <w:pPr>
        <w:pStyle w:val="a4"/>
        <w:numPr>
          <w:ilvl w:val="0"/>
          <w:numId w:val="8"/>
        </w:numPr>
        <w:tabs>
          <w:tab w:val="left" w:pos="1027"/>
        </w:tabs>
        <w:spacing w:line="317" w:lineRule="exact"/>
        <w:ind w:left="1026" w:hanging="170"/>
        <w:rPr>
          <w:sz w:val="28"/>
        </w:rPr>
      </w:pPr>
      <w:r>
        <w:rPr>
          <w:sz w:val="28"/>
        </w:rPr>
        <w:t>228 «Услуги, работы для целей капитальныхвложений»</w:t>
      </w:r>
    </w:p>
    <w:p w:rsidR="00364EFF" w:rsidRDefault="00364EFF">
      <w:pPr>
        <w:pStyle w:val="a3"/>
        <w:spacing w:before="9"/>
        <w:rPr>
          <w:sz w:val="27"/>
        </w:rPr>
      </w:pPr>
    </w:p>
    <w:p w:rsidR="00364EFF" w:rsidRDefault="00CD2704">
      <w:pPr>
        <w:pStyle w:val="a4"/>
        <w:numPr>
          <w:ilvl w:val="1"/>
          <w:numId w:val="7"/>
        </w:numPr>
        <w:tabs>
          <w:tab w:val="left" w:pos="1476"/>
        </w:tabs>
        <w:spacing w:before="1" w:line="232" w:lineRule="auto"/>
        <w:ind w:right="1525" w:hanging="1764"/>
        <w:jc w:val="both"/>
        <w:rPr>
          <w:sz w:val="28"/>
        </w:rPr>
      </w:pPr>
      <w:r>
        <w:rPr>
          <w:w w:val="95"/>
          <w:sz w:val="28"/>
        </w:rPr>
        <w:t xml:space="preserve">Научно-исследовательские, опытно-конструкторские работы, </w:t>
      </w:r>
      <w:r>
        <w:rPr>
          <w:sz w:val="28"/>
        </w:rPr>
        <w:t>услуги по типовомупроектированию</w:t>
      </w:r>
    </w:p>
    <w:p w:rsidR="00364EFF" w:rsidRDefault="00CD2704">
      <w:pPr>
        <w:pStyle w:val="a3"/>
        <w:spacing w:line="235" w:lineRule="auto"/>
        <w:ind w:left="168" w:right="885" w:firstLine="695"/>
        <w:jc w:val="both"/>
      </w:pPr>
      <w:r>
        <w:t>На данный элемент относятся расходы на научно-исследовательские, опытно-конструкторские, опытно-технологические, геолого-разведочные работы, услуги по проведению инженерного и технического обследования конструкций, услуги по типовому проектированию.</w:t>
      </w:r>
    </w:p>
    <w:p w:rsidR="00364EFF" w:rsidRDefault="00364EFF">
      <w:pPr>
        <w:pStyle w:val="a3"/>
        <w:rPr>
          <w:sz w:val="27"/>
        </w:rPr>
      </w:pPr>
    </w:p>
    <w:p w:rsidR="00364EFF" w:rsidRDefault="00CD2704">
      <w:pPr>
        <w:pStyle w:val="a4"/>
        <w:numPr>
          <w:ilvl w:val="1"/>
          <w:numId w:val="7"/>
        </w:numPr>
        <w:tabs>
          <w:tab w:val="left" w:pos="1528"/>
        </w:tabs>
        <w:spacing w:line="232" w:lineRule="auto"/>
        <w:ind w:left="701" w:right="1411" w:firstLine="138"/>
        <w:jc w:val="both"/>
        <w:rPr>
          <w:sz w:val="28"/>
        </w:rPr>
      </w:pPr>
      <w:r>
        <w:rPr>
          <w:sz w:val="28"/>
        </w:rPr>
        <w:t xml:space="preserve">Услугипоразработкесхемтерриториальногопланирования, </w:t>
      </w:r>
      <w:r>
        <w:rPr>
          <w:w w:val="95"/>
          <w:sz w:val="28"/>
        </w:rPr>
        <w:t>градостроительных и технических регламентов,градостроительному</w:t>
      </w:r>
    </w:p>
    <w:p w:rsidR="00364EFF" w:rsidRDefault="00CD2704">
      <w:pPr>
        <w:pStyle w:val="a3"/>
        <w:spacing w:before="6" w:line="232" w:lineRule="auto"/>
        <w:ind w:left="868" w:right="3243" w:firstLine="1639"/>
        <w:jc w:val="both"/>
      </w:pPr>
      <w:r>
        <w:rPr>
          <w:w w:val="95"/>
        </w:rPr>
        <w:t>зонированию, планировке территорий</w:t>
      </w:r>
      <w:r>
        <w:t>На данный элемент относятся расходы на:</w:t>
      </w:r>
    </w:p>
    <w:p w:rsidR="00364EFF" w:rsidRDefault="00CD2704">
      <w:pPr>
        <w:pStyle w:val="a3"/>
        <w:spacing w:before="10" w:line="232" w:lineRule="auto"/>
        <w:ind w:left="171" w:right="879" w:firstLine="702"/>
        <w:jc w:val="both"/>
      </w:pPr>
      <w:r>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364EFF" w:rsidRDefault="00CD2704">
      <w:pPr>
        <w:pStyle w:val="a3"/>
        <w:spacing w:line="311" w:lineRule="exact"/>
        <w:ind w:left="871"/>
        <w:jc w:val="both"/>
      </w:pPr>
      <w:r>
        <w:t>межевание границ земельных участков;</w:t>
      </w:r>
    </w:p>
    <w:p w:rsidR="00364EFF" w:rsidRDefault="00CD2704">
      <w:pPr>
        <w:pStyle w:val="a3"/>
        <w:spacing w:line="313" w:lineRule="exact"/>
        <w:ind w:left="871"/>
        <w:jc w:val="both"/>
      </w:pPr>
      <w:r>
        <w:t>проведение архитектурно-археологических обмеров;</w:t>
      </w:r>
    </w:p>
    <w:p w:rsidR="00364EFF" w:rsidRDefault="00CD2704">
      <w:pPr>
        <w:pStyle w:val="a3"/>
        <w:spacing w:before="3" w:line="232" w:lineRule="auto"/>
        <w:ind w:left="180" w:right="910" w:firstLine="698"/>
        <w:jc w:val="both"/>
      </w:pPr>
      <w:r>
        <w:t>разработкугенеральныхпланов,совмещенныхспроектомпланировки территории;</w:t>
      </w:r>
    </w:p>
    <w:p w:rsidR="00364EFF" w:rsidRDefault="00CD2704">
      <w:pPr>
        <w:pStyle w:val="a3"/>
        <w:spacing w:line="235" w:lineRule="auto"/>
        <w:ind w:left="175" w:right="878" w:firstLine="695"/>
        <w:jc w:val="both"/>
      </w:pPr>
      <w:r>
        <w:t>проведениеработпоулучшениюземлеустройстваиземлепользования,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мониторингземель.</w:t>
      </w:r>
    </w:p>
    <w:p w:rsidR="00364EFF" w:rsidRDefault="00364EFF">
      <w:pPr>
        <w:pStyle w:val="a3"/>
        <w:rPr>
          <w:sz w:val="26"/>
        </w:rPr>
      </w:pPr>
    </w:p>
    <w:p w:rsidR="00364EFF" w:rsidRDefault="00CD2704">
      <w:pPr>
        <w:pStyle w:val="a4"/>
        <w:numPr>
          <w:ilvl w:val="1"/>
          <w:numId w:val="7"/>
        </w:numPr>
        <w:tabs>
          <w:tab w:val="left" w:pos="2926"/>
        </w:tabs>
        <w:ind w:left="2925" w:hanging="678"/>
        <w:jc w:val="both"/>
        <w:rPr>
          <w:sz w:val="28"/>
        </w:rPr>
      </w:pPr>
      <w:r>
        <w:rPr>
          <w:sz w:val="28"/>
        </w:rPr>
        <w:t>Проектные и изыскательскиеработы</w:t>
      </w:r>
    </w:p>
    <w:p w:rsidR="00364EFF" w:rsidRDefault="00CD2704">
      <w:pPr>
        <w:pStyle w:val="a3"/>
        <w:spacing w:before="5" w:line="235" w:lineRule="auto"/>
        <w:ind w:left="181" w:right="893" w:firstLine="692"/>
        <w:jc w:val="both"/>
      </w:pPr>
      <w:r>
        <w:t>На данный  элемент  относятся  расходы  на  проведение  проектных и изыскательских работ в целях разработки проектной и сметной документации для строительства, реконструкции и ремонта объектов нефинансовыхактивов.</w:t>
      </w:r>
    </w:p>
    <w:p w:rsidR="00364EFF" w:rsidRDefault="00364EFF">
      <w:pPr>
        <w:pStyle w:val="a3"/>
        <w:rPr>
          <w:sz w:val="30"/>
        </w:rPr>
      </w:pPr>
    </w:p>
    <w:p w:rsidR="00364EFF" w:rsidRDefault="00364EFF">
      <w:pPr>
        <w:pStyle w:val="a3"/>
        <w:rPr>
          <w:sz w:val="24"/>
        </w:rPr>
      </w:pPr>
    </w:p>
    <w:p w:rsidR="00364EFF" w:rsidRDefault="00CD2704">
      <w:pPr>
        <w:pStyle w:val="a3"/>
        <w:spacing w:line="232" w:lineRule="auto"/>
        <w:ind w:left="4026" w:right="2184" w:hanging="2516"/>
        <w:jc w:val="both"/>
      </w:pPr>
      <w:r>
        <w:t>226.5Услугипоохране(втомиислевневедомственной ипожарной)</w:t>
      </w:r>
    </w:p>
    <w:p w:rsidR="00364EFF" w:rsidRDefault="00CD2704">
      <w:pPr>
        <w:pStyle w:val="a3"/>
        <w:spacing w:line="235" w:lineRule="auto"/>
        <w:ind w:left="186" w:right="864" w:firstLine="695"/>
        <w:jc w:val="both"/>
      </w:pPr>
      <w: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 (ведомственная,вневедомственная, пожарная и другаяохрана).</w:t>
      </w:r>
    </w:p>
    <w:p w:rsidR="00364EFF" w:rsidRDefault="00364EFF">
      <w:pPr>
        <w:pStyle w:val="a3"/>
        <w:rPr>
          <w:sz w:val="30"/>
        </w:rPr>
      </w:pPr>
    </w:p>
    <w:p w:rsidR="00364EFF" w:rsidRDefault="00364EFF">
      <w:pPr>
        <w:pStyle w:val="a3"/>
        <w:spacing w:before="5"/>
        <w:rPr>
          <w:sz w:val="23"/>
        </w:rPr>
      </w:pPr>
    </w:p>
    <w:p w:rsidR="00364EFF" w:rsidRDefault="00CD2704">
      <w:pPr>
        <w:pStyle w:val="a4"/>
        <w:numPr>
          <w:ilvl w:val="1"/>
          <w:numId w:val="6"/>
        </w:numPr>
        <w:tabs>
          <w:tab w:val="left" w:pos="2317"/>
        </w:tabs>
        <w:spacing w:line="232" w:lineRule="auto"/>
        <w:ind w:right="2317" w:firstLine="740"/>
        <w:jc w:val="left"/>
        <w:rPr>
          <w:sz w:val="28"/>
        </w:rPr>
      </w:pPr>
      <w:r>
        <w:rPr>
          <w:sz w:val="28"/>
        </w:rPr>
        <w:t>Услугивобластиинформационныхтехнологий На данный элемент относятся расходына:</w:t>
      </w:r>
    </w:p>
    <w:p w:rsidR="00364EFF" w:rsidRDefault="00CD2704">
      <w:pPr>
        <w:pStyle w:val="a3"/>
        <w:ind w:left="199" w:right="893" w:firstLine="690"/>
        <w:jc w:val="both"/>
      </w:pPr>
      <w:r>
        <w:t>приобретение неисключительных (пользовательских), лицензионных прав на программное обеспечение;</w:t>
      </w:r>
    </w:p>
    <w:p w:rsidR="00364EFF" w:rsidRDefault="00364EFF">
      <w:pPr>
        <w:jc w:val="both"/>
        <w:sectPr w:rsidR="00364EFF">
          <w:pgSz w:w="11900" w:h="16840"/>
          <w:pgMar w:top="1100" w:right="240" w:bottom="280" w:left="1460" w:header="888" w:footer="0" w:gutter="0"/>
          <w:cols w:space="720"/>
        </w:sectPr>
      </w:pPr>
    </w:p>
    <w:p w:rsidR="00364EFF" w:rsidRDefault="00364EFF">
      <w:pPr>
        <w:pStyle w:val="a3"/>
        <w:spacing w:before="2"/>
        <w:rPr>
          <w:sz w:val="10"/>
        </w:rPr>
      </w:pPr>
    </w:p>
    <w:p w:rsidR="00364EFF" w:rsidRDefault="00CD2704">
      <w:pPr>
        <w:pStyle w:val="a3"/>
        <w:spacing w:before="98" w:line="232" w:lineRule="auto"/>
        <w:ind w:left="919" w:right="835" w:firstLine="3"/>
        <w:jc w:val="both"/>
      </w:pPr>
      <w:r>
        <w:t>приобретение и обновление справочно-информационных баз данных; обеспечение безопасности информации ирежимно-секретных</w:t>
      </w:r>
    </w:p>
    <w:p w:rsidR="00364EFF" w:rsidRDefault="00CD2704">
      <w:pPr>
        <w:pStyle w:val="a3"/>
        <w:spacing w:before="1" w:line="232" w:lineRule="auto"/>
        <w:ind w:left="223" w:right="849" w:hanging="5"/>
        <w:jc w:val="both"/>
      </w:pPr>
      <w:r>
        <w:t>мероприятий,услугипозащитеэлектронногодокументооборота(поддержке программного продукта) с использованием сертификационных средств криптографической защитыинформации;</w:t>
      </w:r>
    </w:p>
    <w:p w:rsidR="00364EFF" w:rsidRDefault="00CD2704">
      <w:pPr>
        <w:pStyle w:val="a3"/>
        <w:spacing w:before="3" w:line="235" w:lineRule="auto"/>
        <w:ind w:left="222" w:right="832" w:firstLine="700"/>
        <w:jc w:val="both"/>
      </w:pPr>
      <w:r>
        <w:t>периодическую проверку (в том числе аттестацию) объекта информатизации(APM)наПЭВМнасоответствиеспециальнымтребованиям и рекомендациям по защите информации, составляющей государственную тайну, от утечки по техническимканалам.</w:t>
      </w:r>
    </w:p>
    <w:p w:rsidR="00364EFF" w:rsidRDefault="00364EFF">
      <w:pPr>
        <w:pStyle w:val="a3"/>
        <w:spacing w:before="11"/>
        <w:rPr>
          <w:sz w:val="26"/>
        </w:rPr>
      </w:pPr>
    </w:p>
    <w:p w:rsidR="00364EFF" w:rsidRDefault="00CD2704">
      <w:pPr>
        <w:pStyle w:val="a4"/>
        <w:numPr>
          <w:ilvl w:val="1"/>
          <w:numId w:val="6"/>
        </w:numPr>
        <w:tabs>
          <w:tab w:val="left" w:pos="3381"/>
        </w:tabs>
        <w:spacing w:line="317" w:lineRule="exact"/>
        <w:ind w:left="3380" w:hanging="680"/>
        <w:jc w:val="left"/>
        <w:rPr>
          <w:sz w:val="28"/>
        </w:rPr>
      </w:pPr>
      <w:r>
        <w:rPr>
          <w:sz w:val="28"/>
        </w:rPr>
        <w:t>Типографские работы,услуги</w:t>
      </w:r>
    </w:p>
    <w:p w:rsidR="00364EFF" w:rsidRDefault="00CD2704">
      <w:pPr>
        <w:pStyle w:val="a3"/>
        <w:spacing w:before="6" w:line="230" w:lineRule="auto"/>
        <w:ind w:left="227" w:right="853" w:firstLine="692"/>
        <w:jc w:val="both"/>
      </w:pPr>
      <w:r>
        <w:t>На данный элемент относятся расходы на переплетные работы, ксерокопирование.</w:t>
      </w:r>
    </w:p>
    <w:p w:rsidR="00364EFF" w:rsidRDefault="00364EFF">
      <w:pPr>
        <w:pStyle w:val="a3"/>
        <w:spacing w:before="4"/>
      </w:pPr>
    </w:p>
    <w:p w:rsidR="00364EFF" w:rsidRDefault="00CD2704">
      <w:pPr>
        <w:pStyle w:val="a4"/>
        <w:numPr>
          <w:ilvl w:val="1"/>
          <w:numId w:val="6"/>
        </w:numPr>
        <w:tabs>
          <w:tab w:val="left" w:pos="1901"/>
        </w:tabs>
        <w:spacing w:line="232" w:lineRule="auto"/>
        <w:ind w:left="1369" w:right="1824" w:hanging="152"/>
        <w:jc w:val="both"/>
        <w:rPr>
          <w:sz w:val="28"/>
        </w:rPr>
      </w:pPr>
      <w:r>
        <w:rPr>
          <w:w w:val="95"/>
          <w:sz w:val="28"/>
        </w:rPr>
        <w:t xml:space="preserve">Медицинские услуги и санитарно-эпидемиологические </w:t>
      </w:r>
      <w:r>
        <w:rPr>
          <w:sz w:val="28"/>
        </w:rPr>
        <w:t>работыиуслуги(несвязанныессодержаниемимущества)</w:t>
      </w:r>
    </w:p>
    <w:p w:rsidR="00364EFF" w:rsidRDefault="00CD2704">
      <w:pPr>
        <w:pStyle w:val="a3"/>
        <w:spacing w:line="310" w:lineRule="exact"/>
        <w:ind w:left="919"/>
        <w:jc w:val="both"/>
      </w:pPr>
      <w:r>
        <w:t>На данный элемент относятся расходы по:</w:t>
      </w:r>
    </w:p>
    <w:p w:rsidR="00364EFF" w:rsidRDefault="00CD2704">
      <w:pPr>
        <w:pStyle w:val="a3"/>
        <w:spacing w:before="4" w:line="232" w:lineRule="auto"/>
        <w:ind w:left="225" w:right="833" w:firstLine="700"/>
        <w:jc w:val="both"/>
      </w:pPr>
      <w:r>
        <w:t>диспансеризации, медицинским осмотрам и освидетельствованию работников (в том числе по предрейсовым осмотрам водителей), состоящих в штате учреждения;</w:t>
      </w:r>
    </w:p>
    <w:p w:rsidR="00364EFF" w:rsidRDefault="00CD2704">
      <w:pPr>
        <w:pStyle w:val="a3"/>
        <w:spacing w:before="1" w:line="232" w:lineRule="auto"/>
        <w:ind w:left="227" w:right="857" w:firstLine="696"/>
        <w:jc w:val="both"/>
      </w:pPr>
      <w:r>
        <w:t>оплате медицинских услуг, не связанных с содержанием имущества, в том числе проведение медицинскиханализов;</w:t>
      </w:r>
    </w:p>
    <w:p w:rsidR="00364EFF" w:rsidRDefault="00CD2704">
      <w:pPr>
        <w:pStyle w:val="a3"/>
        <w:spacing w:line="237" w:lineRule="auto"/>
        <w:ind w:left="230" w:right="856" w:firstLine="697"/>
        <w:jc w:val="both"/>
      </w:pPr>
      <w:r>
        <w:rPr>
          <w:w w:val="95"/>
        </w:rPr>
        <w:t>платным услугам, оказываемым центрами государственного санитарно-</w:t>
      </w:r>
      <w:r>
        <w:t>эпидемиологического надзора.</w:t>
      </w:r>
    </w:p>
    <w:p w:rsidR="00364EFF" w:rsidRDefault="00364EFF">
      <w:pPr>
        <w:pStyle w:val="a3"/>
        <w:rPr>
          <w:sz w:val="27"/>
        </w:rPr>
      </w:pPr>
    </w:p>
    <w:p w:rsidR="00364EFF" w:rsidRDefault="00CD2704">
      <w:pPr>
        <w:pStyle w:val="a4"/>
        <w:numPr>
          <w:ilvl w:val="1"/>
          <w:numId w:val="6"/>
        </w:numPr>
        <w:tabs>
          <w:tab w:val="left" w:pos="3892"/>
        </w:tabs>
        <w:spacing w:line="232" w:lineRule="auto"/>
        <w:ind w:left="924" w:right="3680" w:firstLine="2150"/>
        <w:jc w:val="both"/>
        <w:rPr>
          <w:sz w:val="28"/>
        </w:rPr>
      </w:pPr>
      <w:r>
        <w:rPr>
          <w:sz w:val="28"/>
        </w:rPr>
        <w:t>Иные работы и</w:t>
      </w:r>
      <w:r>
        <w:rPr>
          <w:spacing w:val="-3"/>
          <w:sz w:val="28"/>
        </w:rPr>
        <w:t>услуги</w:t>
      </w:r>
      <w:r>
        <w:rPr>
          <w:sz w:val="28"/>
        </w:rPr>
        <w:t>На данный элемент относятся расходына:</w:t>
      </w:r>
    </w:p>
    <w:p w:rsidR="00364EFF" w:rsidRDefault="00CD2704">
      <w:pPr>
        <w:pStyle w:val="a3"/>
        <w:spacing w:before="5" w:line="232" w:lineRule="auto"/>
        <w:ind w:left="927" w:right="1417"/>
        <w:jc w:val="both"/>
      </w:pPr>
      <w:r>
        <w:t xml:space="preserve">приобретение (изготовление) бланков строгой отчетности; </w:t>
      </w:r>
      <w:r>
        <w:rPr>
          <w:w w:val="95"/>
        </w:rPr>
        <w:t>проведение государственной экспертизы проектной документации;</w:t>
      </w:r>
    </w:p>
    <w:p w:rsidR="00364EFF" w:rsidRDefault="00CD2704">
      <w:pPr>
        <w:pStyle w:val="a3"/>
        <w:spacing w:line="235" w:lineRule="auto"/>
        <w:ind w:left="230" w:right="840" w:firstLine="693"/>
        <w:jc w:val="both"/>
      </w:pPr>
      <w:r>
        <w:t>осуществление строительного контроля, включая  авторский надзор за строительством, реконструкцией и капитальным ремонтом объектов капитальногостроительства;</w:t>
      </w:r>
    </w:p>
    <w:p w:rsidR="00364EFF" w:rsidRDefault="00CD2704">
      <w:pPr>
        <w:pStyle w:val="a3"/>
        <w:spacing w:line="237" w:lineRule="auto"/>
        <w:ind w:left="237" w:right="856" w:firstLine="691"/>
        <w:jc w:val="both"/>
      </w:pPr>
      <w:r>
        <w:t>оплату  услуг  по  разработке  технических   условий  присоединения к сетям инженерно-технического обеспечения, увеличенияпотребляемой</w:t>
      </w:r>
    </w:p>
    <w:p w:rsidR="00364EFF" w:rsidRDefault="00CD2704">
      <w:pPr>
        <w:spacing w:before="80"/>
        <w:ind w:left="240"/>
        <w:rPr>
          <w:sz w:val="18"/>
        </w:rPr>
      </w:pPr>
      <w:r>
        <w:rPr>
          <w:w w:val="110"/>
          <w:sz w:val="18"/>
        </w:rPr>
        <w:t>МОЩНОGТИ;</w:t>
      </w:r>
    </w:p>
    <w:p w:rsidR="00364EFF" w:rsidRDefault="00CD2704">
      <w:pPr>
        <w:pStyle w:val="a3"/>
        <w:spacing w:before="8" w:line="235" w:lineRule="auto"/>
        <w:ind w:left="231" w:right="819" w:firstLine="697"/>
        <w:jc w:val="both"/>
      </w:pPr>
      <w:r>
        <w:t>оплату демонтажных работ  (снос строений,  перенос  коммуникаций итомуподобное),вслучаееслиданныеработынепредусмотреныдоговорами (государственными контрактами) на строительство, реконструкцию, техническое перевооружение, дооборудование, ремонтобъектов;</w:t>
      </w:r>
    </w:p>
    <w:p w:rsidR="00364EFF" w:rsidRDefault="00CD2704">
      <w:pPr>
        <w:pStyle w:val="a3"/>
        <w:spacing w:line="237" w:lineRule="auto"/>
        <w:ind w:left="937" w:right="1517"/>
        <w:jc w:val="both"/>
      </w:pPr>
      <w:r>
        <w:t>услугипопредоставлениювыписокизгосударственныхреестров; инкассаторскиеуслуги;</w:t>
      </w:r>
    </w:p>
    <w:p w:rsidR="00364EFF" w:rsidRDefault="00CD2704">
      <w:pPr>
        <w:pStyle w:val="a3"/>
        <w:tabs>
          <w:tab w:val="left" w:pos="2243"/>
          <w:tab w:val="left" w:pos="2701"/>
          <w:tab w:val="left" w:pos="4651"/>
          <w:tab w:val="left" w:pos="4998"/>
          <w:tab w:val="left" w:pos="6574"/>
          <w:tab w:val="left" w:pos="7763"/>
          <w:tab w:val="left" w:pos="8713"/>
        </w:tabs>
        <w:spacing w:line="232" w:lineRule="auto"/>
        <w:ind w:left="244" w:right="830" w:firstLine="692"/>
      </w:pPr>
      <w:r>
        <w:t>подписку</w:t>
      </w:r>
      <w:r>
        <w:tab/>
        <w:t>на</w:t>
      </w:r>
      <w:r>
        <w:tab/>
        <w:t>периодические</w:t>
      </w:r>
      <w:r>
        <w:tab/>
        <w:t>и</w:t>
      </w:r>
      <w:r>
        <w:tab/>
        <w:t>справочные</w:t>
      </w:r>
      <w:r>
        <w:tab/>
        <w:t>издания,</w:t>
      </w:r>
      <w:r>
        <w:tab/>
        <w:t>в том</w:t>
      </w:r>
      <w:r>
        <w:tab/>
      </w:r>
      <w:r>
        <w:rPr>
          <w:w w:val="95"/>
        </w:rPr>
        <w:t xml:space="preserve">числе </w:t>
      </w:r>
      <w:r>
        <w:t>для читальных залов библиотек, с учетом доставки подписныхизданий,</w:t>
      </w:r>
    </w:p>
    <w:p w:rsidR="00364EFF" w:rsidRDefault="00CD2704">
      <w:pPr>
        <w:pStyle w:val="a3"/>
        <w:spacing w:line="313" w:lineRule="exact"/>
        <w:ind w:left="242"/>
      </w:pPr>
      <w:r>
        <w:t>если она предусмотрена в договоре подписки;</w:t>
      </w:r>
    </w:p>
    <w:p w:rsidR="00364EFF" w:rsidRDefault="00CD2704">
      <w:pPr>
        <w:pStyle w:val="a3"/>
        <w:spacing w:line="315" w:lineRule="exact"/>
        <w:ind w:left="944"/>
      </w:pPr>
      <w:r>
        <w:t>размещение объявлений в средствах массовой информации;</w:t>
      </w:r>
    </w:p>
    <w:p w:rsidR="00364EFF" w:rsidRDefault="00364EFF">
      <w:pPr>
        <w:spacing w:line="315" w:lineRule="exact"/>
        <w:sectPr w:rsidR="00364EFF">
          <w:pgSz w:w="11900" w:h="16840"/>
          <w:pgMar w:top="1100" w:right="240" w:bottom="280" w:left="1460" w:header="888" w:footer="0" w:gutter="0"/>
          <w:cols w:space="720"/>
        </w:sectPr>
      </w:pPr>
    </w:p>
    <w:p w:rsidR="00364EFF" w:rsidRDefault="00364EFF">
      <w:pPr>
        <w:pStyle w:val="a3"/>
        <w:rPr>
          <w:sz w:val="10"/>
        </w:rPr>
      </w:pPr>
    </w:p>
    <w:p w:rsidR="00364EFF" w:rsidRDefault="00CD2704">
      <w:pPr>
        <w:pStyle w:val="a3"/>
        <w:spacing w:before="98" w:line="232" w:lineRule="auto"/>
        <w:ind w:left="834" w:right="5677"/>
        <w:jc w:val="both"/>
      </w:pPr>
      <w:r>
        <w:t>услугипокурьерскойдоставке; услуги порекламе;</w:t>
      </w:r>
    </w:p>
    <w:p w:rsidR="00364EFF" w:rsidRDefault="00CD2704">
      <w:pPr>
        <w:pStyle w:val="a3"/>
        <w:spacing w:before="2"/>
        <w:ind w:left="834"/>
        <w:jc w:val="both"/>
      </w:pPr>
      <w:r>
        <w:t>услуги по демеркуризации;</w:t>
      </w:r>
    </w:p>
    <w:p w:rsidR="00364EFF" w:rsidRDefault="00CD2704">
      <w:pPr>
        <w:pStyle w:val="a3"/>
        <w:spacing w:before="16" w:line="225" w:lineRule="auto"/>
        <w:ind w:left="143" w:right="942" w:firstLine="695"/>
        <w:jc w:val="both"/>
      </w:pPr>
      <w:r>
        <w:t>услуги   агентов   по    операциям    с    государственными   активами иобязательствами;</w:t>
      </w:r>
    </w:p>
    <w:p w:rsidR="00364EFF" w:rsidRDefault="00CD2704">
      <w:pPr>
        <w:pStyle w:val="a3"/>
        <w:spacing w:line="322" w:lineRule="exact"/>
        <w:ind w:left="835"/>
        <w:jc w:val="both"/>
      </w:pPr>
      <w:r>
        <w:t>оплату услуг по организации питания;</w:t>
      </w:r>
    </w:p>
    <w:p w:rsidR="00364EFF" w:rsidRDefault="00CD2704">
      <w:pPr>
        <w:pStyle w:val="a3"/>
        <w:spacing w:before="8" w:line="232" w:lineRule="auto"/>
        <w:ind w:left="135" w:right="922" w:firstLine="700"/>
        <w:jc w:val="both"/>
      </w:pPr>
      <w:r>
        <w:t>оплатудоговоровгражданско-правовогохарактеранаоказаниеуслугпо проживанию в жилых помещениях (найм жилого помещения) на период соревнований, учебной практики,  направления  работников (сотрудников) в служебныекомандировки;</w:t>
      </w:r>
    </w:p>
    <w:p w:rsidR="00364EFF" w:rsidRDefault="00CD2704">
      <w:pPr>
        <w:pStyle w:val="a3"/>
        <w:spacing w:before="6" w:line="232" w:lineRule="auto"/>
        <w:ind w:left="143" w:right="956" w:firstLine="691"/>
        <w:jc w:val="both"/>
      </w:pPr>
      <w:r>
        <w:t>оплату услуг по предоставлению мест для стоянки служебного транспорта, за исключением услуг по договору аренды мест стоянки;</w:t>
      </w:r>
    </w:p>
    <w:p w:rsidR="00364EFF" w:rsidRDefault="00CD2704">
      <w:pPr>
        <w:pStyle w:val="a3"/>
        <w:spacing w:before="5" w:line="232" w:lineRule="auto"/>
        <w:ind w:left="132" w:right="954" w:firstLine="702"/>
        <w:jc w:val="both"/>
      </w:pPr>
      <w:r>
        <w:t>оплату услуг по хранению имущества, обращенного в собственность публично-правовогообразования,бесхозяйногоимуществаивещественных доказательств;</w:t>
      </w:r>
    </w:p>
    <w:p w:rsidR="00364EFF" w:rsidRDefault="00CD2704">
      <w:pPr>
        <w:pStyle w:val="a3"/>
        <w:spacing w:line="320" w:lineRule="exact"/>
        <w:ind w:left="834"/>
        <w:jc w:val="both"/>
      </w:pPr>
      <w:r>
        <w:t>проведение инвентаризации и паспортизации зданий, сооружений,</w:t>
      </w:r>
    </w:p>
    <w:p w:rsidR="00364EFF" w:rsidRDefault="00CD2704">
      <w:pPr>
        <w:spacing w:before="79"/>
        <w:ind w:left="138"/>
        <w:rPr>
          <w:sz w:val="18"/>
        </w:rPr>
      </w:pPr>
      <w:r>
        <w:rPr>
          <w:sz w:val="18"/>
        </w:rPr>
        <w:t>Д]Э ГИХ ОСНОВНЫХ C]ЭeДCTB;</w:t>
      </w:r>
    </w:p>
    <w:p w:rsidR="00364EFF" w:rsidRDefault="00CD2704">
      <w:pPr>
        <w:pStyle w:val="a3"/>
        <w:spacing w:before="25" w:line="232" w:lineRule="auto"/>
        <w:ind w:left="140" w:right="952" w:firstLine="701"/>
        <w:jc w:val="both"/>
      </w:pPr>
      <w:r>
        <w:t>работыпопогрузке,разгрузке,укладке,складированиюнефинансовых активов;</w:t>
      </w:r>
    </w:p>
    <w:p w:rsidR="00364EFF" w:rsidRDefault="00CD2704">
      <w:pPr>
        <w:pStyle w:val="a3"/>
        <w:spacing w:line="315" w:lineRule="exact"/>
        <w:ind w:left="841"/>
        <w:jc w:val="both"/>
      </w:pPr>
      <w:r>
        <w:t>работы по распиловке, колке и укладке дров;</w:t>
      </w:r>
    </w:p>
    <w:p w:rsidR="00364EFF" w:rsidRDefault="00CD2704">
      <w:pPr>
        <w:pStyle w:val="a3"/>
        <w:spacing w:line="315" w:lineRule="exact"/>
        <w:ind w:left="834"/>
        <w:jc w:val="both"/>
      </w:pPr>
      <w:r>
        <w:t>услуги и работы по утилизации, захоронению отходов;</w:t>
      </w:r>
    </w:p>
    <w:p w:rsidR="00364EFF" w:rsidRDefault="00CD2704">
      <w:pPr>
        <w:pStyle w:val="a3"/>
        <w:spacing w:before="6" w:line="232" w:lineRule="auto"/>
        <w:ind w:left="134" w:right="938" w:firstLine="700"/>
        <w:jc w:val="both"/>
      </w:pPr>
      <w:r>
        <w:t>оплату услуг по резервированию (предоставлению) мест в линейно- кабельныхсооружениях(коллекторах)дляразмещенияобъектовимущества учреждений;</w:t>
      </w:r>
    </w:p>
    <w:p w:rsidR="00364EFF" w:rsidRDefault="00CD2704">
      <w:pPr>
        <w:pStyle w:val="a3"/>
        <w:spacing w:before="5" w:line="232" w:lineRule="auto"/>
        <w:ind w:left="139" w:right="934" w:firstLine="700"/>
        <w:jc w:val="both"/>
      </w:pPr>
      <w: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364EFF" w:rsidRDefault="00CD2704">
      <w:pPr>
        <w:pStyle w:val="a3"/>
        <w:spacing w:line="235" w:lineRule="auto"/>
        <w:ind w:left="141" w:right="928" w:firstLine="698"/>
        <w:jc w:val="both"/>
      </w:pPr>
      <w:r>
        <w:t>оплату   нотариальных   услуг   (внимание   нотариального    тарифа за совершение нотариальных действий),  за  исключением  случаев,  когда за совершение нотариальных действий предусмотрено внимание государственнойпошлины);</w:t>
      </w:r>
    </w:p>
    <w:p w:rsidR="00364EFF" w:rsidRDefault="00CD2704">
      <w:pPr>
        <w:pStyle w:val="a3"/>
        <w:spacing w:before="2" w:line="235" w:lineRule="auto"/>
        <w:ind w:left="143" w:right="927" w:firstLine="695"/>
        <w:jc w:val="both"/>
      </w:pPr>
      <w:r>
        <w:t xml:space="preserve">услуги и работы по организации  временных  выставок  по искусству исозданиюэкспозиций,втомчислехудожественно-оформительскиеработы, </w:t>
      </w:r>
      <w:r>
        <w:rPr>
          <w:w w:val="95"/>
        </w:rPr>
        <w:t xml:space="preserve">монтаж-демонтаж, изготовление этикетажа, упаковочные работы, погрузочно- </w:t>
      </w:r>
      <w:r>
        <w:t>разгрузочныеработы;</w:t>
      </w:r>
    </w:p>
    <w:p w:rsidR="00364EFF" w:rsidRDefault="00CD2704">
      <w:pPr>
        <w:pStyle w:val="a3"/>
        <w:spacing w:line="232" w:lineRule="auto"/>
        <w:ind w:left="143" w:right="907" w:firstLine="700"/>
        <w:jc w:val="both"/>
      </w:pPr>
      <w:r>
        <w:t xml:space="preserve">услуги и работы по организации и проведению разного рода мероприятий    путем    оформления    между     заказчиком     мероприятия </w:t>
      </w:r>
      <w:r>
        <w:rPr>
          <w:w w:val="95"/>
        </w:rPr>
        <w:t xml:space="preserve">и исполнителем договора на организацию мероприятия, предусматривающего </w:t>
      </w:r>
      <w:r>
        <w:t>осуществление исполнителем всех расходов, связанных с его реализацией (аренда помещений, транспортные и иныерасходы);</w:t>
      </w:r>
    </w:p>
    <w:p w:rsidR="00364EFF" w:rsidRDefault="00364EFF">
      <w:pPr>
        <w:spacing w:line="232" w:lineRule="auto"/>
        <w:jc w:val="both"/>
        <w:sectPr w:rsidR="00364EFF">
          <w:pgSz w:w="11900" w:h="16840"/>
          <w:pgMar w:top="1140" w:right="240" w:bottom="280" w:left="1460" w:header="888" w:footer="0" w:gutter="0"/>
          <w:cols w:space="720"/>
        </w:sectPr>
      </w:pPr>
    </w:p>
    <w:p w:rsidR="00364EFF" w:rsidRDefault="00364EFF">
      <w:pPr>
        <w:pStyle w:val="a3"/>
        <w:spacing w:before="2"/>
        <w:rPr>
          <w:sz w:val="11"/>
        </w:rPr>
      </w:pPr>
    </w:p>
    <w:p w:rsidR="00364EFF" w:rsidRDefault="00CD2704">
      <w:pPr>
        <w:spacing w:before="90" w:line="244" w:lineRule="auto"/>
        <w:ind w:left="152" w:right="928" w:firstLine="700"/>
        <w:jc w:val="both"/>
        <w:rPr>
          <w:sz w:val="27"/>
        </w:rPr>
      </w:pPr>
      <w:r>
        <w:rPr>
          <w:sz w:val="27"/>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w:t>
      </w:r>
      <w:r>
        <w:rPr>
          <w:b/>
          <w:sz w:val="27"/>
        </w:rPr>
        <w:t xml:space="preserve">взносы за </w:t>
      </w:r>
      <w:r>
        <w:rPr>
          <w:sz w:val="27"/>
        </w:rPr>
        <w:t>участие в указанныхмероприятиях);</w:t>
      </w:r>
    </w:p>
    <w:p w:rsidR="00364EFF" w:rsidRDefault="00CD2704">
      <w:pPr>
        <w:spacing w:before="2" w:line="242" w:lineRule="auto"/>
        <w:ind w:left="158" w:right="926" w:firstLine="700"/>
        <w:jc w:val="both"/>
        <w:rPr>
          <w:sz w:val="27"/>
        </w:rPr>
      </w:pPr>
      <w:r>
        <w:rPr>
          <w:sz w:val="27"/>
        </w:rPr>
        <w:t>услуги по обучению на курсах повышения квалификации,  подготовки  и переподготовкиспециалистов;</w:t>
      </w:r>
    </w:p>
    <w:p w:rsidR="00364EFF" w:rsidRDefault="00CD2704">
      <w:pPr>
        <w:spacing w:line="244" w:lineRule="auto"/>
        <w:ind w:left="853" w:right="2920"/>
        <w:jc w:val="both"/>
        <w:rPr>
          <w:sz w:val="27"/>
        </w:rPr>
      </w:pPr>
      <w:r>
        <w:rPr>
          <w:sz w:val="27"/>
        </w:rPr>
        <w:t>услуги, оказываемые в рамках договора комиссии; плату за пользование платной автомобильной дорогой;</w:t>
      </w:r>
    </w:p>
    <w:p w:rsidR="00364EFF" w:rsidRDefault="00CD2704">
      <w:pPr>
        <w:spacing w:line="242" w:lineRule="auto"/>
        <w:ind w:left="160" w:right="923" w:firstLine="692"/>
        <w:jc w:val="both"/>
        <w:rPr>
          <w:sz w:val="27"/>
        </w:rPr>
      </w:pPr>
      <w:r>
        <w:rPr>
          <w:sz w:val="27"/>
        </w:rPr>
        <w:t>услуги по изготовлению объектов нефинансовых активов из материала заказчика;</w:t>
      </w:r>
    </w:p>
    <w:p w:rsidR="00364EFF" w:rsidRDefault="00CD2704">
      <w:pPr>
        <w:spacing w:line="242" w:lineRule="auto"/>
        <w:ind w:left="159" w:right="906" w:firstLine="696"/>
        <w:jc w:val="both"/>
        <w:rPr>
          <w:sz w:val="27"/>
        </w:rPr>
      </w:pPr>
      <w:r>
        <w:rPr>
          <w:sz w:val="27"/>
        </w:rPr>
        <w:t>работы по присоединению к сетям инженерно-технического обеспечения, по увеличению потребляемой мощности;</w:t>
      </w:r>
    </w:p>
    <w:p w:rsidR="00364EFF" w:rsidRDefault="00CD2704">
      <w:pPr>
        <w:spacing w:line="244" w:lineRule="auto"/>
        <w:ind w:left="854" w:right="3698"/>
        <w:rPr>
          <w:sz w:val="27"/>
        </w:rPr>
      </w:pPr>
      <w:r>
        <w:rPr>
          <w:sz w:val="27"/>
        </w:rPr>
        <w:t>оплату юридических и адвокатских услуг; оплату иных медицинских услуг;</w:t>
      </w:r>
    </w:p>
    <w:p w:rsidR="00364EFF" w:rsidRDefault="00CD2704">
      <w:pPr>
        <w:ind w:left="858"/>
        <w:rPr>
          <w:sz w:val="27"/>
        </w:rPr>
      </w:pPr>
      <w:r>
        <w:rPr>
          <w:sz w:val="27"/>
        </w:rPr>
        <w:t>представительские расходы, прием и обслуживание делегаций</w:t>
      </w:r>
    </w:p>
    <w:p w:rsidR="00364EFF" w:rsidRDefault="00CD2704">
      <w:pPr>
        <w:spacing w:line="242" w:lineRule="auto"/>
        <w:ind w:left="160" w:right="930" w:firstLine="693"/>
        <w:rPr>
          <w:sz w:val="27"/>
        </w:rPr>
      </w:pPr>
      <w:r>
        <w:rPr>
          <w:sz w:val="27"/>
        </w:rPr>
        <w:t>На данный элемент относятся расходы по приему и обслуживанию делегаций (представительские расходы);</w:t>
      </w:r>
    </w:p>
    <w:p w:rsidR="00364EFF" w:rsidRDefault="00CD2704">
      <w:pPr>
        <w:spacing w:line="242" w:lineRule="auto"/>
        <w:ind w:left="864" w:right="2403" w:hanging="5"/>
        <w:rPr>
          <w:sz w:val="27"/>
        </w:rPr>
      </w:pPr>
      <w:r>
        <w:rPr>
          <w:sz w:val="27"/>
        </w:rPr>
        <w:t>Выплата денежных компенсаций, надбавок, иных выплат На данный элемент относятся расходы на:</w:t>
      </w:r>
    </w:p>
    <w:p w:rsidR="00364EFF" w:rsidRDefault="00CD2704">
      <w:pPr>
        <w:spacing w:line="242" w:lineRule="auto"/>
        <w:ind w:left="163" w:right="909" w:firstLine="694"/>
        <w:jc w:val="both"/>
        <w:rPr>
          <w:sz w:val="27"/>
        </w:rPr>
      </w:pPr>
      <w:r>
        <w:rPr>
          <w:sz w:val="27"/>
        </w:rPr>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364EFF" w:rsidRDefault="00CD2704">
      <w:pPr>
        <w:spacing w:before="3" w:line="244" w:lineRule="auto"/>
        <w:ind w:left="862" w:right="2624" w:hanging="3"/>
        <w:jc w:val="both"/>
        <w:rPr>
          <w:sz w:val="27"/>
        </w:rPr>
      </w:pPr>
      <w:r>
        <w:rPr>
          <w:sz w:val="27"/>
        </w:rPr>
        <w:t>оплату труда учащихся школ в трудовых отрядах; выплату суточных, а также денежных средств на питание</w:t>
      </w:r>
    </w:p>
    <w:p w:rsidR="00364EFF" w:rsidRDefault="00CD2704">
      <w:pPr>
        <w:spacing w:line="242" w:lineRule="auto"/>
        <w:ind w:left="167" w:right="902" w:firstLine="690"/>
        <w:jc w:val="both"/>
        <w:rPr>
          <w:sz w:val="27"/>
        </w:rPr>
      </w:pPr>
      <w:r>
        <w:rPr>
          <w:sz w:val="27"/>
        </w:rPr>
        <w:t>(при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p>
    <w:p w:rsidR="00364EFF" w:rsidRDefault="00CD2704">
      <w:pPr>
        <w:spacing w:line="244" w:lineRule="auto"/>
        <w:ind w:left="167" w:right="903" w:firstLine="700"/>
        <w:jc w:val="both"/>
        <w:rPr>
          <w:sz w:val="27"/>
        </w:rPr>
      </w:pPr>
      <w:r>
        <w:rPr>
          <w:sz w:val="27"/>
        </w:rPr>
        <w:t>на различные рода мероприятия (соревнования, олимпиады, учебную практику и иные мероприятия).</w:t>
      </w:r>
    </w:p>
    <w:p w:rsidR="00364EFF" w:rsidRDefault="00CD2704">
      <w:pPr>
        <w:spacing w:line="307" w:lineRule="exact"/>
        <w:ind w:left="865"/>
        <w:jc w:val="both"/>
        <w:rPr>
          <w:sz w:val="27"/>
        </w:rPr>
      </w:pPr>
      <w:r>
        <w:rPr>
          <w:sz w:val="27"/>
        </w:rPr>
        <w:t xml:space="preserve">другие аналогичные расходы, не отнесенные на элементы 226.1 </w:t>
      </w:r>
      <w:r>
        <w:rPr>
          <w:w w:val="90"/>
          <w:sz w:val="27"/>
        </w:rPr>
        <w:t xml:space="preserve">— </w:t>
      </w:r>
      <w:r>
        <w:rPr>
          <w:sz w:val="27"/>
        </w:rPr>
        <w:t>226.9.</w:t>
      </w:r>
    </w:p>
    <w:p w:rsidR="00364EFF" w:rsidRDefault="00364EFF">
      <w:pPr>
        <w:pStyle w:val="a3"/>
        <w:spacing w:before="9"/>
        <w:rPr>
          <w:sz w:val="26"/>
        </w:rPr>
      </w:pPr>
    </w:p>
    <w:p w:rsidR="00364EFF" w:rsidRDefault="00CD2704">
      <w:pPr>
        <w:spacing w:line="309" w:lineRule="exact"/>
        <w:ind w:left="867"/>
        <w:rPr>
          <w:sz w:val="27"/>
        </w:rPr>
      </w:pPr>
      <w:r>
        <w:rPr>
          <w:sz w:val="27"/>
        </w:rPr>
        <w:t>227. Услуги по страхованию</w:t>
      </w:r>
    </w:p>
    <w:p w:rsidR="00364EFF" w:rsidRDefault="00CD2704">
      <w:pPr>
        <w:spacing w:line="244" w:lineRule="auto"/>
        <w:ind w:left="173" w:right="930" w:firstLine="694"/>
        <w:rPr>
          <w:sz w:val="27"/>
        </w:rPr>
      </w:pPr>
      <w:r>
        <w:rPr>
          <w:sz w:val="27"/>
        </w:rPr>
        <w:t>На данный элемент относятся расходы на страхование имущества, гражданской ответственности и здоровья.</w:t>
      </w:r>
    </w:p>
    <w:p w:rsidR="00364EFF" w:rsidRDefault="00364EFF">
      <w:pPr>
        <w:pStyle w:val="a3"/>
        <w:spacing w:before="2"/>
        <w:rPr>
          <w:sz w:val="27"/>
        </w:rPr>
      </w:pPr>
    </w:p>
    <w:p w:rsidR="00364EFF" w:rsidRDefault="00CD2704">
      <w:pPr>
        <w:spacing w:before="1" w:line="244" w:lineRule="auto"/>
        <w:ind w:left="168" w:firstLine="699"/>
        <w:rPr>
          <w:sz w:val="27"/>
        </w:rPr>
      </w:pPr>
      <w:r>
        <w:rPr>
          <w:sz w:val="27"/>
        </w:rPr>
        <w:t>Подстатья 251 «Перечисления другим бюджетам бюджетной системы Российской Федерации» детализированаэлементами:</w:t>
      </w:r>
    </w:p>
    <w:p w:rsidR="00364EFF" w:rsidRDefault="00CD2704">
      <w:pPr>
        <w:spacing w:line="244" w:lineRule="auto"/>
        <w:ind w:left="177" w:firstLine="695"/>
        <w:rPr>
          <w:sz w:val="27"/>
        </w:rPr>
      </w:pPr>
      <w:r>
        <w:rPr>
          <w:sz w:val="27"/>
        </w:rPr>
        <w:t>251.1 «Перечисления другим бюджетам бюджетной системы Российской Федерации (для исключения внутренних оборотов)»;</w:t>
      </w:r>
    </w:p>
    <w:p w:rsidR="00364EFF" w:rsidRDefault="00CD2704">
      <w:pPr>
        <w:spacing w:line="244" w:lineRule="auto"/>
        <w:ind w:left="177" w:firstLine="699"/>
        <w:rPr>
          <w:sz w:val="27"/>
        </w:rPr>
      </w:pPr>
      <w:r>
        <w:rPr>
          <w:sz w:val="27"/>
        </w:rPr>
        <w:t>251.3 «Перечисления другим бюджетам бюджетной системы Российской Федерации (не исключаемые из внутренних оборотов)».</w:t>
      </w:r>
    </w:p>
    <w:p w:rsidR="00364EFF" w:rsidRDefault="00364EFF">
      <w:pPr>
        <w:pStyle w:val="a3"/>
        <w:spacing w:before="1"/>
        <w:rPr>
          <w:sz w:val="25"/>
        </w:rPr>
      </w:pPr>
    </w:p>
    <w:p w:rsidR="00364EFF" w:rsidRDefault="00CD2704">
      <w:pPr>
        <w:spacing w:line="242" w:lineRule="auto"/>
        <w:ind w:left="1032" w:right="930" w:firstLine="222"/>
        <w:rPr>
          <w:sz w:val="27"/>
        </w:rPr>
      </w:pPr>
      <w:r>
        <w:rPr>
          <w:sz w:val="27"/>
        </w:rPr>
        <w:t>251.1 Перечисления другим бюджетам бюджетной системы Российской Федерации (для исключения внутренних оборотов)</w:t>
      </w:r>
    </w:p>
    <w:p w:rsidR="00364EFF" w:rsidRDefault="00364EFF">
      <w:pPr>
        <w:spacing w:line="242" w:lineRule="auto"/>
        <w:rPr>
          <w:sz w:val="27"/>
        </w:rPr>
        <w:sectPr w:rsidR="00364EFF">
          <w:pgSz w:w="11900" w:h="16840"/>
          <w:pgMar w:top="1120" w:right="240" w:bottom="280" w:left="1460" w:header="888" w:footer="0" w:gutter="0"/>
          <w:cols w:space="720"/>
        </w:sectPr>
      </w:pPr>
    </w:p>
    <w:p w:rsidR="00364EFF" w:rsidRDefault="00364EFF">
      <w:pPr>
        <w:pStyle w:val="a3"/>
        <w:spacing w:before="2"/>
        <w:rPr>
          <w:sz w:val="10"/>
        </w:rPr>
      </w:pPr>
    </w:p>
    <w:p w:rsidR="00364EFF" w:rsidRDefault="00CD2704">
      <w:pPr>
        <w:pStyle w:val="a3"/>
        <w:spacing w:before="98" w:line="232" w:lineRule="auto"/>
        <w:ind w:left="192" w:right="861" w:firstLine="695"/>
        <w:jc w:val="both"/>
      </w:pPr>
      <w:r>
        <w:t>На данный элемент относятся расходы на предоставление межбюджетных трансфертов бюджетам муниципальных образований Республики Башкортостан.</w:t>
      </w:r>
    </w:p>
    <w:p w:rsidR="00364EFF" w:rsidRDefault="00364EFF">
      <w:pPr>
        <w:pStyle w:val="a3"/>
        <w:spacing w:before="1"/>
      </w:pPr>
    </w:p>
    <w:p w:rsidR="00364EFF" w:rsidRDefault="00CD2704">
      <w:pPr>
        <w:pStyle w:val="a3"/>
        <w:spacing w:line="232" w:lineRule="auto"/>
        <w:ind w:left="859" w:right="1543" w:firstLine="413"/>
        <w:jc w:val="both"/>
      </w:pPr>
      <w:r>
        <w:t>251.3 Перечисления другим бюджетам бюджетной системы РоссийскойФедерации(неисключаемыеизвнутреннихоборотов)</w:t>
      </w:r>
    </w:p>
    <w:p w:rsidR="00364EFF" w:rsidRDefault="00CD2704">
      <w:pPr>
        <w:pStyle w:val="a3"/>
        <w:spacing w:before="1" w:line="232" w:lineRule="auto"/>
        <w:ind w:left="195" w:right="865" w:firstLine="692"/>
        <w:jc w:val="both"/>
      </w:pPr>
      <w:r>
        <w:t>На данный элемент относятся расходы на предоставление межбюджетных  трансфертов  другим   бюджетам   бюджетной   системы, не участвующие в консолидации.</w:t>
      </w:r>
    </w:p>
    <w:p w:rsidR="00364EFF" w:rsidRDefault="00CD2704">
      <w:pPr>
        <w:pStyle w:val="a3"/>
        <w:spacing w:line="315" w:lineRule="exact"/>
        <w:ind w:left="895"/>
      </w:pPr>
      <w:r>
        <w:t>260 Социальное обеспечение.</w:t>
      </w:r>
    </w:p>
    <w:p w:rsidR="00364EFF" w:rsidRDefault="00CD2704">
      <w:pPr>
        <w:pStyle w:val="a3"/>
        <w:spacing w:line="313" w:lineRule="exact"/>
        <w:ind w:left="890"/>
      </w:pPr>
      <w:r>
        <w:t>270 Расходы по операциям с активами.</w:t>
      </w:r>
    </w:p>
    <w:p w:rsidR="00364EFF" w:rsidRDefault="00CD2704">
      <w:pPr>
        <w:pStyle w:val="a4"/>
        <w:numPr>
          <w:ilvl w:val="0"/>
          <w:numId w:val="5"/>
        </w:numPr>
        <w:tabs>
          <w:tab w:val="left" w:pos="1374"/>
        </w:tabs>
        <w:spacing w:line="313" w:lineRule="exact"/>
        <w:ind w:hanging="479"/>
        <w:rPr>
          <w:sz w:val="28"/>
        </w:rPr>
      </w:pPr>
      <w:r>
        <w:rPr>
          <w:sz w:val="28"/>
        </w:rPr>
        <w:t>«Прочие расходы» детализированаэлементами:</w:t>
      </w:r>
    </w:p>
    <w:p w:rsidR="00364EFF" w:rsidRDefault="00CD2704">
      <w:pPr>
        <w:pStyle w:val="a4"/>
        <w:numPr>
          <w:ilvl w:val="0"/>
          <w:numId w:val="5"/>
        </w:numPr>
        <w:tabs>
          <w:tab w:val="left" w:pos="1402"/>
        </w:tabs>
        <w:ind w:left="199" w:right="860" w:firstLine="695"/>
        <w:rPr>
          <w:sz w:val="28"/>
        </w:rPr>
      </w:pPr>
      <w:r>
        <w:rPr>
          <w:sz w:val="28"/>
        </w:rPr>
        <w:t>«Уплатаналогов(включаемьтвсоставрасходов),государственных пошлинисборов,разногородаплатежейвбюджетывсехуровней»;</w:t>
      </w:r>
    </w:p>
    <w:p w:rsidR="00364EFF" w:rsidRDefault="00CD2704">
      <w:pPr>
        <w:pStyle w:val="a3"/>
        <w:spacing w:line="317" w:lineRule="exact"/>
        <w:ind w:left="1163"/>
      </w:pPr>
      <w:r>
        <w:t>«Возмещение убытков и вреда, судебных издержек»;</w:t>
      </w:r>
    </w:p>
    <w:p w:rsidR="00364EFF" w:rsidRDefault="00CD2704">
      <w:pPr>
        <w:pStyle w:val="a3"/>
        <w:spacing w:line="232" w:lineRule="auto"/>
        <w:ind w:left="890" w:right="2097"/>
      </w:pPr>
      <w:r>
        <w:t>296«Иныевыплатытекущегохарактерафизическимлицам»; 297 «Иные выплаты текущего характераорганизациям»</w:t>
      </w:r>
    </w:p>
    <w:p w:rsidR="00364EFF" w:rsidRDefault="00CD2704">
      <w:pPr>
        <w:pStyle w:val="a3"/>
        <w:spacing w:line="232" w:lineRule="auto"/>
        <w:ind w:left="895" w:right="1761" w:hanging="5"/>
      </w:pPr>
      <w:r>
        <w:t>296«Выплатаденежныхкомпенсаций,надбавок,иныхвыплат»; 296 «Иные расходы, относящиеся кпрочим».</w:t>
      </w:r>
    </w:p>
    <w:p w:rsidR="00364EFF" w:rsidRDefault="00364EFF">
      <w:pPr>
        <w:pStyle w:val="a3"/>
        <w:spacing w:before="2"/>
        <w:rPr>
          <w:sz w:val="27"/>
        </w:rPr>
      </w:pPr>
    </w:p>
    <w:p w:rsidR="00364EFF" w:rsidRDefault="00CD2704">
      <w:pPr>
        <w:pStyle w:val="a3"/>
        <w:spacing w:line="232" w:lineRule="auto"/>
        <w:ind w:left="1326" w:right="2008" w:firstLine="2"/>
        <w:jc w:val="center"/>
      </w:pPr>
      <w:r>
        <w:t>291 Уплата налогов (включаемых в состав расходов), государственныхпошлинисборов,разногородаплатежей в бюджеты всехуровней</w:t>
      </w:r>
    </w:p>
    <w:p w:rsidR="00364EFF" w:rsidRDefault="00CD2704">
      <w:pPr>
        <w:pStyle w:val="a3"/>
        <w:spacing w:before="13" w:line="230" w:lineRule="auto"/>
        <w:ind w:left="195" w:right="856" w:firstLine="700"/>
        <w:jc w:val="both"/>
      </w:pPr>
      <w:r>
        <w:rPr>
          <w:w w:val="95"/>
        </w:rPr>
        <w:t xml:space="preserve">291 «Уплата налогов (включаемых в состав расходов), государственных пошлинисборов,разногородаплатежейвбюджетьlвсехуровней»детализирован </w:t>
      </w:r>
      <w:r>
        <w:t>элементами:</w:t>
      </w:r>
    </w:p>
    <w:p w:rsidR="00364EFF" w:rsidRDefault="00CD2704">
      <w:pPr>
        <w:pStyle w:val="a4"/>
        <w:numPr>
          <w:ilvl w:val="0"/>
          <w:numId w:val="4"/>
        </w:numPr>
        <w:tabs>
          <w:tab w:val="left" w:pos="1378"/>
        </w:tabs>
        <w:spacing w:line="237" w:lineRule="auto"/>
        <w:ind w:right="1755" w:firstLine="0"/>
        <w:jc w:val="both"/>
        <w:rPr>
          <w:sz w:val="28"/>
        </w:rPr>
      </w:pPr>
      <w:r>
        <w:rPr>
          <w:sz w:val="28"/>
        </w:rPr>
        <w:t>«Уплатаналогов,входящихвгpyппyналоганаимущество»; 291 «Уплата иныхналогов»;</w:t>
      </w:r>
    </w:p>
    <w:p w:rsidR="00364EFF" w:rsidRDefault="00CD2704">
      <w:pPr>
        <w:pStyle w:val="a4"/>
        <w:numPr>
          <w:ilvl w:val="0"/>
          <w:numId w:val="4"/>
        </w:numPr>
        <w:tabs>
          <w:tab w:val="left" w:pos="1486"/>
          <w:tab w:val="left" w:pos="3909"/>
        </w:tabs>
        <w:spacing w:before="1" w:line="232" w:lineRule="auto"/>
        <w:ind w:left="199" w:right="871" w:firstLine="695"/>
        <w:rPr>
          <w:sz w:val="28"/>
        </w:rPr>
      </w:pPr>
      <w:r>
        <w:rPr>
          <w:sz w:val="28"/>
        </w:rPr>
        <w:t>«Уплата  штрафов,</w:t>
      </w:r>
      <w:r>
        <w:rPr>
          <w:sz w:val="28"/>
        </w:rPr>
        <w:tab/>
        <w:t>пеней за несвоевременную  уплату  налогов и сборов, экономическиесанкции».</w:t>
      </w:r>
    </w:p>
    <w:p w:rsidR="00364EFF" w:rsidRDefault="00CD2704">
      <w:pPr>
        <w:pStyle w:val="a4"/>
        <w:numPr>
          <w:ilvl w:val="0"/>
          <w:numId w:val="4"/>
        </w:numPr>
        <w:tabs>
          <w:tab w:val="left" w:pos="1393"/>
        </w:tabs>
        <w:spacing w:before="1" w:line="232" w:lineRule="auto"/>
        <w:ind w:left="200" w:right="885" w:firstLine="695"/>
        <w:rPr>
          <w:sz w:val="28"/>
        </w:rPr>
      </w:pPr>
      <w:r>
        <w:rPr>
          <w:sz w:val="28"/>
        </w:rPr>
        <w:t>Штрафызанарушение законодательстваозакупкахинарушениях условийконтракта</w:t>
      </w:r>
    </w:p>
    <w:p w:rsidR="00364EFF" w:rsidRDefault="00CD2704">
      <w:pPr>
        <w:pStyle w:val="a3"/>
        <w:spacing w:line="315" w:lineRule="exact"/>
        <w:ind w:left="895"/>
      </w:pPr>
      <w:r>
        <w:t>295 Другие экономические санкции</w:t>
      </w:r>
    </w:p>
    <w:p w:rsidR="00364EFF" w:rsidRDefault="00364EFF">
      <w:pPr>
        <w:pStyle w:val="a3"/>
        <w:spacing w:before="5"/>
        <w:rPr>
          <w:sz w:val="27"/>
        </w:rPr>
      </w:pPr>
    </w:p>
    <w:p w:rsidR="00364EFF" w:rsidRDefault="00CD2704">
      <w:pPr>
        <w:pStyle w:val="a3"/>
        <w:spacing w:line="232" w:lineRule="auto"/>
        <w:ind w:left="3531" w:right="3094" w:hanging="1102"/>
      </w:pPr>
      <w:r>
        <w:t>291Уплатаналогов,входящихвгруппу налога наимущество</w:t>
      </w:r>
    </w:p>
    <w:p w:rsidR="00364EFF" w:rsidRDefault="00CD2704">
      <w:pPr>
        <w:pStyle w:val="a3"/>
        <w:tabs>
          <w:tab w:val="left" w:pos="1532"/>
          <w:tab w:val="left" w:pos="2722"/>
          <w:tab w:val="left" w:pos="3971"/>
          <w:tab w:val="left" w:pos="5452"/>
          <w:tab w:val="left" w:pos="6733"/>
          <w:tab w:val="left" w:pos="7311"/>
          <w:tab w:val="left" w:pos="8427"/>
        </w:tabs>
        <w:spacing w:before="1" w:line="232" w:lineRule="auto"/>
        <w:ind w:left="204" w:right="871" w:firstLine="692"/>
      </w:pPr>
      <w:r>
        <w:t>На</w:t>
      </w:r>
      <w:r>
        <w:tab/>
        <w:t>данный</w:t>
      </w:r>
      <w:r>
        <w:tab/>
        <w:t>элемент</w:t>
      </w:r>
      <w:r>
        <w:tab/>
        <w:t>относятся</w:t>
      </w:r>
      <w:r>
        <w:tab/>
        <w:t>расходы</w:t>
      </w:r>
      <w:r>
        <w:tab/>
        <w:t>на</w:t>
      </w:r>
      <w:r>
        <w:tab/>
        <w:t>уплату</w:t>
      </w:r>
      <w:r>
        <w:tab/>
      </w:r>
      <w:r>
        <w:rPr>
          <w:spacing w:val="-3"/>
          <w:w w:val="95"/>
        </w:rPr>
        <w:t xml:space="preserve">налогов </w:t>
      </w:r>
      <w:r>
        <w:t>наимущество:</w:t>
      </w:r>
    </w:p>
    <w:p w:rsidR="00364EFF" w:rsidRDefault="00CD2704">
      <w:pPr>
        <w:pStyle w:val="a3"/>
        <w:spacing w:before="5" w:line="232" w:lineRule="auto"/>
        <w:ind w:left="899" w:right="6670"/>
      </w:pPr>
      <w:r>
        <w:t xml:space="preserve">налога на имущество; </w:t>
      </w:r>
      <w:r>
        <w:rPr>
          <w:w w:val="95"/>
        </w:rPr>
        <w:t>транспортного налога;</w:t>
      </w:r>
    </w:p>
    <w:p w:rsidR="00364EFF" w:rsidRDefault="00CD2704">
      <w:pPr>
        <w:pStyle w:val="a3"/>
        <w:spacing w:line="315" w:lineRule="exact"/>
        <w:ind w:left="897"/>
      </w:pPr>
      <w:r>
        <w:t>земельного налога, в том числе в период строительства объекта.</w:t>
      </w:r>
    </w:p>
    <w:p w:rsidR="00364EFF" w:rsidRDefault="00364EFF">
      <w:pPr>
        <w:pStyle w:val="a3"/>
        <w:rPr>
          <w:sz w:val="26"/>
        </w:rPr>
      </w:pPr>
    </w:p>
    <w:p w:rsidR="00364EFF" w:rsidRDefault="00CD2704">
      <w:pPr>
        <w:pStyle w:val="a3"/>
        <w:spacing w:line="317" w:lineRule="exact"/>
        <w:ind w:left="92" w:right="753"/>
        <w:jc w:val="center"/>
      </w:pPr>
      <w:r>
        <w:t>291 Уплата иных налогов</w:t>
      </w:r>
    </w:p>
    <w:p w:rsidR="00364EFF" w:rsidRDefault="00CD2704">
      <w:pPr>
        <w:pStyle w:val="a3"/>
        <w:spacing w:line="317" w:lineRule="exact"/>
        <w:ind w:left="33" w:right="753"/>
        <w:jc w:val="center"/>
      </w:pPr>
      <w:r>
        <w:t>На данный элемент относятся расходы на уплату других налогов:</w:t>
      </w:r>
    </w:p>
    <w:p w:rsidR="00364EFF" w:rsidRDefault="00364EFF">
      <w:pPr>
        <w:spacing w:line="317" w:lineRule="exact"/>
        <w:jc w:val="center"/>
        <w:sectPr w:rsidR="00364EFF">
          <w:pgSz w:w="11900" w:h="16840"/>
          <w:pgMar w:top="1080" w:right="240" w:bottom="280" w:left="1460" w:header="888" w:footer="0" w:gutter="0"/>
          <w:cols w:space="720"/>
        </w:sectPr>
      </w:pPr>
    </w:p>
    <w:p w:rsidR="00364EFF" w:rsidRDefault="00364EFF">
      <w:pPr>
        <w:pStyle w:val="a3"/>
        <w:spacing w:before="5"/>
        <w:rPr>
          <w:sz w:val="10"/>
        </w:rPr>
      </w:pPr>
    </w:p>
    <w:p w:rsidR="00364EFF" w:rsidRDefault="00CD2704">
      <w:pPr>
        <w:pStyle w:val="a3"/>
        <w:tabs>
          <w:tab w:val="left" w:pos="4013"/>
        </w:tabs>
        <w:spacing w:before="100" w:line="230" w:lineRule="auto"/>
        <w:ind w:left="196" w:right="930" w:firstLine="694"/>
      </w:pPr>
      <w:r>
        <w:t>налога надобавленную</w:t>
      </w:r>
      <w:r>
        <w:tab/>
        <w:t>стоимость и налога на прибыль (в части обязательств государственных казенныхучреждений);</w:t>
      </w:r>
    </w:p>
    <w:p w:rsidR="00364EFF" w:rsidRDefault="00CD2704">
      <w:pPr>
        <w:pStyle w:val="a3"/>
        <w:spacing w:line="316" w:lineRule="exact"/>
        <w:ind w:left="895"/>
      </w:pPr>
      <w:r>
        <w:t>платы за загрязнение окружающейсреды;</w:t>
      </w:r>
    </w:p>
    <w:p w:rsidR="00364EFF" w:rsidRDefault="00CD2704">
      <w:pPr>
        <w:pStyle w:val="a3"/>
        <w:spacing w:before="8" w:line="230" w:lineRule="auto"/>
        <w:ind w:left="196" w:right="856" w:firstLine="700"/>
      </w:pPr>
      <w:r>
        <w:t>государственныхпошлинисбороввустановленныхзаконодательством случаях.</w:t>
      </w:r>
    </w:p>
    <w:p w:rsidR="00364EFF" w:rsidRDefault="00364EFF">
      <w:pPr>
        <w:pStyle w:val="a3"/>
        <w:spacing w:before="2"/>
        <w:rPr>
          <w:sz w:val="27"/>
        </w:rPr>
      </w:pPr>
    </w:p>
    <w:p w:rsidR="00364EFF" w:rsidRDefault="00CD2704">
      <w:pPr>
        <w:pStyle w:val="a3"/>
        <w:spacing w:line="232" w:lineRule="auto"/>
        <w:ind w:left="2299" w:right="2170" w:hanging="808"/>
        <w:jc w:val="both"/>
      </w:pPr>
      <w:r>
        <w:t>292Уплаташтрафов,пенейзанесвоевременнуюуплату налогов и сборов, экономическиесанкции</w:t>
      </w:r>
    </w:p>
    <w:p w:rsidR="00364EFF" w:rsidRDefault="00CD2704">
      <w:pPr>
        <w:pStyle w:val="a3"/>
        <w:spacing w:before="15" w:line="232" w:lineRule="auto"/>
        <w:ind w:left="193" w:right="863" w:firstLine="693"/>
        <w:jc w:val="both"/>
      </w:pPr>
      <w:r>
        <w:t>На данный элемент относятся  расходы  на  уплату  штрафов,  пеней за    несвоевременную    уплату    налогов    и    сборов,    оплата    санкций за несвоевременную оплату поставки товаров, работ, услуг, других экономических санкций, за исключением штрафов за несвоевременное погашение бюджетных  кредитов;  погашение  задолженности  по налогам, в том числеорганизацией-правопреемником.</w:t>
      </w:r>
    </w:p>
    <w:p w:rsidR="00364EFF" w:rsidRDefault="00CD2704">
      <w:pPr>
        <w:pStyle w:val="a3"/>
        <w:spacing w:before="23" w:line="620" w:lineRule="atLeast"/>
        <w:ind w:left="1301" w:right="1971" w:firstLine="485"/>
        <w:jc w:val="both"/>
      </w:pPr>
      <w:r>
        <w:t>294Штрафныесанкцииподолговымобязательствам. 296Иныевыплатытекущегохарактерафизическимлицам.</w:t>
      </w:r>
    </w:p>
    <w:p w:rsidR="00364EFF" w:rsidRDefault="00CD2704">
      <w:pPr>
        <w:pStyle w:val="a3"/>
        <w:spacing w:line="316" w:lineRule="exact"/>
        <w:ind w:left="887"/>
        <w:jc w:val="both"/>
      </w:pPr>
      <w:r>
        <w:t>На данный элемент относятся расходына:</w:t>
      </w:r>
    </w:p>
    <w:p w:rsidR="00364EFF" w:rsidRDefault="00CD2704">
      <w:pPr>
        <w:pStyle w:val="a3"/>
        <w:spacing w:before="8" w:line="230" w:lineRule="auto"/>
        <w:ind w:left="196" w:right="886" w:firstLine="694"/>
        <w:jc w:val="both"/>
      </w:pPr>
      <w:r>
        <w:t>ежемесячную компенсацию вреда, причиненного повреждением здоровьястороннемугражданинуврезультатеДТП,висполнениесудебного акта;</w:t>
      </w:r>
    </w:p>
    <w:p w:rsidR="00364EFF" w:rsidRDefault="00CD2704">
      <w:pPr>
        <w:pStyle w:val="a3"/>
        <w:spacing w:before="5" w:line="235" w:lineRule="auto"/>
        <w:ind w:left="194" w:right="872" w:firstLine="700"/>
        <w:jc w:val="both"/>
      </w:pPr>
      <w:r>
        <w:t>возмещениевреда,причиненногогражданинуилиюридическомулицу в результате незаконных действий (бездействия) органов местного самоуправления, либо должностных лиц этихорганов;</w:t>
      </w:r>
    </w:p>
    <w:p w:rsidR="00364EFF" w:rsidRDefault="00CD2704">
      <w:pPr>
        <w:pStyle w:val="a3"/>
        <w:spacing w:line="235" w:lineRule="auto"/>
        <w:ind w:left="894" w:right="1536"/>
      </w:pPr>
      <w:r>
        <w:t>возмещение морального вреда по решению судебных органов; возмещениеистцамсудебныхиздержекнаоснованиивступивших в законную силу судебныхактов.</w:t>
      </w:r>
    </w:p>
    <w:p w:rsidR="00364EFF" w:rsidRDefault="00364EFF">
      <w:pPr>
        <w:pStyle w:val="a3"/>
        <w:spacing w:before="6"/>
        <w:rPr>
          <w:sz w:val="26"/>
        </w:rPr>
      </w:pPr>
    </w:p>
    <w:p w:rsidR="00364EFF" w:rsidRDefault="00CD2704">
      <w:pPr>
        <w:pStyle w:val="a3"/>
        <w:ind w:left="1446"/>
      </w:pPr>
      <w:r>
        <w:t>297 Иные выплаты текущего характера организациям</w:t>
      </w:r>
    </w:p>
    <w:p w:rsidR="00364EFF" w:rsidRDefault="00364EFF">
      <w:pPr>
        <w:pStyle w:val="a3"/>
        <w:spacing w:before="7"/>
        <w:rPr>
          <w:sz w:val="26"/>
        </w:rPr>
      </w:pPr>
    </w:p>
    <w:p w:rsidR="00364EFF" w:rsidRDefault="00CD2704">
      <w:pPr>
        <w:pStyle w:val="a3"/>
        <w:spacing w:line="232" w:lineRule="auto"/>
        <w:ind w:left="199" w:right="875" w:firstLine="695"/>
        <w:jc w:val="both"/>
      </w:pPr>
      <w:r>
        <w:t>компенсацию    стоимости    сносимых     (переносимых)     строений инасаждений,принадлежащихорганизациями(или)физическимлицам;</w:t>
      </w:r>
    </w:p>
    <w:p w:rsidR="00364EFF" w:rsidRDefault="00CD2704">
      <w:pPr>
        <w:pStyle w:val="a3"/>
        <w:spacing w:before="6" w:line="232" w:lineRule="auto"/>
        <w:ind w:left="197" w:right="852" w:firstLine="701"/>
        <w:jc w:val="both"/>
      </w:pPr>
      <w:r>
        <w:t>возмещение собственникам земельных участков, землепользователям, землевладельцамиарендаторамземельныхучастковубытков,причиненных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качестваземель;</w:t>
      </w:r>
    </w:p>
    <w:p w:rsidR="00364EFF" w:rsidRDefault="00CD2704">
      <w:pPr>
        <w:pStyle w:val="a3"/>
        <w:spacing w:before="6" w:line="232" w:lineRule="auto"/>
        <w:ind w:left="204" w:right="860" w:firstLine="765"/>
        <w:jc w:val="both"/>
      </w:pPr>
      <w:r>
        <w:t>приобретение (изготовление) подарочной и сувенирной продукции, не предназначенной для дальнейшей перепродажи: поздравительные открыткиивкладышикним,сувенирнаяпродукция,приветственныеадреса, почетные грамоты, благодарственные письма, дипломы и удостоверения лауреатов конкурсов для награждения и тому подобное,цветы;</w:t>
      </w:r>
    </w:p>
    <w:p w:rsidR="00364EFF" w:rsidRDefault="00CD2704">
      <w:pPr>
        <w:pStyle w:val="a3"/>
        <w:ind w:left="208" w:right="877" w:firstLine="700"/>
        <w:jc w:val="both"/>
      </w:pPr>
      <w:r>
        <w:t>на оказание услуг по опубликованию соболезнования и поздравления в газете;</w:t>
      </w:r>
    </w:p>
    <w:p w:rsidR="00364EFF" w:rsidRDefault="00364EFF">
      <w:pPr>
        <w:jc w:val="both"/>
        <w:sectPr w:rsidR="00364EFF">
          <w:pgSz w:w="11900" w:h="16840"/>
          <w:pgMar w:top="1100" w:right="240" w:bottom="280" w:left="1460" w:header="888" w:footer="0" w:gutter="0"/>
          <w:cols w:space="720"/>
        </w:sectPr>
      </w:pPr>
    </w:p>
    <w:p w:rsidR="00364EFF" w:rsidRDefault="00364EFF">
      <w:pPr>
        <w:pStyle w:val="a3"/>
        <w:spacing w:before="2"/>
        <w:rPr>
          <w:sz w:val="10"/>
        </w:rPr>
      </w:pPr>
    </w:p>
    <w:p w:rsidR="00364EFF" w:rsidRDefault="00CD2704">
      <w:pPr>
        <w:pStyle w:val="a3"/>
        <w:spacing w:before="98" w:line="232" w:lineRule="auto"/>
        <w:ind w:left="890" w:right="869"/>
      </w:pPr>
      <w:r>
        <w:t>Статья298«Иныевыплатыкапитальногохарактерафизическимлицам» Статья 299 «Иные выплаты капитального характераорганизациям</w:t>
      </w:r>
    </w:p>
    <w:p w:rsidR="00364EFF" w:rsidRDefault="00364EFF">
      <w:pPr>
        <w:pStyle w:val="a3"/>
        <w:rPr>
          <w:sz w:val="30"/>
        </w:rPr>
      </w:pPr>
    </w:p>
    <w:p w:rsidR="00364EFF" w:rsidRDefault="00364EFF">
      <w:pPr>
        <w:pStyle w:val="a3"/>
        <w:rPr>
          <w:sz w:val="25"/>
        </w:rPr>
      </w:pPr>
    </w:p>
    <w:p w:rsidR="00364EFF" w:rsidRDefault="00CD2704">
      <w:pPr>
        <w:pStyle w:val="a4"/>
        <w:numPr>
          <w:ilvl w:val="0"/>
          <w:numId w:val="1"/>
        </w:numPr>
        <w:tabs>
          <w:tab w:val="left" w:pos="2466"/>
        </w:tabs>
        <w:spacing w:line="317" w:lineRule="exact"/>
        <w:ind w:hanging="480"/>
        <w:jc w:val="left"/>
        <w:rPr>
          <w:sz w:val="28"/>
        </w:rPr>
      </w:pPr>
      <w:r>
        <w:rPr>
          <w:sz w:val="28"/>
        </w:rPr>
        <w:t>«Поступление нефинансовыхактивов»</w:t>
      </w:r>
    </w:p>
    <w:p w:rsidR="00364EFF" w:rsidRDefault="00CD2704">
      <w:pPr>
        <w:pStyle w:val="a4"/>
        <w:numPr>
          <w:ilvl w:val="0"/>
          <w:numId w:val="3"/>
        </w:numPr>
        <w:tabs>
          <w:tab w:val="left" w:pos="1049"/>
          <w:tab w:val="left" w:pos="1690"/>
          <w:tab w:val="left" w:pos="3434"/>
          <w:tab w:val="left" w:pos="4886"/>
          <w:tab w:val="left" w:pos="6244"/>
          <w:tab w:val="left" w:pos="7415"/>
        </w:tabs>
        <w:spacing w:before="6" w:line="230" w:lineRule="auto"/>
        <w:ind w:right="851" w:firstLine="690"/>
        <w:jc w:val="left"/>
        <w:rPr>
          <w:sz w:val="28"/>
        </w:rPr>
      </w:pPr>
      <w:r>
        <w:rPr>
          <w:sz w:val="28"/>
        </w:rPr>
        <w:t>311</w:t>
      </w:r>
      <w:r>
        <w:rPr>
          <w:sz w:val="28"/>
        </w:rPr>
        <w:tab/>
        <w:t>«Увеличение</w:t>
      </w:r>
      <w:r>
        <w:rPr>
          <w:sz w:val="28"/>
        </w:rPr>
        <w:tab/>
        <w:t>стоимости</w:t>
      </w:r>
      <w:r>
        <w:rPr>
          <w:sz w:val="28"/>
        </w:rPr>
        <w:tab/>
        <w:t>основных</w:t>
      </w:r>
      <w:r>
        <w:rPr>
          <w:sz w:val="28"/>
        </w:rPr>
        <w:tab/>
        <w:t>средств,</w:t>
      </w:r>
      <w:r>
        <w:rPr>
          <w:sz w:val="28"/>
        </w:rPr>
        <w:tab/>
      </w:r>
      <w:r>
        <w:rPr>
          <w:spacing w:val="-1"/>
          <w:w w:val="95"/>
          <w:sz w:val="28"/>
        </w:rPr>
        <w:t xml:space="preserve">осуществляемое </w:t>
      </w:r>
      <w:r>
        <w:rPr>
          <w:sz w:val="28"/>
        </w:rPr>
        <w:t>в рамках бюджетныхинвестиций»;</w:t>
      </w:r>
    </w:p>
    <w:p w:rsidR="00364EFF" w:rsidRDefault="00CD2704">
      <w:pPr>
        <w:pStyle w:val="a4"/>
        <w:numPr>
          <w:ilvl w:val="0"/>
          <w:numId w:val="3"/>
        </w:numPr>
        <w:tabs>
          <w:tab w:val="left" w:pos="1049"/>
        </w:tabs>
        <w:spacing w:line="237" w:lineRule="auto"/>
        <w:ind w:left="200" w:right="877" w:firstLine="688"/>
        <w:jc w:val="left"/>
        <w:rPr>
          <w:sz w:val="28"/>
        </w:rPr>
      </w:pPr>
      <w:r>
        <w:rPr>
          <w:sz w:val="28"/>
        </w:rPr>
        <w:t>312 «Иные расходы, связанные с увеличением стоимости основных средств».</w:t>
      </w:r>
    </w:p>
    <w:p w:rsidR="00364EFF" w:rsidRDefault="00364EFF">
      <w:pPr>
        <w:pStyle w:val="a3"/>
        <w:spacing w:before="4"/>
        <w:rPr>
          <w:sz w:val="27"/>
        </w:rPr>
      </w:pPr>
    </w:p>
    <w:p w:rsidR="00364EFF" w:rsidRDefault="00CD2704">
      <w:pPr>
        <w:pStyle w:val="a4"/>
        <w:numPr>
          <w:ilvl w:val="0"/>
          <w:numId w:val="1"/>
        </w:numPr>
        <w:tabs>
          <w:tab w:val="left" w:pos="2545"/>
        </w:tabs>
        <w:spacing w:line="232" w:lineRule="auto"/>
        <w:ind w:left="1829" w:right="2511" w:firstLine="236"/>
        <w:jc w:val="both"/>
        <w:rPr>
          <w:sz w:val="28"/>
        </w:rPr>
      </w:pPr>
      <w:r>
        <w:rPr>
          <w:sz w:val="28"/>
        </w:rPr>
        <w:t>Увеличение стоимости основных средств, осуществляемоеврамкахбюджетныхинвестиций</w:t>
      </w:r>
    </w:p>
    <w:p w:rsidR="00364EFF" w:rsidRDefault="00CD2704">
      <w:pPr>
        <w:pStyle w:val="a3"/>
        <w:tabs>
          <w:tab w:val="left" w:pos="2061"/>
          <w:tab w:val="left" w:pos="4188"/>
          <w:tab w:val="left" w:pos="6069"/>
          <w:tab w:val="left" w:pos="8459"/>
        </w:tabs>
        <w:spacing w:before="3" w:line="235" w:lineRule="auto"/>
        <w:ind w:left="194" w:right="851" w:firstLine="702"/>
        <w:jc w:val="both"/>
      </w:pPr>
      <w:r>
        <w:rPr>
          <w:w w:val="95"/>
        </w:rPr>
        <w:t xml:space="preserve">На данный элемент относятся расходы получателей бюджегньт  средств, </w:t>
      </w:r>
      <w:r>
        <w:t xml:space="preserve">а также муниципальньт, бюджетньт и автономных учреждений по оплате муниципальньтконтракгов, договоров на строительство, приобретение (изготовление) объектов, относящихся к основным средствам, а также на </w:t>
      </w:r>
      <w:r>
        <w:rPr>
          <w:w w:val="95"/>
        </w:rPr>
        <w:t xml:space="preserve">реконструкцию, техническое перевооружение, расіюірение, модернизацию и </w:t>
      </w:r>
      <w:r>
        <w:t xml:space="preserve">дооборудование основных средств, находящихся в муниципальной </w:t>
      </w:r>
      <w:r>
        <w:rPr>
          <w:w w:val="95"/>
        </w:rPr>
        <w:t xml:space="preserve">собственности,полученныхварендуилибезвозмездноепользование,независимо </w:t>
      </w:r>
      <w:r>
        <w:t>отстоимостиисосрокомполезногоиспользования более12месяцеввцелях оказания муниципальньт услуг, в том числе: зданий, сооружений, жилых и нежилых</w:t>
      </w:r>
      <w:r>
        <w:tab/>
      </w:r>
      <w:r>
        <w:rPr>
          <w:w w:val="95"/>
        </w:rPr>
        <w:t>помещений</w:t>
      </w:r>
      <w:r>
        <w:rPr>
          <w:w w:val="95"/>
        </w:rPr>
        <w:tab/>
      </w:r>
      <w:r>
        <w:t>(включая</w:t>
      </w:r>
      <w:r>
        <w:tab/>
      </w:r>
      <w:r>
        <w:rPr>
          <w:w w:val="95"/>
        </w:rPr>
        <w:t>приобретение</w:t>
      </w:r>
      <w:r>
        <w:rPr>
          <w:w w:val="95"/>
        </w:rPr>
        <w:tab/>
      </w:r>
      <w:r>
        <w:rPr>
          <w:w w:val="90"/>
        </w:rPr>
        <w:t xml:space="preserve">квартир </w:t>
      </w:r>
      <w:r>
        <w:t>в многоквартирном доме), оборудования, машин (включая транспортные средства).</w:t>
      </w:r>
    </w:p>
    <w:p w:rsidR="00364EFF" w:rsidRDefault="00CD2704">
      <w:pPr>
        <w:pStyle w:val="a3"/>
        <w:spacing w:line="232" w:lineRule="auto"/>
        <w:ind w:left="200" w:right="874" w:firstLine="695"/>
        <w:jc w:val="both"/>
      </w:pPr>
      <w:r>
        <w:t>При этом расходы, включенные в сводный сметный pacueт стоимости строительства, сформированный в соответствии с нормативными актами, регламентирующими порядок его составления, согласно установленным требованиям, подлежат отнесению на статьи и подстатьи классификации операций сектора государственного управления.</w:t>
      </w:r>
    </w:p>
    <w:p w:rsidR="00364EFF" w:rsidRDefault="00364EFF">
      <w:pPr>
        <w:pStyle w:val="a3"/>
        <w:spacing w:before="9"/>
        <w:rPr>
          <w:sz w:val="26"/>
        </w:rPr>
      </w:pPr>
    </w:p>
    <w:p w:rsidR="00364EFF" w:rsidRDefault="00CD2704">
      <w:pPr>
        <w:pStyle w:val="a4"/>
        <w:numPr>
          <w:ilvl w:val="0"/>
          <w:numId w:val="1"/>
        </w:numPr>
        <w:tabs>
          <w:tab w:val="left" w:pos="1965"/>
        </w:tabs>
        <w:spacing w:line="230" w:lineRule="auto"/>
        <w:ind w:left="3728" w:right="2162" w:hanging="2242"/>
        <w:jc w:val="left"/>
        <w:rPr>
          <w:sz w:val="28"/>
        </w:rPr>
      </w:pPr>
      <w:r>
        <w:rPr>
          <w:sz w:val="28"/>
        </w:rPr>
        <w:t>Иныерасходы,связанныесувеличениемстоимости основныхсредств</w:t>
      </w:r>
    </w:p>
    <w:p w:rsidR="00364EFF" w:rsidRDefault="00CD2704">
      <w:pPr>
        <w:pStyle w:val="a3"/>
        <w:ind w:left="208" w:right="879" w:firstLine="692"/>
        <w:jc w:val="both"/>
      </w:pPr>
      <w:r>
        <w:t>На данный элемент относятся расходы по статье 310, за исключением вышеперечисленных.</w:t>
      </w:r>
    </w:p>
    <w:p w:rsidR="00364EFF" w:rsidRDefault="00364EFF">
      <w:pPr>
        <w:pStyle w:val="a3"/>
        <w:spacing w:before="8"/>
        <w:rPr>
          <w:sz w:val="25"/>
        </w:rPr>
      </w:pPr>
    </w:p>
    <w:p w:rsidR="00364EFF" w:rsidRDefault="00CD2704">
      <w:pPr>
        <w:pStyle w:val="a3"/>
        <w:tabs>
          <w:tab w:val="left" w:pos="4330"/>
          <w:tab w:val="left" w:pos="6112"/>
          <w:tab w:val="left" w:pos="8327"/>
        </w:tabs>
        <w:ind w:left="207" w:right="870" w:firstLine="697"/>
      </w:pPr>
      <w:r>
        <w:t>Статья340«Увеличение</w:t>
      </w:r>
      <w:r>
        <w:tab/>
        <w:t>стоимости</w:t>
      </w:r>
      <w:r>
        <w:tab/>
        <w:t>материальных</w:t>
      </w:r>
      <w:r>
        <w:tab/>
      </w:r>
      <w:r>
        <w:rPr>
          <w:spacing w:val="-3"/>
          <w:w w:val="95"/>
        </w:rPr>
        <w:t xml:space="preserve">запасов» </w:t>
      </w:r>
      <w:r>
        <w:t>детализированаэлементами:</w:t>
      </w:r>
    </w:p>
    <w:p w:rsidR="00364EFF" w:rsidRDefault="00CD2704">
      <w:pPr>
        <w:pStyle w:val="a4"/>
        <w:numPr>
          <w:ilvl w:val="0"/>
          <w:numId w:val="3"/>
        </w:numPr>
        <w:tabs>
          <w:tab w:val="left" w:pos="1063"/>
        </w:tabs>
        <w:spacing w:line="310" w:lineRule="exact"/>
        <w:ind w:left="1062" w:hanging="160"/>
        <w:jc w:val="left"/>
        <w:rPr>
          <w:sz w:val="28"/>
        </w:rPr>
      </w:pPr>
      <w:r>
        <w:rPr>
          <w:sz w:val="28"/>
        </w:rPr>
        <w:t>341 «Медикаменты и перевязочныесредства»;</w:t>
      </w:r>
    </w:p>
    <w:p w:rsidR="00364EFF" w:rsidRDefault="00CD2704">
      <w:pPr>
        <w:pStyle w:val="a4"/>
        <w:numPr>
          <w:ilvl w:val="0"/>
          <w:numId w:val="3"/>
        </w:numPr>
        <w:tabs>
          <w:tab w:val="left" w:pos="1068"/>
        </w:tabs>
        <w:spacing w:line="313" w:lineRule="exact"/>
        <w:ind w:left="1067" w:hanging="165"/>
        <w:jc w:val="left"/>
        <w:rPr>
          <w:sz w:val="28"/>
        </w:rPr>
      </w:pPr>
      <w:r>
        <w:rPr>
          <w:sz w:val="28"/>
        </w:rPr>
        <w:t>342 «Продуктыпитания»;</w:t>
      </w:r>
    </w:p>
    <w:p w:rsidR="00364EFF" w:rsidRDefault="00CD2704">
      <w:pPr>
        <w:pStyle w:val="a3"/>
        <w:tabs>
          <w:tab w:val="left" w:pos="1868"/>
          <w:tab w:val="left" w:pos="3056"/>
          <w:tab w:val="left" w:pos="4414"/>
          <w:tab w:val="left" w:pos="6388"/>
          <w:tab w:val="left" w:pos="7755"/>
        </w:tabs>
        <w:ind w:left="211" w:right="870" w:firstLine="699"/>
      </w:pPr>
      <w:r>
        <w:t>«Иные</w:t>
      </w:r>
      <w:r>
        <w:tab/>
        <w:t>расходы,</w:t>
      </w:r>
      <w:r>
        <w:tab/>
        <w:t>связанные</w:t>
      </w:r>
      <w:r>
        <w:tab/>
        <w:t>сувеличением</w:t>
      </w:r>
      <w:r>
        <w:tab/>
      </w:r>
      <w:r>
        <w:rPr>
          <w:w w:val="95"/>
        </w:rPr>
        <w:t>стоимости</w:t>
      </w:r>
      <w:r>
        <w:rPr>
          <w:w w:val="95"/>
        </w:rPr>
        <w:tab/>
      </w:r>
      <w:r>
        <w:rPr>
          <w:spacing w:val="-1"/>
          <w:w w:val="95"/>
        </w:rPr>
        <w:t>материальньт</w:t>
      </w:r>
      <w:r>
        <w:t>запасов».</w:t>
      </w:r>
    </w:p>
    <w:p w:rsidR="00364EFF" w:rsidRDefault="00CD2704">
      <w:pPr>
        <w:pStyle w:val="a4"/>
        <w:numPr>
          <w:ilvl w:val="0"/>
          <w:numId w:val="2"/>
        </w:numPr>
        <w:tabs>
          <w:tab w:val="left" w:pos="1369"/>
        </w:tabs>
        <w:spacing w:line="294" w:lineRule="exact"/>
        <w:rPr>
          <w:sz w:val="28"/>
        </w:rPr>
      </w:pPr>
      <w:r>
        <w:rPr>
          <w:sz w:val="28"/>
        </w:rPr>
        <w:t>Увеличение стоимостиГСМ</w:t>
      </w:r>
    </w:p>
    <w:p w:rsidR="00364EFF" w:rsidRDefault="00CD2704">
      <w:pPr>
        <w:pStyle w:val="a4"/>
        <w:numPr>
          <w:ilvl w:val="0"/>
          <w:numId w:val="2"/>
        </w:numPr>
        <w:tabs>
          <w:tab w:val="left" w:pos="1369"/>
        </w:tabs>
        <w:spacing w:line="463" w:lineRule="auto"/>
        <w:ind w:left="2238" w:right="2873" w:hanging="1326"/>
        <w:rPr>
          <w:sz w:val="28"/>
        </w:rPr>
      </w:pPr>
      <w:r>
        <w:rPr>
          <w:sz w:val="28"/>
        </w:rPr>
        <w:t>Увеличение стоимости строительньт материалов 341Медикаментыиперевязочныесредства</w:t>
      </w:r>
    </w:p>
    <w:p w:rsidR="00364EFF" w:rsidRDefault="00364EFF">
      <w:pPr>
        <w:spacing w:line="463" w:lineRule="auto"/>
        <w:rPr>
          <w:sz w:val="28"/>
        </w:rPr>
        <w:sectPr w:rsidR="00364EFF">
          <w:pgSz w:w="11900" w:h="16840"/>
          <w:pgMar w:top="1060" w:right="240" w:bottom="280" w:left="1460" w:header="888" w:footer="0" w:gutter="0"/>
          <w:cols w:space="720"/>
        </w:sectPr>
      </w:pPr>
    </w:p>
    <w:p w:rsidR="00364EFF" w:rsidRDefault="00364EFF">
      <w:pPr>
        <w:pStyle w:val="a3"/>
        <w:spacing w:before="5"/>
        <w:rPr>
          <w:sz w:val="10"/>
        </w:rPr>
      </w:pPr>
    </w:p>
    <w:p w:rsidR="00364EFF" w:rsidRDefault="00CD2704">
      <w:pPr>
        <w:pStyle w:val="a3"/>
        <w:spacing w:before="97" w:line="232" w:lineRule="auto"/>
        <w:ind w:left="707" w:right="422" w:firstLine="692"/>
      </w:pPr>
      <w:r>
        <w:t>На данный элемент относятся  расходы  учреждений  и организаций, вкоторыхпредусмотреномедицинскоеобслуживание,наприобретение:</w:t>
      </w:r>
    </w:p>
    <w:p w:rsidR="00364EFF" w:rsidRDefault="00CD2704">
      <w:pPr>
        <w:pStyle w:val="a3"/>
        <w:tabs>
          <w:tab w:val="left" w:pos="3330"/>
          <w:tab w:val="left" w:pos="4422"/>
          <w:tab w:val="left" w:pos="5949"/>
          <w:tab w:val="left" w:pos="8529"/>
        </w:tabs>
        <w:spacing w:before="10" w:line="232" w:lineRule="auto"/>
        <w:ind w:left="708" w:right="381" w:firstLine="695"/>
      </w:pPr>
      <w:r>
        <w:t>медикаментов,</w:t>
      </w:r>
      <w:r>
        <w:tab/>
        <w:t>вакцин,</w:t>
      </w:r>
      <w:r>
        <w:tab/>
        <w:t>витаминов,</w:t>
      </w:r>
      <w:r>
        <w:tab/>
        <w:t>бактериологических</w:t>
      </w:r>
      <w:r>
        <w:tab/>
      </w:r>
      <w:r>
        <w:rPr>
          <w:spacing w:val="-1"/>
          <w:w w:val="95"/>
        </w:rPr>
        <w:t xml:space="preserve">препаратов </w:t>
      </w:r>
      <w:r>
        <w:t>и перевязочных средств,биопрепаратов;</w:t>
      </w:r>
    </w:p>
    <w:p w:rsidR="00364EFF" w:rsidRDefault="00CD2704">
      <w:pPr>
        <w:pStyle w:val="a3"/>
        <w:spacing w:before="10" w:line="232" w:lineRule="auto"/>
        <w:ind w:left="704" w:firstLine="699"/>
      </w:pPr>
      <w:r>
        <w:t>минеральных вод, сывороток, вакцин, витаминов, дезинфекционных средств, питательных сред, реактивов (химреактивов);</w:t>
      </w:r>
    </w:p>
    <w:p w:rsidR="00364EFF" w:rsidRDefault="00CD2704">
      <w:pPr>
        <w:pStyle w:val="a3"/>
        <w:spacing w:before="1" w:line="232" w:lineRule="auto"/>
        <w:ind w:left="1403" w:right="3698"/>
      </w:pPr>
      <w:r>
        <w:rPr>
          <w:w w:val="95"/>
        </w:rPr>
        <w:t xml:space="preserve">мелкого медицинского инструментария; </w:t>
      </w:r>
      <w:r>
        <w:t>медицинских расходных материалов.</w:t>
      </w:r>
    </w:p>
    <w:p w:rsidR="00364EFF" w:rsidRDefault="00364EFF">
      <w:pPr>
        <w:pStyle w:val="a3"/>
        <w:spacing w:before="3"/>
      </w:pPr>
    </w:p>
    <w:p w:rsidR="00364EFF" w:rsidRDefault="00CD2704">
      <w:pPr>
        <w:pStyle w:val="a3"/>
        <w:spacing w:before="1" w:line="230" w:lineRule="auto"/>
        <w:ind w:left="1405" w:right="3592" w:firstLine="2522"/>
        <w:jc w:val="both"/>
      </w:pPr>
      <w:r>
        <w:t>342Продуктыпитания Наданныйэлементотносятсярасходына:</w:t>
      </w:r>
    </w:p>
    <w:p w:rsidR="00364EFF" w:rsidRDefault="00CD2704">
      <w:pPr>
        <w:pStyle w:val="a3"/>
        <w:spacing w:line="232" w:lineRule="auto"/>
        <w:ind w:left="704" w:right="353" w:firstLine="703"/>
        <w:jc w:val="both"/>
      </w:pPr>
      <w:r>
        <w:rPr>
          <w:w w:val="95"/>
        </w:rPr>
        <w:t xml:space="preserve">приобретениепродуктовпитания(оплатупродовольствия)вучрежденияхи </w:t>
      </w:r>
      <w:r>
        <w:t>организациях в тех случаях, когда питание организуется на предприятиях общественногопитания;</w:t>
      </w:r>
    </w:p>
    <w:p w:rsidR="00364EFF" w:rsidRDefault="00CD2704">
      <w:pPr>
        <w:pStyle w:val="a3"/>
        <w:spacing w:before="10" w:line="232" w:lineRule="auto"/>
        <w:ind w:left="712" w:right="381" w:firstLine="695"/>
        <w:jc w:val="both"/>
      </w:pPr>
      <w:r>
        <w:t>приобретение продуктов питания, в летит детсктлагерях,спортивных лагеряхвсоответствиисзаконодательствомРоссийскойФедерации;</w:t>
      </w:r>
    </w:p>
    <w:p w:rsidR="00364EFF" w:rsidRDefault="00CD2704">
      <w:pPr>
        <w:pStyle w:val="a3"/>
        <w:spacing w:line="237" w:lineRule="auto"/>
        <w:ind w:left="1408" w:right="357" w:firstLine="4"/>
        <w:jc w:val="both"/>
      </w:pPr>
      <w:r>
        <w:t>приобретение молока или других равноценн</w:t>
      </w:r>
      <w:r w:rsidR="006B081D">
        <w:t>ых</w:t>
      </w:r>
      <w:r>
        <w:t xml:space="preserve"> пищев</w:t>
      </w:r>
      <w:r w:rsidR="006B081D">
        <w:t>ых</w:t>
      </w:r>
      <w:r>
        <w:t>продукгов; приобретение продукгов питания на учебно-тренировочных сборах</w:t>
      </w:r>
    </w:p>
    <w:p w:rsidR="00364EFF" w:rsidRDefault="00CD2704">
      <w:pPr>
        <w:pStyle w:val="a3"/>
        <w:spacing w:line="310" w:lineRule="exact"/>
        <w:ind w:left="713"/>
        <w:jc w:val="both"/>
      </w:pPr>
      <w:r>
        <w:t>и спортивных соревнованиях;</w:t>
      </w:r>
    </w:p>
    <w:p w:rsidR="00364EFF" w:rsidRDefault="00CD2704">
      <w:pPr>
        <w:pStyle w:val="a3"/>
        <w:spacing w:before="1" w:line="232" w:lineRule="auto"/>
        <w:ind w:left="713" w:right="373" w:firstLine="700"/>
        <w:jc w:val="both"/>
      </w:pPr>
      <w:r>
        <w:t>приобретение продуктов  питания  для  вынужденньт  переселенцев  ибеженцеввцентрахвременногоразмещения,пунктампервичногоприема.</w:t>
      </w:r>
    </w:p>
    <w:p w:rsidR="00364EFF" w:rsidRDefault="00364EFF">
      <w:pPr>
        <w:pStyle w:val="a3"/>
        <w:spacing w:before="2"/>
        <w:rPr>
          <w:sz w:val="27"/>
        </w:rPr>
      </w:pPr>
    </w:p>
    <w:p w:rsidR="00364EFF" w:rsidRDefault="00CD2704">
      <w:pPr>
        <w:pStyle w:val="a3"/>
        <w:spacing w:line="237" w:lineRule="auto"/>
        <w:ind w:left="4315" w:right="1514" w:hanging="1703"/>
        <w:jc w:val="both"/>
      </w:pPr>
      <w:r>
        <w:t>Иныерасходы,связанныесувеличениемстоимости материальныхзапасов</w:t>
      </w:r>
    </w:p>
    <w:p w:rsidR="00364EFF" w:rsidRDefault="00CD2704">
      <w:pPr>
        <w:pStyle w:val="a3"/>
        <w:spacing w:before="5" w:line="230" w:lineRule="auto"/>
        <w:ind w:left="717" w:right="357" w:firstLine="692"/>
        <w:jc w:val="both"/>
      </w:pPr>
      <w:r>
        <w:t xml:space="preserve">На   данный   элемент   относятся   расходы   по   оплате   договоров </w:t>
      </w:r>
      <w:r>
        <w:rPr>
          <w:w w:val="95"/>
        </w:rPr>
        <w:t xml:space="preserve">наприобретение(изготовление)объектов,относящихсякматериальнымзапасам, </w:t>
      </w:r>
      <w:r>
        <w:t>в томчисле:</w:t>
      </w:r>
    </w:p>
    <w:p w:rsidR="00364EFF" w:rsidRDefault="00CD2704">
      <w:pPr>
        <w:pStyle w:val="a4"/>
        <w:numPr>
          <w:ilvl w:val="1"/>
          <w:numId w:val="2"/>
        </w:numPr>
        <w:tabs>
          <w:tab w:val="left" w:pos="1878"/>
        </w:tabs>
        <w:spacing w:line="313" w:lineRule="exact"/>
        <w:ind w:hanging="466"/>
        <w:jc w:val="both"/>
        <w:rPr>
          <w:sz w:val="28"/>
        </w:rPr>
      </w:pPr>
      <w:r>
        <w:rPr>
          <w:sz w:val="28"/>
        </w:rPr>
        <w:t>горюче-смазочньтматериалов;</w:t>
      </w:r>
    </w:p>
    <w:p w:rsidR="00364EFF" w:rsidRDefault="00CD2704">
      <w:pPr>
        <w:pStyle w:val="a4"/>
        <w:numPr>
          <w:ilvl w:val="1"/>
          <w:numId w:val="2"/>
        </w:numPr>
        <w:tabs>
          <w:tab w:val="left" w:pos="1895"/>
        </w:tabs>
        <w:spacing w:line="315" w:lineRule="exact"/>
        <w:ind w:left="1894" w:hanging="483"/>
        <w:jc w:val="both"/>
        <w:rPr>
          <w:sz w:val="28"/>
        </w:rPr>
      </w:pPr>
      <w:r>
        <w:rPr>
          <w:sz w:val="28"/>
        </w:rPr>
        <w:t>строительныхматериалов;</w:t>
      </w:r>
    </w:p>
    <w:p w:rsidR="00364EFF" w:rsidRDefault="00CD2704">
      <w:pPr>
        <w:pStyle w:val="a4"/>
        <w:numPr>
          <w:ilvl w:val="1"/>
          <w:numId w:val="2"/>
        </w:numPr>
        <w:tabs>
          <w:tab w:val="left" w:pos="2058"/>
        </w:tabs>
        <w:spacing w:before="6" w:line="232" w:lineRule="auto"/>
        <w:ind w:left="718" w:right="380" w:firstLine="693"/>
        <w:jc w:val="both"/>
        <w:rPr>
          <w:sz w:val="28"/>
        </w:rPr>
      </w:pPr>
      <w:r>
        <w:rPr>
          <w:sz w:val="28"/>
        </w:rPr>
        <w:t>мягкого инвентаря, в том числе имущества, функционально ориентированногонаохранутрудаитехникубезопасности;</w:t>
      </w:r>
    </w:p>
    <w:p w:rsidR="00364EFF" w:rsidRDefault="00CD2704">
      <w:pPr>
        <w:pStyle w:val="a4"/>
        <w:numPr>
          <w:ilvl w:val="1"/>
          <w:numId w:val="2"/>
        </w:numPr>
        <w:tabs>
          <w:tab w:val="left" w:pos="2004"/>
        </w:tabs>
        <w:spacing w:line="235" w:lineRule="auto"/>
        <w:ind w:left="718" w:right="348" w:firstLine="698"/>
        <w:jc w:val="both"/>
        <w:rPr>
          <w:sz w:val="28"/>
        </w:rPr>
      </w:pPr>
      <w:r>
        <w:rPr>
          <w:sz w:val="28"/>
        </w:rPr>
        <w:t xml:space="preserve">запасных и (или) составньт частей для машин, оборудования, </w:t>
      </w:r>
      <w:r>
        <w:rPr>
          <w:w w:val="95"/>
          <w:sz w:val="28"/>
        </w:rPr>
        <w:t>оргтехники, вычислительной техники, систем телекоммуникаций и локальных вычислительных сетей, систем передачи и отображения информации, заіциты</w:t>
      </w:r>
      <w:r>
        <w:rPr>
          <w:sz w:val="28"/>
        </w:rPr>
        <w:t>информации, информационно-вычислительньт систем, средств связи итому подобное;</w:t>
      </w:r>
    </w:p>
    <w:p w:rsidR="00364EFF" w:rsidRDefault="00364EFF">
      <w:pPr>
        <w:pStyle w:val="a3"/>
        <w:spacing w:before="10"/>
        <w:rPr>
          <w:sz w:val="25"/>
        </w:rPr>
      </w:pPr>
    </w:p>
    <w:p w:rsidR="00364EFF" w:rsidRDefault="00CD2704">
      <w:pPr>
        <w:pStyle w:val="a3"/>
        <w:spacing w:before="1" w:line="237" w:lineRule="auto"/>
        <w:ind w:left="725" w:right="349" w:firstLine="693"/>
        <w:jc w:val="both"/>
      </w:pPr>
      <w:r>
        <w:t>саженцев многолетних насаждений (посадочного материала),включая плодово-ягодные насаждения всех видов до достижения ими эксплуатационного возраста или до наступленияплодоношения;</w:t>
      </w:r>
    </w:p>
    <w:p w:rsidR="00364EFF" w:rsidRDefault="00CD2704">
      <w:pPr>
        <w:pStyle w:val="a3"/>
        <w:spacing w:line="299" w:lineRule="exact"/>
        <w:ind w:left="1422"/>
        <w:jc w:val="both"/>
      </w:pPr>
      <w:r>
        <w:t>материальныхзапасоввсоставеимуществаказны,втомчислевходящих</w:t>
      </w:r>
    </w:p>
    <w:p w:rsidR="00364EFF" w:rsidRDefault="00CD2704">
      <w:pPr>
        <w:pStyle w:val="a3"/>
        <w:spacing w:line="310" w:lineRule="exact"/>
        <w:ind w:left="726"/>
        <w:jc w:val="both"/>
      </w:pPr>
      <w:r>
        <w:rPr>
          <w:smallCaps/>
          <w:w w:val="87"/>
        </w:rPr>
        <w:t>в</w:t>
      </w:r>
      <w:r>
        <w:rPr>
          <w:spacing w:val="-1"/>
          <w:w w:val="97"/>
        </w:rPr>
        <w:t>государственны</w:t>
      </w:r>
      <w:r>
        <w:rPr>
          <w:w w:val="97"/>
        </w:rPr>
        <w:t>й</w:t>
      </w:r>
      <w:r>
        <w:rPr>
          <w:spacing w:val="-1"/>
          <w:w w:val="95"/>
        </w:rPr>
        <w:t>материальны</w:t>
      </w:r>
      <w:r>
        <w:rPr>
          <w:w w:val="95"/>
        </w:rPr>
        <w:t>йрезерв;</w:t>
      </w:r>
    </w:p>
    <w:p w:rsidR="00364EFF" w:rsidRDefault="00CD2704">
      <w:pPr>
        <w:pStyle w:val="a3"/>
        <w:spacing w:line="308" w:lineRule="exact"/>
        <w:ind w:left="1422"/>
        <w:jc w:val="both"/>
      </w:pPr>
      <w:r>
        <w:t>бланочной продукции (за исключением бланков строгой отчетности);</w:t>
      </w:r>
    </w:p>
    <w:p w:rsidR="00364EFF" w:rsidRDefault="00CD2704">
      <w:pPr>
        <w:pStyle w:val="a4"/>
        <w:numPr>
          <w:ilvl w:val="1"/>
          <w:numId w:val="2"/>
        </w:numPr>
        <w:tabs>
          <w:tab w:val="left" w:pos="2144"/>
        </w:tabs>
        <w:spacing w:line="242" w:lineRule="auto"/>
        <w:ind w:left="731" w:right="352" w:firstLine="694"/>
        <w:jc w:val="both"/>
        <w:rPr>
          <w:sz w:val="28"/>
        </w:rPr>
      </w:pPr>
      <w:r>
        <w:rPr>
          <w:sz w:val="28"/>
        </w:rPr>
        <w:t>Увеличение стоимости материальных запасов для целей капитальныхвложений</w:t>
      </w:r>
    </w:p>
    <w:p w:rsidR="00364EFF" w:rsidRDefault="00364EFF">
      <w:pPr>
        <w:spacing w:line="242" w:lineRule="auto"/>
        <w:jc w:val="both"/>
        <w:rPr>
          <w:sz w:val="28"/>
        </w:rPr>
        <w:sectPr w:rsidR="00364EFF">
          <w:headerReference w:type="default" r:id="rId11"/>
          <w:pgSz w:w="11900" w:h="16840"/>
          <w:pgMar w:top="1060" w:right="240" w:bottom="280" w:left="1460" w:header="850" w:footer="0" w:gutter="0"/>
          <w:pgNumType w:start="23"/>
          <w:cols w:space="720"/>
        </w:sectPr>
      </w:pPr>
    </w:p>
    <w:p w:rsidR="00364EFF" w:rsidRDefault="00364EFF">
      <w:pPr>
        <w:pStyle w:val="a3"/>
        <w:spacing w:before="8"/>
        <w:rPr>
          <w:sz w:val="10"/>
        </w:rPr>
      </w:pPr>
    </w:p>
    <w:p w:rsidR="00364EFF" w:rsidRDefault="00CD2704">
      <w:pPr>
        <w:pStyle w:val="a3"/>
        <w:spacing w:before="90"/>
        <w:ind w:left="1394"/>
      </w:pPr>
      <w:r>
        <w:t>349 Увеличение стоимости прочих материальных запасов</w:t>
      </w:r>
    </w:p>
    <w:p w:rsidR="00364EFF" w:rsidRDefault="00364EFF">
      <w:pPr>
        <w:pStyle w:val="a3"/>
        <w:spacing w:before="7"/>
        <w:rPr>
          <w:sz w:val="27"/>
        </w:rPr>
      </w:pPr>
    </w:p>
    <w:p w:rsidR="00364EFF" w:rsidRDefault="00CD2704">
      <w:pPr>
        <w:ind w:left="3471"/>
        <w:rPr>
          <w:sz w:val="27"/>
        </w:rPr>
      </w:pPr>
      <w:r>
        <w:rPr>
          <w:sz w:val="27"/>
        </w:rPr>
        <w:t>999 Условно утвержденные расходы</w:t>
      </w:r>
    </w:p>
    <w:p w:rsidR="00364EFF" w:rsidRDefault="00364EFF">
      <w:pPr>
        <w:pStyle w:val="a3"/>
        <w:spacing w:before="1"/>
      </w:pPr>
    </w:p>
    <w:p w:rsidR="00364EFF" w:rsidRDefault="00CD2704">
      <w:pPr>
        <w:spacing w:line="232" w:lineRule="auto"/>
        <w:ind w:left="700" w:firstLine="688"/>
        <w:rPr>
          <w:rFonts w:ascii="Cambria" w:hAnsi="Cambria"/>
          <w:sz w:val="27"/>
        </w:rPr>
      </w:pPr>
      <w:r>
        <w:rPr>
          <w:rFonts w:ascii="Cambria" w:hAnsi="Cambria"/>
          <w:w w:val="95"/>
          <w:sz w:val="27"/>
        </w:rPr>
        <w:t>На данную статью относя</w:t>
      </w:r>
      <w:r w:rsidR="00764443">
        <w:rPr>
          <w:rFonts w:ascii="Cambria" w:hAnsi="Cambria"/>
          <w:w w:val="95"/>
          <w:sz w:val="27"/>
        </w:rPr>
        <w:t>т</w:t>
      </w:r>
      <w:r>
        <w:rPr>
          <w:rFonts w:ascii="Cambria" w:hAnsi="Cambria"/>
          <w:w w:val="95"/>
          <w:sz w:val="27"/>
        </w:rPr>
        <w:t>с</w:t>
      </w:r>
      <w:r w:rsidR="00764443">
        <w:rPr>
          <w:rFonts w:ascii="Cambria" w:hAnsi="Cambria"/>
          <w:w w:val="95"/>
          <w:sz w:val="27"/>
        </w:rPr>
        <w:t>я</w:t>
      </w:r>
      <w:r>
        <w:rPr>
          <w:rFonts w:ascii="Cambria" w:hAnsi="Cambria"/>
          <w:w w:val="95"/>
          <w:sz w:val="27"/>
        </w:rPr>
        <w:t xml:space="preserve"> расходы, не распределенные в плановом </w:t>
      </w:r>
      <w:r>
        <w:rPr>
          <w:rFonts w:ascii="Cambria" w:hAnsi="Cambria"/>
          <w:sz w:val="27"/>
        </w:rPr>
        <w:t>периоде.</w:t>
      </w:r>
    </w:p>
    <w:p w:rsidR="00364EFF" w:rsidRDefault="00364EFF">
      <w:pPr>
        <w:spacing w:line="232" w:lineRule="auto"/>
        <w:rPr>
          <w:rFonts w:ascii="Cambria" w:hAnsi="Cambria"/>
          <w:sz w:val="27"/>
        </w:rPr>
        <w:sectPr w:rsidR="00364EFF">
          <w:pgSz w:w="11900" w:h="16840"/>
          <w:pgMar w:top="1060" w:right="240" w:bottom="280" w:left="1460" w:header="850" w:footer="0" w:gutter="0"/>
          <w:cols w:space="720"/>
        </w:sectPr>
      </w:pPr>
    </w:p>
    <w:p w:rsidR="00364EFF" w:rsidRDefault="00364EFF">
      <w:pPr>
        <w:pStyle w:val="a3"/>
        <w:spacing w:before="7"/>
        <w:rPr>
          <w:rFonts w:ascii="Cambria"/>
          <w:sz w:val="9"/>
        </w:rPr>
      </w:pPr>
    </w:p>
    <w:p w:rsidR="00364EFF" w:rsidRDefault="00CD2704">
      <w:pPr>
        <w:pStyle w:val="a3"/>
        <w:spacing w:before="102" w:line="323" w:lineRule="exact"/>
        <w:ind w:left="6050"/>
        <w:rPr>
          <w:rFonts w:ascii="Cambria" w:hAnsi="Cambria"/>
        </w:rPr>
      </w:pPr>
      <w:r>
        <w:rPr>
          <w:rFonts w:ascii="Cambria" w:hAnsi="Cambria"/>
          <w:w w:val="95"/>
        </w:rPr>
        <w:t>Приложение N• 1</w:t>
      </w:r>
    </w:p>
    <w:p w:rsidR="00364EFF" w:rsidRDefault="00CD2704">
      <w:pPr>
        <w:pStyle w:val="a3"/>
        <w:spacing w:line="235" w:lineRule="auto"/>
        <w:ind w:left="6062" w:right="422" w:firstLine="7"/>
      </w:pPr>
      <w:r>
        <w:rPr>
          <w:smallCaps/>
          <w:w w:val="84"/>
        </w:rPr>
        <w:t>к</w:t>
      </w:r>
      <w:r w:rsidR="00B41CC9">
        <w:rPr>
          <w:smallCaps/>
          <w:w w:val="84"/>
        </w:rPr>
        <w:t xml:space="preserve"> </w:t>
      </w:r>
      <w:r>
        <w:rPr>
          <w:spacing w:val="-1"/>
          <w:w w:val="94"/>
        </w:rPr>
        <w:t>Порядк</w:t>
      </w:r>
      <w:r>
        <w:rPr>
          <w:w w:val="94"/>
        </w:rPr>
        <w:t>у</w:t>
      </w:r>
      <w:r w:rsidR="002B13FC">
        <w:rPr>
          <w:w w:val="94"/>
        </w:rPr>
        <w:t xml:space="preserve"> </w:t>
      </w:r>
      <w:r>
        <w:rPr>
          <w:spacing w:val="-1"/>
          <w:w w:val="96"/>
        </w:rPr>
        <w:t xml:space="preserve">применения </w:t>
      </w:r>
      <w:r>
        <w:rPr>
          <w:spacing w:val="-1"/>
          <w:w w:val="95"/>
        </w:rPr>
        <w:t>бюджетно</w:t>
      </w:r>
      <w:r>
        <w:rPr>
          <w:w w:val="95"/>
        </w:rPr>
        <w:t>й</w:t>
      </w:r>
      <w:r>
        <w:rPr>
          <w:spacing w:val="-1"/>
          <w:w w:val="95"/>
        </w:rPr>
        <w:t>классификации Российско</w:t>
      </w:r>
      <w:r>
        <w:rPr>
          <w:w w:val="95"/>
        </w:rPr>
        <w:t>й</w:t>
      </w:r>
      <w:r>
        <w:rPr>
          <w:spacing w:val="-1"/>
          <w:w w:val="95"/>
        </w:rPr>
        <w:t>Федераци</w:t>
      </w:r>
      <w:r>
        <w:rPr>
          <w:w w:val="95"/>
        </w:rPr>
        <w:t>и</w:t>
      </w:r>
      <w:r>
        <w:rPr>
          <w:w w:val="98"/>
        </w:rPr>
        <w:t>в</w:t>
      </w:r>
      <w:r>
        <w:rPr>
          <w:spacing w:val="-1"/>
          <w:w w:val="95"/>
        </w:rPr>
        <w:t xml:space="preserve">части, </w:t>
      </w:r>
      <w:r>
        <w:rPr>
          <w:w w:val="95"/>
        </w:rPr>
        <w:t>относящейся</w:t>
      </w:r>
      <w:r>
        <w:rPr>
          <w:w w:val="96"/>
        </w:rPr>
        <w:t>к</w:t>
      </w:r>
      <w:r>
        <w:rPr>
          <w:spacing w:val="-1"/>
          <w:w w:val="95"/>
        </w:rPr>
        <w:t>бюджету сельског</w:t>
      </w:r>
      <w:r>
        <w:rPr>
          <w:w w:val="95"/>
        </w:rPr>
        <w:t>о</w:t>
      </w:r>
      <w:r>
        <w:rPr>
          <w:spacing w:val="-1"/>
          <w:w w:val="94"/>
        </w:rPr>
        <w:t xml:space="preserve">поселения </w:t>
      </w:r>
      <w:r w:rsidR="00B41CC9">
        <w:rPr>
          <w:spacing w:val="-1"/>
          <w:w w:val="95"/>
        </w:rPr>
        <w:t>Аскаровский</w:t>
      </w:r>
      <w:r>
        <w:rPr>
          <w:spacing w:val="-1"/>
          <w:w w:val="95"/>
        </w:rPr>
        <w:t xml:space="preserve">сельсовет </w:t>
      </w:r>
      <w:r>
        <w:rPr>
          <w:spacing w:val="-1"/>
          <w:w w:val="97"/>
        </w:rPr>
        <w:t>муниципальног</w:t>
      </w:r>
      <w:r>
        <w:rPr>
          <w:w w:val="97"/>
        </w:rPr>
        <w:t>о</w:t>
      </w:r>
      <w:r>
        <w:rPr>
          <w:w w:val="95"/>
        </w:rPr>
        <w:t xml:space="preserve">района </w:t>
      </w:r>
      <w:r w:rsidR="00764443">
        <w:rPr>
          <w:w w:val="95"/>
        </w:rPr>
        <w:t>Абзелиловск</w:t>
      </w:r>
      <w:r>
        <w:rPr>
          <w:w w:val="95"/>
        </w:rPr>
        <w:t>ийрайон</w:t>
      </w:r>
      <w:r>
        <w:rPr>
          <w:spacing w:val="-1"/>
          <w:w w:val="95"/>
        </w:rPr>
        <w:t>Республики Башкортостан</w:t>
      </w:r>
    </w:p>
    <w:p w:rsidR="00364EFF" w:rsidRDefault="00364EFF">
      <w:pPr>
        <w:pStyle w:val="a3"/>
        <w:spacing w:before="3"/>
        <w:rPr>
          <w:sz w:val="25"/>
        </w:rPr>
      </w:pPr>
    </w:p>
    <w:p w:rsidR="00364EFF" w:rsidRDefault="00CD2704">
      <w:pPr>
        <w:pStyle w:val="a3"/>
        <w:spacing w:line="320" w:lineRule="exact"/>
        <w:ind w:left="787" w:right="412"/>
        <w:jc w:val="center"/>
      </w:pPr>
      <w:r>
        <w:t>Перечень главных распорядителей средств</w:t>
      </w:r>
    </w:p>
    <w:p w:rsidR="00364EFF" w:rsidRDefault="00CD2704">
      <w:pPr>
        <w:pStyle w:val="a3"/>
        <w:spacing w:line="237" w:lineRule="auto"/>
        <w:ind w:left="787" w:right="395"/>
        <w:jc w:val="center"/>
      </w:pPr>
      <w:r>
        <w:rPr>
          <w:w w:val="95"/>
        </w:rPr>
        <w:t xml:space="preserve">бюджета сельского поселения </w:t>
      </w:r>
      <w:r w:rsidR="00B41CC9">
        <w:rPr>
          <w:w w:val="95"/>
        </w:rPr>
        <w:t>Аскаровский</w:t>
      </w:r>
      <w:r>
        <w:rPr>
          <w:w w:val="95"/>
        </w:rPr>
        <w:t xml:space="preserve"> сельсовет муниципального </w:t>
      </w:r>
      <w:r>
        <w:t xml:space="preserve">района </w:t>
      </w:r>
      <w:r w:rsidR="00764443">
        <w:t>Абзелиловск</w:t>
      </w:r>
      <w:r>
        <w:t>ий район Республики Башкортостан</w:t>
      </w:r>
    </w:p>
    <w:p w:rsidR="00364EFF" w:rsidRDefault="00364EFF">
      <w:pPr>
        <w:pStyle w:val="a3"/>
        <w:spacing w:before="2"/>
        <w:rPr>
          <w:sz w:val="27"/>
        </w:rPr>
      </w:pPr>
    </w:p>
    <w:tbl>
      <w:tblPr>
        <w:tblStyle w:val="TableNormal"/>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53"/>
        <w:gridCol w:w="7998"/>
      </w:tblGrid>
      <w:tr w:rsidR="00364EFF">
        <w:trPr>
          <w:trHeight w:val="1282"/>
        </w:trPr>
        <w:tc>
          <w:tcPr>
            <w:tcW w:w="1353" w:type="dxa"/>
          </w:tcPr>
          <w:p w:rsidR="00364EFF" w:rsidRDefault="00364EFF">
            <w:pPr>
              <w:pStyle w:val="TableParagraph"/>
              <w:spacing w:before="7" w:line="240" w:lineRule="auto"/>
              <w:ind w:left="0"/>
              <w:rPr>
                <w:sz w:val="43"/>
              </w:rPr>
            </w:pPr>
          </w:p>
          <w:p w:rsidR="00364EFF" w:rsidRDefault="00CD2704">
            <w:pPr>
              <w:pStyle w:val="TableParagraph"/>
              <w:spacing w:line="240" w:lineRule="auto"/>
              <w:ind w:left="406" w:right="377"/>
              <w:jc w:val="center"/>
              <w:rPr>
                <w:rFonts w:ascii="Courier New" w:hAnsi="Courier New"/>
                <w:sz w:val="27"/>
              </w:rPr>
            </w:pPr>
            <w:r>
              <w:rPr>
                <w:rFonts w:ascii="Courier New" w:hAnsi="Courier New"/>
                <w:position w:val="1"/>
                <w:sz w:val="27"/>
              </w:rPr>
              <w:t>К</w:t>
            </w:r>
            <w:r>
              <w:rPr>
                <w:rFonts w:ascii="Courier New" w:hAnsi="Courier New"/>
                <w:sz w:val="27"/>
              </w:rPr>
              <w:t>оД</w:t>
            </w:r>
          </w:p>
        </w:tc>
        <w:tc>
          <w:tcPr>
            <w:tcW w:w="7998" w:type="dxa"/>
          </w:tcPr>
          <w:p w:rsidR="00364EFF" w:rsidRDefault="00CD2704">
            <w:pPr>
              <w:pStyle w:val="TableParagraph"/>
              <w:spacing w:line="307" w:lineRule="exact"/>
              <w:ind w:left="378" w:right="350"/>
              <w:jc w:val="center"/>
              <w:rPr>
                <w:sz w:val="28"/>
              </w:rPr>
            </w:pPr>
            <w:r>
              <w:rPr>
                <w:sz w:val="28"/>
              </w:rPr>
              <w:t>Наименование главных распорядителей</w:t>
            </w:r>
          </w:p>
          <w:p w:rsidR="00364EFF" w:rsidRDefault="00CD2704">
            <w:pPr>
              <w:pStyle w:val="TableParagraph"/>
              <w:spacing w:line="235" w:lineRule="auto"/>
              <w:ind w:left="378" w:right="370"/>
              <w:jc w:val="center"/>
              <w:rPr>
                <w:sz w:val="28"/>
              </w:rPr>
            </w:pPr>
            <w:r>
              <w:rPr>
                <w:w w:val="95"/>
                <w:sz w:val="28"/>
              </w:rPr>
              <w:t xml:space="preserve">средств бюджета сельского поселения </w:t>
            </w:r>
            <w:r w:rsidR="00B41CC9">
              <w:rPr>
                <w:w w:val="95"/>
                <w:sz w:val="28"/>
              </w:rPr>
              <w:t>Аскаровский</w:t>
            </w:r>
            <w:r>
              <w:rPr>
                <w:w w:val="95"/>
                <w:sz w:val="28"/>
              </w:rPr>
              <w:t xml:space="preserve"> сельсовет </w:t>
            </w:r>
            <w:r>
              <w:rPr>
                <w:sz w:val="28"/>
              </w:rPr>
              <w:t xml:space="preserve">муниципального района </w:t>
            </w:r>
            <w:r w:rsidR="00764443">
              <w:rPr>
                <w:sz w:val="28"/>
              </w:rPr>
              <w:t>Абзелиловск</w:t>
            </w:r>
            <w:r>
              <w:rPr>
                <w:sz w:val="28"/>
              </w:rPr>
              <w:t>ий район Республики Башкортостан</w:t>
            </w:r>
          </w:p>
        </w:tc>
      </w:tr>
      <w:tr w:rsidR="00364EFF">
        <w:trPr>
          <w:trHeight w:val="316"/>
        </w:trPr>
        <w:tc>
          <w:tcPr>
            <w:tcW w:w="1353" w:type="dxa"/>
          </w:tcPr>
          <w:p w:rsidR="00364EFF" w:rsidRDefault="00CD2704">
            <w:pPr>
              <w:pStyle w:val="TableParagraph"/>
              <w:spacing w:line="296" w:lineRule="exact"/>
              <w:ind w:left="47"/>
              <w:jc w:val="center"/>
              <w:rPr>
                <w:sz w:val="28"/>
              </w:rPr>
            </w:pPr>
            <w:r>
              <w:rPr>
                <w:w w:val="93"/>
                <w:sz w:val="28"/>
              </w:rPr>
              <w:t>1</w:t>
            </w:r>
          </w:p>
        </w:tc>
        <w:tc>
          <w:tcPr>
            <w:tcW w:w="7998" w:type="dxa"/>
          </w:tcPr>
          <w:p w:rsidR="00364EFF" w:rsidRDefault="00CD2704">
            <w:pPr>
              <w:pStyle w:val="TableParagraph"/>
              <w:spacing w:line="296" w:lineRule="exact"/>
              <w:ind w:left="50"/>
              <w:jc w:val="center"/>
              <w:rPr>
                <w:sz w:val="28"/>
              </w:rPr>
            </w:pPr>
            <w:r>
              <w:rPr>
                <w:w w:val="96"/>
                <w:sz w:val="28"/>
              </w:rPr>
              <w:t>2</w:t>
            </w:r>
          </w:p>
        </w:tc>
      </w:tr>
      <w:tr w:rsidR="00364EFF">
        <w:trPr>
          <w:trHeight w:val="932"/>
        </w:trPr>
        <w:tc>
          <w:tcPr>
            <w:tcW w:w="1353" w:type="dxa"/>
          </w:tcPr>
          <w:p w:rsidR="00364EFF" w:rsidRDefault="00CD2704">
            <w:pPr>
              <w:pStyle w:val="TableParagraph"/>
              <w:spacing w:line="293" w:lineRule="exact"/>
              <w:ind w:left="406" w:right="366"/>
              <w:jc w:val="center"/>
              <w:rPr>
                <w:sz w:val="28"/>
              </w:rPr>
            </w:pPr>
            <w:r>
              <w:rPr>
                <w:sz w:val="28"/>
              </w:rPr>
              <w:t>791</w:t>
            </w:r>
          </w:p>
        </w:tc>
        <w:tc>
          <w:tcPr>
            <w:tcW w:w="7998" w:type="dxa"/>
          </w:tcPr>
          <w:p w:rsidR="00364EFF" w:rsidRDefault="00CD2704">
            <w:pPr>
              <w:pStyle w:val="TableParagraph"/>
              <w:spacing w:line="289" w:lineRule="exact"/>
              <w:ind w:left="121"/>
              <w:rPr>
                <w:sz w:val="28"/>
              </w:rPr>
            </w:pPr>
            <w:r>
              <w:rPr>
                <w:sz w:val="28"/>
              </w:rPr>
              <w:t xml:space="preserve">Администрация сельского поселения </w:t>
            </w:r>
            <w:r w:rsidR="00B41CC9">
              <w:rPr>
                <w:sz w:val="28"/>
              </w:rPr>
              <w:t>Аскаровский</w:t>
            </w:r>
            <w:r>
              <w:rPr>
                <w:sz w:val="28"/>
              </w:rPr>
              <w:t xml:space="preserve"> сельсовет</w:t>
            </w:r>
          </w:p>
          <w:p w:rsidR="00364EFF" w:rsidRDefault="00CD2704">
            <w:pPr>
              <w:pStyle w:val="TableParagraph"/>
              <w:spacing w:before="7" w:line="312" w:lineRule="exact"/>
              <w:ind w:left="118" w:right="18" w:hanging="2"/>
              <w:rPr>
                <w:sz w:val="28"/>
              </w:rPr>
            </w:pPr>
            <w:r>
              <w:rPr>
                <w:w w:val="95"/>
                <w:sz w:val="28"/>
              </w:rPr>
              <w:t xml:space="preserve">муниципального района </w:t>
            </w:r>
            <w:r w:rsidR="00764443">
              <w:rPr>
                <w:w w:val="95"/>
                <w:sz w:val="28"/>
              </w:rPr>
              <w:t>Абзелиловск</w:t>
            </w:r>
            <w:r>
              <w:rPr>
                <w:w w:val="95"/>
                <w:sz w:val="28"/>
              </w:rPr>
              <w:t xml:space="preserve">ий район Республики </w:t>
            </w:r>
            <w:r>
              <w:rPr>
                <w:sz w:val="28"/>
              </w:rPr>
              <w:t>Башкортостан</w:t>
            </w:r>
          </w:p>
        </w:tc>
      </w:tr>
    </w:tbl>
    <w:p w:rsidR="00364EFF" w:rsidRDefault="00364EFF">
      <w:pPr>
        <w:spacing w:line="312" w:lineRule="exact"/>
        <w:rPr>
          <w:sz w:val="28"/>
        </w:rPr>
        <w:sectPr w:rsidR="00364EFF">
          <w:pgSz w:w="11900" w:h="16840"/>
          <w:pgMar w:top="1060" w:right="240" w:bottom="280" w:left="1460" w:header="850" w:footer="0" w:gutter="0"/>
          <w:cols w:space="720"/>
        </w:sectPr>
      </w:pPr>
    </w:p>
    <w:p w:rsidR="00364EFF" w:rsidRDefault="00364EFF">
      <w:pPr>
        <w:pStyle w:val="a3"/>
        <w:spacing w:before="10"/>
        <w:rPr>
          <w:sz w:val="9"/>
        </w:rPr>
      </w:pPr>
    </w:p>
    <w:p w:rsidR="00364EFF" w:rsidRPr="00291AA1" w:rsidRDefault="00CD2704">
      <w:pPr>
        <w:spacing w:before="102"/>
        <w:ind w:left="5977"/>
        <w:rPr>
          <w:sz w:val="26"/>
        </w:rPr>
      </w:pPr>
      <w:r w:rsidRPr="00291AA1">
        <w:rPr>
          <w:sz w:val="26"/>
        </w:rPr>
        <w:t>Приложение № 2</w:t>
      </w:r>
    </w:p>
    <w:p w:rsidR="00364EFF" w:rsidRPr="00291AA1" w:rsidRDefault="00CD2704">
      <w:pPr>
        <w:spacing w:before="4" w:line="244" w:lineRule="auto"/>
        <w:ind w:left="5976" w:right="422" w:firstLine="7"/>
        <w:rPr>
          <w:sz w:val="26"/>
        </w:rPr>
      </w:pPr>
      <w:r w:rsidRPr="00291AA1">
        <w:rPr>
          <w:sz w:val="26"/>
        </w:rPr>
        <w:t xml:space="preserve">к Порядку применения бюджетной классификации </w:t>
      </w:r>
      <w:r w:rsidRPr="00291AA1">
        <w:rPr>
          <w:w w:val="95"/>
          <w:sz w:val="27"/>
        </w:rPr>
        <w:t xml:space="preserve">Российской Федерации в части, </w:t>
      </w:r>
      <w:r w:rsidRPr="00291AA1">
        <w:rPr>
          <w:sz w:val="27"/>
        </w:rPr>
        <w:t xml:space="preserve">относящейся к бюджету </w:t>
      </w:r>
      <w:r w:rsidRPr="00291AA1">
        <w:rPr>
          <w:sz w:val="26"/>
        </w:rPr>
        <w:t xml:space="preserve">сельского поселения </w:t>
      </w:r>
      <w:r w:rsidR="00B41CC9">
        <w:rPr>
          <w:sz w:val="27"/>
        </w:rPr>
        <w:t>Аскаровский</w:t>
      </w:r>
      <w:r w:rsidRPr="00291AA1">
        <w:rPr>
          <w:sz w:val="27"/>
        </w:rPr>
        <w:t xml:space="preserve"> сельсовет </w:t>
      </w:r>
      <w:r w:rsidRPr="00291AA1">
        <w:rPr>
          <w:sz w:val="26"/>
        </w:rPr>
        <w:t xml:space="preserve">муниципального района </w:t>
      </w:r>
      <w:r w:rsidR="00764443" w:rsidRPr="00291AA1">
        <w:rPr>
          <w:sz w:val="27"/>
        </w:rPr>
        <w:t>Абзелиловск</w:t>
      </w:r>
      <w:r w:rsidRPr="00291AA1">
        <w:rPr>
          <w:sz w:val="27"/>
        </w:rPr>
        <w:t xml:space="preserve">ий район Республики </w:t>
      </w:r>
      <w:r w:rsidRPr="00291AA1">
        <w:rPr>
          <w:sz w:val="26"/>
        </w:rPr>
        <w:t>Башкортостан</w:t>
      </w:r>
    </w:p>
    <w:p w:rsidR="00364EFF" w:rsidRDefault="00364EFF">
      <w:pPr>
        <w:pStyle w:val="a3"/>
        <w:spacing w:before="3"/>
        <w:rPr>
          <w:rFonts w:ascii="Cambria"/>
          <w:sz w:val="24"/>
        </w:rPr>
      </w:pPr>
    </w:p>
    <w:p w:rsidR="00364EFF" w:rsidRDefault="00CD2704">
      <w:pPr>
        <w:pStyle w:val="a3"/>
        <w:spacing w:line="320" w:lineRule="exact"/>
        <w:ind w:left="787" w:right="425"/>
        <w:jc w:val="center"/>
      </w:pPr>
      <w:r>
        <w:t>Переченьцелевыхстатейрасходовбюджета</w:t>
      </w:r>
    </w:p>
    <w:p w:rsidR="00364EFF" w:rsidRDefault="00CD2704">
      <w:pPr>
        <w:pStyle w:val="a3"/>
        <w:spacing w:before="1" w:line="237" w:lineRule="auto"/>
        <w:ind w:left="787" w:right="414"/>
        <w:jc w:val="center"/>
      </w:pPr>
      <w:r>
        <w:rPr>
          <w:noProof/>
          <w:lang w:bidi="ar-SA"/>
        </w:rPr>
        <w:drawing>
          <wp:anchor distT="0" distB="0" distL="0" distR="0" simplePos="0" relativeHeight="486754304" behindDoc="1" locked="0" layoutInCell="1" allowOverlap="1">
            <wp:simplePos x="0" y="0"/>
            <wp:positionH relativeFrom="page">
              <wp:posOffset>2619587</wp:posOffset>
            </wp:positionH>
            <wp:positionV relativeFrom="paragraph">
              <wp:posOffset>1216949</wp:posOffset>
            </wp:positionV>
            <wp:extent cx="4556093" cy="812006"/>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2" cstate="print"/>
                    <a:stretch>
                      <a:fillRect/>
                    </a:stretch>
                  </pic:blipFill>
                  <pic:spPr>
                    <a:xfrm>
                      <a:off x="0" y="0"/>
                      <a:ext cx="4556093" cy="812006"/>
                    </a:xfrm>
                    <a:prstGeom prst="rect">
                      <a:avLst/>
                    </a:prstGeom>
                  </pic:spPr>
                </pic:pic>
              </a:graphicData>
            </a:graphic>
          </wp:anchor>
        </w:drawing>
      </w:r>
      <w:r>
        <w:rPr>
          <w:w w:val="95"/>
        </w:rPr>
        <w:t xml:space="preserve">сельского поселения </w:t>
      </w:r>
      <w:r w:rsidR="00B41CC9">
        <w:rPr>
          <w:w w:val="95"/>
        </w:rPr>
        <w:t>Аскаровский</w:t>
      </w:r>
      <w:r>
        <w:rPr>
          <w:w w:val="95"/>
        </w:rPr>
        <w:t xml:space="preserve"> сельсовет муниципального района </w:t>
      </w:r>
      <w:r w:rsidR="00764443">
        <w:t>Абзелиловск</w:t>
      </w:r>
      <w:r>
        <w:t>ий район РеспубликиБашкортостан</w:t>
      </w:r>
    </w:p>
    <w:p w:rsidR="00364EFF" w:rsidRDefault="00364EFF">
      <w:pPr>
        <w:pStyle w:val="a3"/>
        <w:spacing w:before="1"/>
        <w:rPr>
          <w:sz w:val="27"/>
        </w:rPr>
      </w:pPr>
    </w:p>
    <w:tbl>
      <w:tblPr>
        <w:tblStyle w:val="TableNormal"/>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55"/>
        <w:gridCol w:w="7198"/>
        <w:gridCol w:w="189"/>
      </w:tblGrid>
      <w:tr w:rsidR="00364EFF">
        <w:trPr>
          <w:trHeight w:val="932"/>
        </w:trPr>
        <w:tc>
          <w:tcPr>
            <w:tcW w:w="1955" w:type="dxa"/>
          </w:tcPr>
          <w:p w:rsidR="00364EFF" w:rsidRDefault="00364EFF">
            <w:pPr>
              <w:pStyle w:val="TableParagraph"/>
              <w:spacing w:line="240" w:lineRule="auto"/>
              <w:ind w:left="0"/>
              <w:rPr>
                <w:sz w:val="20"/>
              </w:rPr>
            </w:pPr>
          </w:p>
          <w:p w:rsidR="00364EFF" w:rsidRDefault="00364EFF">
            <w:pPr>
              <w:pStyle w:val="TableParagraph"/>
              <w:spacing w:before="9" w:line="240" w:lineRule="auto"/>
              <w:ind w:left="0"/>
              <w:rPr>
                <w:sz w:val="12"/>
              </w:rPr>
            </w:pPr>
          </w:p>
          <w:p w:rsidR="00364EFF" w:rsidRDefault="00CD2704">
            <w:pPr>
              <w:pStyle w:val="TableParagraph"/>
              <w:spacing w:line="218" w:lineRule="exact"/>
              <w:ind w:left="767"/>
              <w:rPr>
                <w:sz w:val="20"/>
              </w:rPr>
            </w:pPr>
            <w:r>
              <w:rPr>
                <w:noProof/>
                <w:position w:val="-3"/>
                <w:sz w:val="20"/>
                <w:lang w:bidi="ar-SA"/>
              </w:rPr>
              <w:drawing>
                <wp:inline distT="0" distB="0" distL="0" distR="0">
                  <wp:extent cx="289369" cy="138779"/>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3" cstate="print"/>
                          <a:stretch>
                            <a:fillRect/>
                          </a:stretch>
                        </pic:blipFill>
                        <pic:spPr>
                          <a:xfrm>
                            <a:off x="0" y="0"/>
                            <a:ext cx="289369" cy="138779"/>
                          </a:xfrm>
                          <a:prstGeom prst="rect">
                            <a:avLst/>
                          </a:prstGeom>
                        </pic:spPr>
                      </pic:pic>
                    </a:graphicData>
                  </a:graphic>
                </wp:inline>
              </w:drawing>
            </w:r>
          </w:p>
        </w:tc>
        <w:tc>
          <w:tcPr>
            <w:tcW w:w="7198" w:type="dxa"/>
            <w:vMerge w:val="restart"/>
            <w:tcBorders>
              <w:right w:val="nil"/>
            </w:tcBorders>
          </w:tcPr>
          <w:p w:rsidR="00364EFF" w:rsidRDefault="00CD2704">
            <w:pPr>
              <w:pStyle w:val="TableParagraph"/>
              <w:spacing w:line="232" w:lineRule="auto"/>
              <w:ind w:left="1180" w:right="987"/>
              <w:jc w:val="center"/>
              <w:rPr>
                <w:sz w:val="28"/>
              </w:rPr>
            </w:pPr>
            <w:r>
              <w:rPr>
                <w:w w:val="95"/>
                <w:sz w:val="28"/>
              </w:rPr>
              <w:t xml:space="preserve">Наименование муниципальных программы, </w:t>
            </w:r>
            <w:r>
              <w:rPr>
                <w:sz w:val="28"/>
              </w:rPr>
              <w:t xml:space="preserve">подпрограммы, основного мероприятия, </w:t>
            </w:r>
            <w:r>
              <w:rPr>
                <w:w w:val="95"/>
                <w:sz w:val="28"/>
              </w:rPr>
              <w:t>непрограммного направления деятельности</w:t>
            </w:r>
          </w:p>
          <w:p w:rsidR="00364EFF" w:rsidRDefault="00CD2704">
            <w:pPr>
              <w:pStyle w:val="TableParagraph"/>
              <w:spacing w:before="24" w:line="240" w:lineRule="auto"/>
              <w:ind w:left="11"/>
              <w:jc w:val="center"/>
              <w:rPr>
                <w:sz w:val="28"/>
              </w:rPr>
            </w:pPr>
            <w:r>
              <w:rPr>
                <w:w w:val="96"/>
                <w:sz w:val="28"/>
              </w:rPr>
              <w:t>2</w:t>
            </w:r>
          </w:p>
          <w:p w:rsidR="00364EFF" w:rsidRDefault="00364EFF">
            <w:pPr>
              <w:pStyle w:val="TableParagraph"/>
              <w:spacing w:before="2" w:line="311" w:lineRule="exact"/>
              <w:ind w:left="100"/>
              <w:rPr>
                <w:sz w:val="28"/>
              </w:rPr>
            </w:pPr>
          </w:p>
        </w:tc>
        <w:tc>
          <w:tcPr>
            <w:tcW w:w="189" w:type="dxa"/>
            <w:tcBorders>
              <w:left w:val="nil"/>
              <w:bottom w:val="nil"/>
            </w:tcBorders>
          </w:tcPr>
          <w:p w:rsidR="00364EFF" w:rsidRDefault="00364EFF">
            <w:pPr>
              <w:pStyle w:val="TableParagraph"/>
              <w:spacing w:line="240" w:lineRule="auto"/>
              <w:ind w:left="0"/>
              <w:rPr>
                <w:sz w:val="26"/>
              </w:rPr>
            </w:pPr>
          </w:p>
        </w:tc>
      </w:tr>
      <w:tr w:rsidR="00364EFF">
        <w:trPr>
          <w:trHeight w:val="299"/>
        </w:trPr>
        <w:tc>
          <w:tcPr>
            <w:tcW w:w="1955" w:type="dxa"/>
          </w:tcPr>
          <w:p w:rsidR="00364EFF" w:rsidRDefault="00CD2704">
            <w:pPr>
              <w:pStyle w:val="TableParagraph"/>
              <w:spacing w:before="13" w:line="274" w:lineRule="exact"/>
              <w:ind w:left="42"/>
              <w:jc w:val="center"/>
              <w:rPr>
                <w:sz w:val="28"/>
              </w:rPr>
            </w:pPr>
            <w:r>
              <w:rPr>
                <w:w w:val="93"/>
                <w:sz w:val="28"/>
              </w:rPr>
              <w:t>1</w:t>
            </w:r>
          </w:p>
        </w:tc>
        <w:tc>
          <w:tcPr>
            <w:tcW w:w="7198" w:type="dxa"/>
            <w:vMerge/>
            <w:tcBorders>
              <w:top w:val="nil"/>
              <w:right w:val="nil"/>
            </w:tcBorders>
          </w:tcPr>
          <w:p w:rsidR="00364EFF" w:rsidRDefault="00364EFF">
            <w:pPr>
              <w:rPr>
                <w:sz w:val="2"/>
                <w:szCs w:val="2"/>
              </w:rPr>
            </w:pPr>
          </w:p>
        </w:tc>
        <w:tc>
          <w:tcPr>
            <w:tcW w:w="189" w:type="dxa"/>
            <w:vMerge w:val="restart"/>
            <w:tcBorders>
              <w:top w:val="nil"/>
              <w:left w:val="nil"/>
              <w:bottom w:val="nil"/>
              <w:right w:val="nil"/>
            </w:tcBorders>
          </w:tcPr>
          <w:p w:rsidR="00364EFF" w:rsidRDefault="00364EFF">
            <w:pPr>
              <w:pStyle w:val="TableParagraph"/>
              <w:spacing w:line="240" w:lineRule="auto"/>
              <w:ind w:left="0"/>
              <w:rPr>
                <w:sz w:val="26"/>
              </w:rPr>
            </w:pPr>
          </w:p>
        </w:tc>
      </w:tr>
      <w:tr w:rsidR="00364EFF">
        <w:trPr>
          <w:trHeight w:val="628"/>
        </w:trPr>
        <w:tc>
          <w:tcPr>
            <w:tcW w:w="1955" w:type="dxa"/>
          </w:tcPr>
          <w:p w:rsidR="00364EFF" w:rsidRDefault="00CD2704">
            <w:pPr>
              <w:pStyle w:val="TableParagraph"/>
              <w:spacing w:before="18" w:line="240" w:lineRule="auto"/>
              <w:ind w:left="180" w:right="105"/>
              <w:jc w:val="center"/>
              <w:rPr>
                <w:sz w:val="28"/>
              </w:rPr>
            </w:pPr>
            <w:r>
              <w:rPr>
                <w:sz w:val="28"/>
              </w:rPr>
              <w:t>28 3 01 00000</w:t>
            </w:r>
          </w:p>
        </w:tc>
        <w:tc>
          <w:tcPr>
            <w:tcW w:w="7198" w:type="dxa"/>
            <w:vMerge/>
            <w:tcBorders>
              <w:top w:val="nil"/>
              <w:right w:val="nil"/>
            </w:tcBorders>
          </w:tcPr>
          <w:p w:rsidR="00364EFF" w:rsidRDefault="00364EFF">
            <w:pPr>
              <w:rPr>
                <w:sz w:val="2"/>
                <w:szCs w:val="2"/>
              </w:rPr>
            </w:pPr>
          </w:p>
        </w:tc>
        <w:tc>
          <w:tcPr>
            <w:tcW w:w="189" w:type="dxa"/>
            <w:vMerge/>
            <w:tcBorders>
              <w:top w:val="nil"/>
              <w:left w:val="nil"/>
              <w:bottom w:val="nil"/>
              <w:right w:val="nil"/>
            </w:tcBorders>
          </w:tcPr>
          <w:p w:rsidR="00364EFF" w:rsidRDefault="00364EFF">
            <w:pPr>
              <w:rPr>
                <w:sz w:val="2"/>
                <w:szCs w:val="2"/>
              </w:rPr>
            </w:pPr>
          </w:p>
        </w:tc>
      </w:tr>
      <w:tr w:rsidR="00364EFF">
        <w:trPr>
          <w:trHeight w:val="339"/>
        </w:trPr>
        <w:tc>
          <w:tcPr>
            <w:tcW w:w="1955" w:type="dxa"/>
          </w:tcPr>
          <w:p w:rsidR="00364EFF" w:rsidRDefault="00CD2704">
            <w:pPr>
              <w:pStyle w:val="TableParagraph"/>
              <w:spacing w:before="8" w:line="311" w:lineRule="exact"/>
              <w:ind w:left="182" w:right="103"/>
              <w:jc w:val="center"/>
              <w:rPr>
                <w:sz w:val="28"/>
              </w:rPr>
            </w:pPr>
            <w:r>
              <w:rPr>
                <w:sz w:val="28"/>
              </w:rPr>
              <w:t>99 0 00 00000</w:t>
            </w:r>
          </w:p>
        </w:tc>
        <w:tc>
          <w:tcPr>
            <w:tcW w:w="7198" w:type="dxa"/>
            <w:vMerge/>
            <w:tcBorders>
              <w:top w:val="nil"/>
              <w:right w:val="nil"/>
            </w:tcBorders>
          </w:tcPr>
          <w:p w:rsidR="00364EFF" w:rsidRDefault="00364EFF">
            <w:pPr>
              <w:rPr>
                <w:sz w:val="2"/>
                <w:szCs w:val="2"/>
              </w:rPr>
            </w:pPr>
          </w:p>
        </w:tc>
        <w:tc>
          <w:tcPr>
            <w:tcW w:w="189" w:type="dxa"/>
            <w:vMerge/>
            <w:tcBorders>
              <w:top w:val="nil"/>
              <w:left w:val="nil"/>
              <w:bottom w:val="nil"/>
              <w:right w:val="nil"/>
            </w:tcBorders>
          </w:tcPr>
          <w:p w:rsidR="00364EFF" w:rsidRDefault="00364EFF">
            <w:pPr>
              <w:rPr>
                <w:sz w:val="2"/>
                <w:szCs w:val="2"/>
              </w:rPr>
            </w:pPr>
          </w:p>
        </w:tc>
      </w:tr>
    </w:tbl>
    <w:p w:rsidR="00764443" w:rsidRDefault="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Pr="00764443" w:rsidRDefault="00764443" w:rsidP="00764443">
      <w:pPr>
        <w:rPr>
          <w:sz w:val="2"/>
          <w:szCs w:val="2"/>
        </w:rPr>
      </w:pPr>
    </w:p>
    <w:p w:rsidR="00764443" w:rsidRDefault="00764443" w:rsidP="00764443">
      <w:pPr>
        <w:rPr>
          <w:sz w:val="2"/>
          <w:szCs w:val="2"/>
        </w:rPr>
      </w:pPr>
    </w:p>
    <w:p w:rsidR="00764443" w:rsidRDefault="00764443" w:rsidP="00764443">
      <w:pPr>
        <w:tabs>
          <w:tab w:val="left" w:pos="1478"/>
        </w:tabs>
        <w:rPr>
          <w:sz w:val="2"/>
          <w:szCs w:val="2"/>
        </w:rPr>
      </w:pPr>
      <w:r>
        <w:rPr>
          <w:sz w:val="2"/>
          <w:szCs w:val="2"/>
        </w:rPr>
        <w:tab/>
        <w:t>осн</w:t>
      </w:r>
    </w:p>
    <w:p w:rsidR="00764443" w:rsidRDefault="00764443" w:rsidP="00764443">
      <w:pPr>
        <w:rPr>
          <w:sz w:val="2"/>
          <w:szCs w:val="2"/>
        </w:rPr>
      </w:pPr>
    </w:p>
    <w:p w:rsidR="002A2159" w:rsidRDefault="002A2159" w:rsidP="00764443">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Pr="002A2159" w:rsidRDefault="002A2159" w:rsidP="002A2159">
      <w:pPr>
        <w:rPr>
          <w:sz w:val="2"/>
          <w:szCs w:val="2"/>
        </w:rPr>
      </w:pPr>
    </w:p>
    <w:p w:rsidR="002A2159" w:rsidRDefault="002A2159" w:rsidP="002A2159">
      <w:pPr>
        <w:rPr>
          <w:sz w:val="2"/>
          <w:szCs w:val="2"/>
        </w:rPr>
      </w:pPr>
    </w:p>
    <w:p w:rsidR="00364EFF" w:rsidRPr="002A2159" w:rsidRDefault="002A2159" w:rsidP="002A2159">
      <w:pPr>
        <w:tabs>
          <w:tab w:val="left" w:pos="1415"/>
        </w:tabs>
        <w:rPr>
          <w:sz w:val="2"/>
          <w:szCs w:val="2"/>
        </w:rPr>
        <w:sectPr w:rsidR="00364EFF" w:rsidRPr="002A2159">
          <w:pgSz w:w="11900" w:h="16840"/>
          <w:pgMar w:top="1060" w:right="240" w:bottom="280" w:left="1460" w:header="850" w:footer="0" w:gutter="0"/>
          <w:cols w:space="720"/>
        </w:sectPr>
      </w:pPr>
      <w:r>
        <w:rPr>
          <w:sz w:val="2"/>
          <w:szCs w:val="2"/>
        </w:rPr>
        <w:tab/>
      </w:r>
    </w:p>
    <w:p w:rsidR="00364EFF" w:rsidRDefault="00364EFF">
      <w:pPr>
        <w:pStyle w:val="a3"/>
        <w:spacing w:before="3"/>
        <w:rPr>
          <w:sz w:val="19"/>
        </w:rPr>
      </w:pPr>
    </w:p>
    <w:p w:rsidR="00364EFF" w:rsidRDefault="00B22D4B">
      <w:pPr>
        <w:pStyle w:val="a3"/>
        <w:spacing w:before="93" w:line="237" w:lineRule="auto"/>
        <w:ind w:left="1139" w:right="753"/>
        <w:jc w:val="center"/>
      </w:pPr>
      <w:r>
        <w:pict>
          <v:line id="_x0000_s1026" style="position:absolute;left:0;text-align:left;z-index:15732736;mso-position-horizontal-relative:page" from="575.3pt,446.2pt" to="575.3pt,124.2pt" strokeweight=".7pt">
            <w10:wrap anchorx="page"/>
          </v:line>
        </w:pict>
      </w:r>
      <w:r w:rsidR="00CD2704">
        <w:rPr>
          <w:w w:val="95"/>
        </w:rPr>
        <w:t xml:space="preserve">Увязка направлений расходов с программными (непрограммными) </w:t>
      </w:r>
      <w:r w:rsidR="00CD2704">
        <w:t xml:space="preserve">статьямицелевыхстатейрасходовбюджетасельскогопоселения </w:t>
      </w:r>
      <w:r w:rsidR="00B41CC9">
        <w:t>Аскаровский</w:t>
      </w:r>
      <w:r w:rsidR="00CD2704">
        <w:t>сельсоветмуниципальногорайона</w:t>
      </w:r>
      <w:r w:rsidR="00764443">
        <w:t>Абзелиловск</w:t>
      </w:r>
      <w:r w:rsidR="00CD2704">
        <w:t>ийрайон РеспубликиБашкортостан</w:t>
      </w:r>
    </w:p>
    <w:p w:rsidR="00364EFF" w:rsidRDefault="00364EFF">
      <w:pPr>
        <w:pStyle w:val="a3"/>
        <w:spacing w:before="1"/>
        <w:rPr>
          <w:sz w:val="26"/>
        </w:rPr>
      </w:pPr>
    </w:p>
    <w:tbl>
      <w:tblPr>
        <w:tblStyle w:val="TableNormal"/>
        <w:tblW w:w="0" w:type="auto"/>
        <w:tblInd w:w="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65"/>
        <w:gridCol w:w="7175"/>
        <w:gridCol w:w="210"/>
      </w:tblGrid>
      <w:tr w:rsidR="00364EFF">
        <w:trPr>
          <w:trHeight w:val="788"/>
        </w:trPr>
        <w:tc>
          <w:tcPr>
            <w:tcW w:w="1965" w:type="dxa"/>
            <w:tcBorders>
              <w:bottom w:val="single" w:sz="2" w:space="0" w:color="000000"/>
              <w:right w:val="single" w:sz="2" w:space="0" w:color="000000"/>
            </w:tcBorders>
          </w:tcPr>
          <w:p w:rsidR="00364EFF" w:rsidRDefault="00CD2704">
            <w:pPr>
              <w:pStyle w:val="TableParagraph"/>
              <w:spacing w:before="264" w:line="240" w:lineRule="auto"/>
              <w:ind w:left="152" w:right="114"/>
              <w:jc w:val="center"/>
              <w:rPr>
                <w:rFonts w:ascii="Courier New" w:hAnsi="Courier New"/>
                <w:sz w:val="27"/>
              </w:rPr>
            </w:pPr>
            <w:r>
              <w:rPr>
                <w:rFonts w:ascii="Courier New" w:hAnsi="Courier New"/>
                <w:position w:val="1"/>
                <w:sz w:val="27"/>
              </w:rPr>
              <w:t>К</w:t>
            </w:r>
            <w:r>
              <w:rPr>
                <w:rFonts w:ascii="Courier New" w:hAnsi="Courier New"/>
                <w:sz w:val="27"/>
              </w:rPr>
              <w:t>оД</w:t>
            </w:r>
          </w:p>
        </w:tc>
        <w:tc>
          <w:tcPr>
            <w:tcW w:w="7175" w:type="dxa"/>
            <w:tcBorders>
              <w:left w:val="single" w:sz="2" w:space="0" w:color="000000"/>
              <w:bottom w:val="single" w:sz="2" w:space="0" w:color="000000"/>
              <w:right w:val="nil"/>
            </w:tcBorders>
          </w:tcPr>
          <w:p w:rsidR="00364EFF" w:rsidRDefault="00CD2704">
            <w:pPr>
              <w:pStyle w:val="TableParagraph"/>
              <w:spacing w:before="228" w:line="240" w:lineRule="auto"/>
              <w:ind w:left="1297" w:right="1062"/>
              <w:jc w:val="center"/>
              <w:rPr>
                <w:sz w:val="28"/>
              </w:rPr>
            </w:pPr>
            <w:r>
              <w:rPr>
                <w:sz w:val="28"/>
              </w:rPr>
              <w:t>Наименование целевой статьи расходов</w:t>
            </w:r>
          </w:p>
        </w:tc>
        <w:tc>
          <w:tcPr>
            <w:tcW w:w="210" w:type="dxa"/>
            <w:vMerge w:val="restart"/>
            <w:tcBorders>
              <w:left w:val="nil"/>
              <w:bottom w:val="nil"/>
              <w:right w:val="nil"/>
            </w:tcBorders>
          </w:tcPr>
          <w:p w:rsidR="00364EFF" w:rsidRDefault="00364EFF">
            <w:pPr>
              <w:pStyle w:val="TableParagraph"/>
              <w:spacing w:line="240" w:lineRule="auto"/>
              <w:ind w:left="0"/>
              <w:rPr>
                <w:sz w:val="28"/>
              </w:rPr>
            </w:pPr>
          </w:p>
        </w:tc>
      </w:tr>
      <w:tr w:rsidR="00364EFF">
        <w:trPr>
          <w:trHeight w:val="317"/>
        </w:trPr>
        <w:tc>
          <w:tcPr>
            <w:tcW w:w="1965" w:type="dxa"/>
            <w:tcBorders>
              <w:top w:val="single" w:sz="2" w:space="0" w:color="000000"/>
              <w:bottom w:val="single" w:sz="2" w:space="0" w:color="000000"/>
              <w:right w:val="single" w:sz="2" w:space="0" w:color="000000"/>
            </w:tcBorders>
          </w:tcPr>
          <w:p w:rsidR="00364EFF" w:rsidRDefault="00CD2704">
            <w:pPr>
              <w:pStyle w:val="TableParagraph"/>
              <w:spacing w:before="4" w:line="293" w:lineRule="exact"/>
              <w:ind w:left="18"/>
              <w:jc w:val="center"/>
              <w:rPr>
                <w:sz w:val="28"/>
              </w:rPr>
            </w:pPr>
            <w:r>
              <w:rPr>
                <w:w w:val="93"/>
                <w:sz w:val="28"/>
              </w:rPr>
              <w:t>1</w:t>
            </w:r>
          </w:p>
        </w:tc>
        <w:tc>
          <w:tcPr>
            <w:tcW w:w="7175" w:type="dxa"/>
            <w:tcBorders>
              <w:top w:val="single" w:sz="2" w:space="0" w:color="000000"/>
              <w:left w:val="single" w:sz="2" w:space="0" w:color="000000"/>
              <w:bottom w:val="single" w:sz="2" w:space="0" w:color="000000"/>
              <w:right w:val="nil"/>
            </w:tcBorders>
          </w:tcPr>
          <w:p w:rsidR="00364EFF" w:rsidRDefault="00CD2704">
            <w:pPr>
              <w:pStyle w:val="TableParagraph"/>
              <w:spacing w:before="9" w:line="288" w:lineRule="exact"/>
              <w:ind w:left="15"/>
              <w:jc w:val="center"/>
              <w:rPr>
                <w:sz w:val="28"/>
              </w:rPr>
            </w:pPr>
            <w:r>
              <w:rPr>
                <w:w w:val="93"/>
                <w:sz w:val="28"/>
              </w:rPr>
              <w:t>2</w:t>
            </w:r>
          </w:p>
        </w:tc>
        <w:tc>
          <w:tcPr>
            <w:tcW w:w="210" w:type="dxa"/>
            <w:vMerge/>
            <w:tcBorders>
              <w:top w:val="nil"/>
              <w:left w:val="nil"/>
              <w:bottom w:val="nil"/>
              <w:right w:val="nil"/>
            </w:tcBorders>
          </w:tcPr>
          <w:p w:rsidR="00364EFF" w:rsidRDefault="00364EFF">
            <w:pPr>
              <w:rPr>
                <w:sz w:val="2"/>
                <w:szCs w:val="2"/>
              </w:rPr>
            </w:pPr>
          </w:p>
        </w:tc>
      </w:tr>
      <w:tr w:rsidR="00364EFF">
        <w:trPr>
          <w:trHeight w:val="634"/>
        </w:trPr>
        <w:tc>
          <w:tcPr>
            <w:tcW w:w="1965" w:type="dxa"/>
            <w:tcBorders>
              <w:top w:val="single" w:sz="2" w:space="0" w:color="000000"/>
              <w:bottom w:val="single" w:sz="2" w:space="0" w:color="000000"/>
              <w:right w:val="single" w:sz="2" w:space="0" w:color="000000"/>
            </w:tcBorders>
          </w:tcPr>
          <w:p w:rsidR="00364EFF" w:rsidRDefault="00CD2704">
            <w:pPr>
              <w:pStyle w:val="TableParagraph"/>
              <w:spacing w:before="4" w:line="240" w:lineRule="auto"/>
              <w:ind w:left="152" w:right="92"/>
              <w:jc w:val="center"/>
              <w:rPr>
                <w:sz w:val="28"/>
              </w:rPr>
            </w:pPr>
            <w:r>
              <w:rPr>
                <w:sz w:val="28"/>
              </w:rPr>
              <w:t>28 3 01 00000</w:t>
            </w:r>
          </w:p>
        </w:tc>
        <w:tc>
          <w:tcPr>
            <w:tcW w:w="7175" w:type="dxa"/>
            <w:tcBorders>
              <w:top w:val="single" w:sz="2" w:space="0" w:color="000000"/>
              <w:left w:val="single" w:sz="2" w:space="0" w:color="000000"/>
              <w:bottom w:val="single" w:sz="2" w:space="0" w:color="000000"/>
              <w:right w:val="nil"/>
            </w:tcBorders>
          </w:tcPr>
          <w:p w:rsidR="00364EFF" w:rsidRDefault="00CD2704">
            <w:pPr>
              <w:pStyle w:val="TableParagraph"/>
              <w:spacing w:before="21" w:line="312" w:lineRule="exact"/>
              <w:ind w:left="93" w:right="124"/>
              <w:rPr>
                <w:sz w:val="28"/>
              </w:rPr>
            </w:pPr>
            <w:r>
              <w:rPr>
                <w:sz w:val="28"/>
              </w:rPr>
              <w:t>Основноемероприятие«Руководствоиуправлениевсфере установленныхфункций»</w:t>
            </w:r>
          </w:p>
        </w:tc>
        <w:tc>
          <w:tcPr>
            <w:tcW w:w="210" w:type="dxa"/>
            <w:vMerge/>
            <w:tcBorders>
              <w:top w:val="nil"/>
              <w:left w:val="nil"/>
              <w:bottom w:val="nil"/>
              <w:right w:val="nil"/>
            </w:tcBorders>
          </w:tcPr>
          <w:p w:rsidR="00364EFF" w:rsidRDefault="00364EFF">
            <w:pPr>
              <w:rPr>
                <w:sz w:val="2"/>
                <w:szCs w:val="2"/>
              </w:rPr>
            </w:pPr>
          </w:p>
        </w:tc>
      </w:tr>
      <w:tr w:rsidR="00364EFF">
        <w:trPr>
          <w:trHeight w:val="623"/>
        </w:trPr>
        <w:tc>
          <w:tcPr>
            <w:tcW w:w="1965" w:type="dxa"/>
            <w:tcBorders>
              <w:top w:val="single" w:sz="2" w:space="0" w:color="000000"/>
              <w:bottom w:val="single" w:sz="2" w:space="0" w:color="000000"/>
              <w:right w:val="single" w:sz="2" w:space="0" w:color="000000"/>
            </w:tcBorders>
          </w:tcPr>
          <w:p w:rsidR="00364EFF" w:rsidRDefault="00CD2704">
            <w:pPr>
              <w:pStyle w:val="TableParagraph"/>
              <w:spacing w:line="320" w:lineRule="exact"/>
              <w:ind w:left="152" w:right="92"/>
              <w:jc w:val="center"/>
              <w:rPr>
                <w:sz w:val="28"/>
              </w:rPr>
            </w:pPr>
            <w:r>
              <w:rPr>
                <w:sz w:val="28"/>
              </w:rPr>
              <w:t>28 3 01 02040</w:t>
            </w:r>
          </w:p>
        </w:tc>
        <w:tc>
          <w:tcPr>
            <w:tcW w:w="7175" w:type="dxa"/>
            <w:tcBorders>
              <w:top w:val="single" w:sz="2" w:space="0" w:color="000000"/>
              <w:left w:val="single" w:sz="2" w:space="0" w:color="000000"/>
              <w:bottom w:val="single" w:sz="2" w:space="0" w:color="000000"/>
              <w:right w:val="nil"/>
            </w:tcBorders>
          </w:tcPr>
          <w:p w:rsidR="00364EFF" w:rsidRDefault="00CD2704">
            <w:pPr>
              <w:pStyle w:val="TableParagraph"/>
              <w:spacing w:before="10" w:line="318" w:lineRule="exact"/>
              <w:ind w:left="94" w:right="124" w:firstLine="2"/>
              <w:rPr>
                <w:sz w:val="28"/>
              </w:rPr>
            </w:pPr>
            <w:r>
              <w:rPr>
                <w:w w:val="95"/>
                <w:sz w:val="28"/>
              </w:rPr>
              <w:t xml:space="preserve">Аппараты органов государственной власти Республики </w:t>
            </w:r>
            <w:r>
              <w:rPr>
                <w:sz w:val="28"/>
              </w:rPr>
              <w:t>Башкортостан</w:t>
            </w:r>
          </w:p>
        </w:tc>
        <w:tc>
          <w:tcPr>
            <w:tcW w:w="210" w:type="dxa"/>
            <w:vMerge/>
            <w:tcBorders>
              <w:top w:val="nil"/>
              <w:left w:val="nil"/>
              <w:bottom w:val="nil"/>
              <w:right w:val="nil"/>
            </w:tcBorders>
          </w:tcPr>
          <w:p w:rsidR="00364EFF" w:rsidRDefault="00364EFF">
            <w:pPr>
              <w:rPr>
                <w:sz w:val="2"/>
                <w:szCs w:val="2"/>
              </w:rPr>
            </w:pPr>
          </w:p>
        </w:tc>
      </w:tr>
      <w:tr w:rsidR="00364EFF">
        <w:trPr>
          <w:trHeight w:val="607"/>
        </w:trPr>
        <w:tc>
          <w:tcPr>
            <w:tcW w:w="1965" w:type="dxa"/>
            <w:tcBorders>
              <w:top w:val="single" w:sz="2" w:space="0" w:color="000000"/>
              <w:bottom w:val="single" w:sz="2" w:space="0" w:color="000000"/>
              <w:right w:val="single" w:sz="2" w:space="0" w:color="000000"/>
            </w:tcBorders>
          </w:tcPr>
          <w:p w:rsidR="00364EFF" w:rsidRDefault="00CD2704">
            <w:pPr>
              <w:pStyle w:val="TableParagraph"/>
              <w:spacing w:line="313" w:lineRule="exact"/>
              <w:ind w:left="152" w:right="92"/>
              <w:jc w:val="center"/>
              <w:rPr>
                <w:sz w:val="28"/>
              </w:rPr>
            </w:pPr>
            <w:r>
              <w:rPr>
                <w:sz w:val="28"/>
              </w:rPr>
              <w:t>28 3 01 02030</w:t>
            </w:r>
          </w:p>
        </w:tc>
        <w:tc>
          <w:tcPr>
            <w:tcW w:w="7175" w:type="dxa"/>
            <w:tcBorders>
              <w:top w:val="single" w:sz="2" w:space="0" w:color="000000"/>
              <w:left w:val="single" w:sz="2" w:space="0" w:color="000000"/>
              <w:bottom w:val="single" w:sz="2" w:space="0" w:color="000000"/>
              <w:right w:val="nil"/>
            </w:tcBorders>
          </w:tcPr>
          <w:p w:rsidR="00364EFF" w:rsidRDefault="00CD2704">
            <w:pPr>
              <w:pStyle w:val="TableParagraph"/>
              <w:spacing w:before="11" w:line="308" w:lineRule="exact"/>
              <w:ind w:left="100" w:right="124" w:hanging="12"/>
              <w:rPr>
                <w:sz w:val="28"/>
              </w:rPr>
            </w:pPr>
            <w:r>
              <w:rPr>
                <w:sz w:val="28"/>
              </w:rPr>
              <w:t>Глава сельского поселения (исполнительно-</w:t>
            </w:r>
            <w:r>
              <w:rPr>
                <w:w w:val="95"/>
                <w:sz w:val="28"/>
              </w:rPr>
              <w:t>распорядительного органа муниципального образования)</w:t>
            </w:r>
          </w:p>
        </w:tc>
        <w:tc>
          <w:tcPr>
            <w:tcW w:w="210" w:type="dxa"/>
            <w:vMerge/>
            <w:tcBorders>
              <w:top w:val="nil"/>
              <w:left w:val="nil"/>
              <w:bottom w:val="nil"/>
              <w:right w:val="nil"/>
            </w:tcBorders>
          </w:tcPr>
          <w:p w:rsidR="00364EFF" w:rsidRDefault="00364EFF">
            <w:pPr>
              <w:rPr>
                <w:sz w:val="2"/>
                <w:szCs w:val="2"/>
              </w:rPr>
            </w:pPr>
          </w:p>
        </w:tc>
      </w:tr>
      <w:tr w:rsidR="00364EFF">
        <w:trPr>
          <w:trHeight w:val="292"/>
        </w:trPr>
        <w:tc>
          <w:tcPr>
            <w:tcW w:w="1965" w:type="dxa"/>
            <w:tcBorders>
              <w:top w:val="single" w:sz="2" w:space="0" w:color="000000"/>
              <w:bottom w:val="single" w:sz="2" w:space="0" w:color="000000"/>
              <w:right w:val="single" w:sz="2" w:space="0" w:color="000000"/>
            </w:tcBorders>
          </w:tcPr>
          <w:p w:rsidR="00364EFF" w:rsidRDefault="00CD2704">
            <w:pPr>
              <w:pStyle w:val="TableParagraph"/>
              <w:spacing w:line="273" w:lineRule="exact"/>
              <w:ind w:left="152" w:right="98"/>
              <w:jc w:val="center"/>
              <w:rPr>
                <w:sz w:val="28"/>
              </w:rPr>
            </w:pPr>
            <w:r>
              <w:rPr>
                <w:sz w:val="28"/>
              </w:rPr>
              <w:t>99 0 00 00000</w:t>
            </w:r>
          </w:p>
        </w:tc>
        <w:tc>
          <w:tcPr>
            <w:tcW w:w="7175" w:type="dxa"/>
            <w:tcBorders>
              <w:top w:val="single" w:sz="2" w:space="0" w:color="000000"/>
              <w:left w:val="single" w:sz="2" w:space="0" w:color="000000"/>
              <w:bottom w:val="single" w:sz="2" w:space="0" w:color="000000"/>
              <w:right w:val="nil"/>
            </w:tcBorders>
          </w:tcPr>
          <w:p w:rsidR="00364EFF" w:rsidRDefault="00CD2704">
            <w:pPr>
              <w:pStyle w:val="TableParagraph"/>
              <w:spacing w:line="273" w:lineRule="exact"/>
              <w:ind w:left="95"/>
              <w:rPr>
                <w:sz w:val="28"/>
              </w:rPr>
            </w:pPr>
            <w:r>
              <w:rPr>
                <w:sz w:val="28"/>
              </w:rPr>
              <w:t>Непрограммные расходы</w:t>
            </w:r>
          </w:p>
        </w:tc>
        <w:tc>
          <w:tcPr>
            <w:tcW w:w="210" w:type="dxa"/>
            <w:vMerge/>
            <w:tcBorders>
              <w:top w:val="nil"/>
              <w:left w:val="nil"/>
              <w:bottom w:val="nil"/>
              <w:right w:val="nil"/>
            </w:tcBorders>
          </w:tcPr>
          <w:p w:rsidR="00364EFF" w:rsidRDefault="00364EFF">
            <w:pPr>
              <w:rPr>
                <w:sz w:val="2"/>
                <w:szCs w:val="2"/>
              </w:rPr>
            </w:pPr>
          </w:p>
        </w:tc>
      </w:tr>
      <w:tr w:rsidR="00364EFF">
        <w:trPr>
          <w:trHeight w:val="331"/>
        </w:trPr>
        <w:tc>
          <w:tcPr>
            <w:tcW w:w="1965" w:type="dxa"/>
            <w:tcBorders>
              <w:top w:val="single" w:sz="2" w:space="0" w:color="000000"/>
              <w:bottom w:val="single" w:sz="2" w:space="0" w:color="000000"/>
              <w:right w:val="single" w:sz="2" w:space="0" w:color="000000"/>
            </w:tcBorders>
          </w:tcPr>
          <w:p w:rsidR="00364EFF" w:rsidRDefault="00CD2704">
            <w:pPr>
              <w:pStyle w:val="TableParagraph"/>
              <w:spacing w:before="13" w:line="297" w:lineRule="exact"/>
              <w:ind w:left="121" w:right="122"/>
              <w:jc w:val="center"/>
              <w:rPr>
                <w:sz w:val="28"/>
              </w:rPr>
            </w:pPr>
            <w:r>
              <w:rPr>
                <w:sz w:val="28"/>
              </w:rPr>
              <w:t>99 0 00 00200</w:t>
            </w:r>
          </w:p>
        </w:tc>
        <w:tc>
          <w:tcPr>
            <w:tcW w:w="7175" w:type="dxa"/>
            <w:tcBorders>
              <w:top w:val="single" w:sz="2" w:space="0" w:color="000000"/>
              <w:left w:val="single" w:sz="2" w:space="0" w:color="000000"/>
              <w:bottom w:val="single" w:sz="2" w:space="0" w:color="000000"/>
              <w:right w:val="nil"/>
            </w:tcBorders>
          </w:tcPr>
          <w:p w:rsidR="00364EFF" w:rsidRDefault="00CD2704">
            <w:pPr>
              <w:pStyle w:val="TableParagraph"/>
              <w:spacing w:before="13" w:line="297" w:lineRule="exact"/>
              <w:ind w:left="94"/>
              <w:rPr>
                <w:sz w:val="28"/>
              </w:rPr>
            </w:pPr>
            <w:r>
              <w:rPr>
                <w:sz w:val="28"/>
              </w:rPr>
              <w:t>Проведение выборов и референдумов</w:t>
            </w:r>
          </w:p>
        </w:tc>
        <w:tc>
          <w:tcPr>
            <w:tcW w:w="210" w:type="dxa"/>
            <w:vMerge/>
            <w:tcBorders>
              <w:top w:val="nil"/>
              <w:left w:val="nil"/>
              <w:bottom w:val="nil"/>
              <w:right w:val="nil"/>
            </w:tcBorders>
          </w:tcPr>
          <w:p w:rsidR="00364EFF" w:rsidRDefault="00364EFF">
            <w:pPr>
              <w:rPr>
                <w:sz w:val="2"/>
                <w:szCs w:val="2"/>
              </w:rPr>
            </w:pPr>
          </w:p>
        </w:tc>
      </w:tr>
      <w:tr w:rsidR="00364EFF">
        <w:trPr>
          <w:trHeight w:val="307"/>
        </w:trPr>
        <w:tc>
          <w:tcPr>
            <w:tcW w:w="1965" w:type="dxa"/>
            <w:tcBorders>
              <w:top w:val="single" w:sz="2" w:space="0" w:color="000000"/>
              <w:bottom w:val="single" w:sz="2" w:space="0" w:color="000000"/>
              <w:right w:val="single" w:sz="2" w:space="0" w:color="000000"/>
            </w:tcBorders>
          </w:tcPr>
          <w:p w:rsidR="00364EFF" w:rsidRDefault="00CD2704">
            <w:pPr>
              <w:pStyle w:val="TableParagraph"/>
              <w:spacing w:before="4" w:line="283" w:lineRule="exact"/>
              <w:ind w:left="130" w:right="122"/>
              <w:jc w:val="center"/>
              <w:rPr>
                <w:sz w:val="28"/>
              </w:rPr>
            </w:pPr>
            <w:r>
              <w:rPr>
                <w:sz w:val="28"/>
              </w:rPr>
              <w:t>99 0 00 02990</w:t>
            </w:r>
          </w:p>
        </w:tc>
        <w:tc>
          <w:tcPr>
            <w:tcW w:w="7175" w:type="dxa"/>
            <w:tcBorders>
              <w:top w:val="single" w:sz="2" w:space="0" w:color="000000"/>
              <w:left w:val="single" w:sz="2" w:space="0" w:color="000000"/>
              <w:bottom w:val="single" w:sz="2" w:space="0" w:color="000000"/>
              <w:right w:val="nil"/>
            </w:tcBorders>
          </w:tcPr>
          <w:p w:rsidR="00364EFF" w:rsidRDefault="00CD2704">
            <w:pPr>
              <w:pStyle w:val="TableParagraph"/>
              <w:spacing w:before="4" w:line="283" w:lineRule="exact"/>
              <w:ind w:left="96"/>
              <w:rPr>
                <w:sz w:val="28"/>
              </w:rPr>
            </w:pPr>
            <w:r>
              <w:rPr>
                <w:sz w:val="28"/>
              </w:rPr>
              <w:t>Учреждения в сфере общегосударственногоуправления</w:t>
            </w:r>
          </w:p>
        </w:tc>
        <w:tc>
          <w:tcPr>
            <w:tcW w:w="210" w:type="dxa"/>
            <w:vMerge/>
            <w:tcBorders>
              <w:top w:val="nil"/>
              <w:left w:val="nil"/>
              <w:bottom w:val="nil"/>
              <w:right w:val="nil"/>
            </w:tcBorders>
          </w:tcPr>
          <w:p w:rsidR="00364EFF" w:rsidRDefault="00364EFF">
            <w:pPr>
              <w:rPr>
                <w:sz w:val="2"/>
                <w:szCs w:val="2"/>
              </w:rPr>
            </w:pPr>
          </w:p>
        </w:tc>
      </w:tr>
      <w:tr w:rsidR="00364EFF">
        <w:trPr>
          <w:trHeight w:val="317"/>
        </w:trPr>
        <w:tc>
          <w:tcPr>
            <w:tcW w:w="1965" w:type="dxa"/>
            <w:tcBorders>
              <w:top w:val="single" w:sz="2" w:space="0" w:color="000000"/>
              <w:bottom w:val="single" w:sz="2" w:space="0" w:color="000000"/>
              <w:right w:val="single" w:sz="2" w:space="0" w:color="000000"/>
            </w:tcBorders>
          </w:tcPr>
          <w:p w:rsidR="00364EFF" w:rsidRDefault="00CD2704">
            <w:pPr>
              <w:pStyle w:val="TableParagraph"/>
              <w:spacing w:before="13" w:line="283" w:lineRule="exact"/>
              <w:ind w:left="130" w:right="122"/>
              <w:jc w:val="center"/>
              <w:rPr>
                <w:sz w:val="28"/>
              </w:rPr>
            </w:pPr>
            <w:r>
              <w:rPr>
                <w:sz w:val="28"/>
              </w:rPr>
              <w:t>99 0 00 09040</w:t>
            </w:r>
          </w:p>
        </w:tc>
        <w:tc>
          <w:tcPr>
            <w:tcW w:w="7175" w:type="dxa"/>
            <w:tcBorders>
              <w:top w:val="single" w:sz="2" w:space="0" w:color="000000"/>
              <w:left w:val="single" w:sz="2" w:space="0" w:color="000000"/>
              <w:bottom w:val="single" w:sz="2" w:space="0" w:color="000000"/>
              <w:right w:val="nil"/>
            </w:tcBorders>
          </w:tcPr>
          <w:p w:rsidR="00364EFF" w:rsidRDefault="00CD2704">
            <w:pPr>
              <w:pStyle w:val="TableParagraph"/>
              <w:spacing w:before="13" w:line="283" w:lineRule="exact"/>
              <w:ind w:left="94"/>
              <w:rPr>
                <w:sz w:val="28"/>
              </w:rPr>
            </w:pPr>
            <w:r>
              <w:rPr>
                <w:sz w:val="28"/>
              </w:rPr>
              <w:t>Содержание и обслуживание муниципальной казны</w:t>
            </w:r>
          </w:p>
        </w:tc>
        <w:tc>
          <w:tcPr>
            <w:tcW w:w="210" w:type="dxa"/>
            <w:vMerge/>
            <w:tcBorders>
              <w:top w:val="nil"/>
              <w:left w:val="nil"/>
              <w:bottom w:val="nil"/>
              <w:right w:val="nil"/>
            </w:tcBorders>
          </w:tcPr>
          <w:p w:rsidR="00364EFF" w:rsidRDefault="00364EFF">
            <w:pPr>
              <w:rPr>
                <w:sz w:val="2"/>
                <w:szCs w:val="2"/>
              </w:rPr>
            </w:pPr>
          </w:p>
        </w:tc>
      </w:tr>
      <w:tr w:rsidR="00364EFF">
        <w:trPr>
          <w:trHeight w:val="638"/>
        </w:trPr>
        <w:tc>
          <w:tcPr>
            <w:tcW w:w="1965" w:type="dxa"/>
            <w:tcBorders>
              <w:top w:val="single" w:sz="2" w:space="0" w:color="000000"/>
              <w:bottom w:val="single" w:sz="2" w:space="0" w:color="000000"/>
              <w:right w:val="single" w:sz="2" w:space="0" w:color="000000"/>
            </w:tcBorders>
          </w:tcPr>
          <w:p w:rsidR="00364EFF" w:rsidRDefault="00CD2704">
            <w:pPr>
              <w:pStyle w:val="TableParagraph"/>
              <w:spacing w:before="13" w:line="240" w:lineRule="auto"/>
              <w:ind w:right="122"/>
              <w:jc w:val="center"/>
              <w:rPr>
                <w:sz w:val="28"/>
              </w:rPr>
            </w:pPr>
            <w:r>
              <w:rPr>
                <w:sz w:val="28"/>
              </w:rPr>
              <w:t>99 0 00 51180</w:t>
            </w:r>
          </w:p>
        </w:tc>
        <w:tc>
          <w:tcPr>
            <w:tcW w:w="7175" w:type="dxa"/>
            <w:tcBorders>
              <w:top w:val="single" w:sz="2" w:space="0" w:color="000000"/>
              <w:left w:val="single" w:sz="2" w:space="0" w:color="000000"/>
              <w:bottom w:val="single" w:sz="2" w:space="0" w:color="000000"/>
              <w:right w:val="nil"/>
            </w:tcBorders>
          </w:tcPr>
          <w:p w:rsidR="00364EFF" w:rsidRDefault="00CD2704">
            <w:pPr>
              <w:pStyle w:val="TableParagraph"/>
              <w:spacing w:before="20" w:line="318" w:lineRule="exact"/>
              <w:ind w:left="98" w:right="218" w:hanging="5"/>
              <w:rPr>
                <w:sz w:val="28"/>
              </w:rPr>
            </w:pPr>
            <w:r>
              <w:rPr>
                <w:sz w:val="28"/>
              </w:rPr>
              <w:t>Субвенциинаосуществлениепервичноговоинскогоучета натерриториях,гдеотсутствуютвоенныекомиссариаты</w:t>
            </w:r>
          </w:p>
        </w:tc>
        <w:tc>
          <w:tcPr>
            <w:tcW w:w="210" w:type="dxa"/>
            <w:vMerge/>
            <w:tcBorders>
              <w:top w:val="nil"/>
              <w:left w:val="nil"/>
              <w:bottom w:val="nil"/>
              <w:right w:val="nil"/>
            </w:tcBorders>
          </w:tcPr>
          <w:p w:rsidR="00364EFF" w:rsidRDefault="00364EFF">
            <w:pPr>
              <w:rPr>
                <w:sz w:val="2"/>
                <w:szCs w:val="2"/>
              </w:rPr>
            </w:pPr>
          </w:p>
        </w:tc>
      </w:tr>
      <w:tr w:rsidR="00364EFF">
        <w:trPr>
          <w:trHeight w:val="930"/>
        </w:trPr>
        <w:tc>
          <w:tcPr>
            <w:tcW w:w="1965" w:type="dxa"/>
            <w:tcBorders>
              <w:top w:val="single" w:sz="2" w:space="0" w:color="000000"/>
              <w:bottom w:val="single" w:sz="2" w:space="0" w:color="000000"/>
              <w:right w:val="single" w:sz="2" w:space="0" w:color="000000"/>
            </w:tcBorders>
          </w:tcPr>
          <w:p w:rsidR="00364EFF" w:rsidRDefault="00CD2704">
            <w:pPr>
              <w:pStyle w:val="TableParagraph"/>
              <w:spacing w:line="314" w:lineRule="exact"/>
              <w:ind w:left="121" w:right="122"/>
              <w:jc w:val="center"/>
              <w:rPr>
                <w:sz w:val="28"/>
              </w:rPr>
            </w:pPr>
            <w:r>
              <w:rPr>
                <w:sz w:val="28"/>
              </w:rPr>
              <w:t>99 0 00 73090</w:t>
            </w:r>
          </w:p>
        </w:tc>
        <w:tc>
          <w:tcPr>
            <w:tcW w:w="7175" w:type="dxa"/>
            <w:tcBorders>
              <w:top w:val="single" w:sz="2" w:space="0" w:color="000000"/>
              <w:left w:val="single" w:sz="2" w:space="0" w:color="000000"/>
              <w:bottom w:val="single" w:sz="2" w:space="0" w:color="000000"/>
              <w:right w:val="nil"/>
            </w:tcBorders>
          </w:tcPr>
          <w:p w:rsidR="00364EFF" w:rsidRDefault="00CD2704">
            <w:pPr>
              <w:pStyle w:val="TableParagraph"/>
              <w:spacing w:line="232" w:lineRule="auto"/>
              <w:ind w:left="98" w:right="664" w:hanging="5"/>
              <w:rPr>
                <w:sz w:val="28"/>
              </w:rPr>
            </w:pPr>
            <w:r>
              <w:rPr>
                <w:sz w:val="28"/>
              </w:rPr>
              <w:t>Субвенции на осуществление государственных полномочийпосозданиюиобеспечениюдеятельности</w:t>
            </w:r>
          </w:p>
          <w:p w:rsidR="00364EFF" w:rsidRDefault="00CD2704">
            <w:pPr>
              <w:pStyle w:val="TableParagraph"/>
              <w:spacing w:line="285" w:lineRule="exact"/>
              <w:ind w:left="94"/>
              <w:rPr>
                <w:sz w:val="28"/>
              </w:rPr>
            </w:pPr>
            <w:r>
              <w:rPr>
                <w:sz w:val="28"/>
              </w:rPr>
              <w:t>административных комиссий</w:t>
            </w:r>
          </w:p>
        </w:tc>
        <w:tc>
          <w:tcPr>
            <w:tcW w:w="210" w:type="dxa"/>
            <w:vMerge/>
            <w:tcBorders>
              <w:top w:val="nil"/>
              <w:left w:val="nil"/>
              <w:bottom w:val="nil"/>
              <w:right w:val="nil"/>
            </w:tcBorders>
          </w:tcPr>
          <w:p w:rsidR="00364EFF" w:rsidRDefault="00364EFF">
            <w:pPr>
              <w:rPr>
                <w:sz w:val="2"/>
                <w:szCs w:val="2"/>
              </w:rPr>
            </w:pPr>
          </w:p>
        </w:tc>
      </w:tr>
      <w:tr w:rsidR="00364EFF">
        <w:trPr>
          <w:trHeight w:val="317"/>
        </w:trPr>
        <w:tc>
          <w:tcPr>
            <w:tcW w:w="1965" w:type="dxa"/>
            <w:tcBorders>
              <w:top w:val="single" w:sz="2" w:space="0" w:color="000000"/>
              <w:bottom w:val="single" w:sz="2" w:space="0" w:color="000000"/>
              <w:right w:val="single" w:sz="2" w:space="0" w:color="000000"/>
            </w:tcBorders>
          </w:tcPr>
          <w:p w:rsidR="00364EFF" w:rsidRDefault="00CD2704">
            <w:pPr>
              <w:pStyle w:val="TableParagraph"/>
              <w:spacing w:before="13" w:line="283" w:lineRule="exact"/>
              <w:ind w:left="131" w:right="122"/>
              <w:jc w:val="center"/>
              <w:rPr>
                <w:sz w:val="28"/>
              </w:rPr>
            </w:pPr>
            <w:r>
              <w:rPr>
                <w:sz w:val="28"/>
              </w:rPr>
              <w:t>99 0 00 92350</w:t>
            </w:r>
          </w:p>
        </w:tc>
        <w:tc>
          <w:tcPr>
            <w:tcW w:w="7175" w:type="dxa"/>
            <w:tcBorders>
              <w:top w:val="single" w:sz="2" w:space="0" w:color="000000"/>
              <w:left w:val="single" w:sz="2" w:space="0" w:color="000000"/>
              <w:bottom w:val="single" w:sz="2" w:space="0" w:color="000000"/>
              <w:right w:val="nil"/>
            </w:tcBorders>
          </w:tcPr>
          <w:p w:rsidR="00364EFF" w:rsidRDefault="00CD2704">
            <w:pPr>
              <w:pStyle w:val="TableParagraph"/>
              <w:spacing w:before="9" w:line="288" w:lineRule="exact"/>
              <w:ind w:left="94"/>
              <w:rPr>
                <w:sz w:val="28"/>
              </w:rPr>
            </w:pPr>
            <w:r>
              <w:rPr>
                <w:sz w:val="28"/>
              </w:rPr>
              <w:t>Прочие выплаты по обязательствам госудаства</w:t>
            </w:r>
          </w:p>
        </w:tc>
        <w:tc>
          <w:tcPr>
            <w:tcW w:w="210" w:type="dxa"/>
            <w:vMerge/>
            <w:tcBorders>
              <w:top w:val="nil"/>
              <w:left w:val="nil"/>
              <w:bottom w:val="nil"/>
              <w:right w:val="nil"/>
            </w:tcBorders>
          </w:tcPr>
          <w:p w:rsidR="00364EFF" w:rsidRDefault="00364EFF">
            <w:pPr>
              <w:rPr>
                <w:sz w:val="2"/>
                <w:szCs w:val="2"/>
              </w:rPr>
            </w:pPr>
          </w:p>
        </w:tc>
      </w:tr>
      <w:tr w:rsidR="00364EFF">
        <w:trPr>
          <w:trHeight w:val="629"/>
        </w:trPr>
        <w:tc>
          <w:tcPr>
            <w:tcW w:w="1965" w:type="dxa"/>
            <w:tcBorders>
              <w:top w:val="single" w:sz="2" w:space="0" w:color="000000"/>
              <w:bottom w:val="single" w:sz="2" w:space="0" w:color="000000"/>
              <w:right w:val="single" w:sz="2" w:space="0" w:color="000000"/>
            </w:tcBorders>
          </w:tcPr>
          <w:p w:rsidR="00364EFF" w:rsidRDefault="00CD2704">
            <w:pPr>
              <w:pStyle w:val="TableParagraph"/>
              <w:spacing w:before="13" w:line="240" w:lineRule="auto"/>
              <w:ind w:left="128" w:right="122"/>
              <w:jc w:val="center"/>
              <w:rPr>
                <w:sz w:val="28"/>
              </w:rPr>
            </w:pPr>
            <w:r>
              <w:rPr>
                <w:sz w:val="28"/>
              </w:rPr>
              <w:t>99 0 00 64450</w:t>
            </w:r>
          </w:p>
        </w:tc>
        <w:tc>
          <w:tcPr>
            <w:tcW w:w="7175" w:type="dxa"/>
            <w:tcBorders>
              <w:top w:val="single" w:sz="2" w:space="0" w:color="000000"/>
              <w:left w:val="single" w:sz="2" w:space="0" w:color="000000"/>
              <w:bottom w:val="single" w:sz="2" w:space="0" w:color="000000"/>
              <w:right w:val="nil"/>
            </w:tcBorders>
          </w:tcPr>
          <w:p w:rsidR="00364EFF" w:rsidRDefault="00CD2704">
            <w:pPr>
              <w:pStyle w:val="TableParagraph"/>
              <w:spacing w:before="4" w:line="320" w:lineRule="atLeast"/>
              <w:ind w:left="99" w:right="931" w:hanging="5"/>
              <w:rPr>
                <w:sz w:val="28"/>
              </w:rPr>
            </w:pPr>
            <w:r>
              <w:rPr>
                <w:sz w:val="28"/>
              </w:rPr>
              <w:t>Публикациямуниципальныхправовыхактовииной официальнойинформации</w:t>
            </w:r>
          </w:p>
        </w:tc>
        <w:tc>
          <w:tcPr>
            <w:tcW w:w="210" w:type="dxa"/>
            <w:vMerge/>
            <w:tcBorders>
              <w:top w:val="nil"/>
              <w:left w:val="nil"/>
              <w:bottom w:val="nil"/>
              <w:right w:val="nil"/>
            </w:tcBorders>
          </w:tcPr>
          <w:p w:rsidR="00364EFF" w:rsidRDefault="00364EFF">
            <w:pPr>
              <w:rPr>
                <w:sz w:val="2"/>
                <w:szCs w:val="2"/>
              </w:rPr>
            </w:pPr>
          </w:p>
        </w:tc>
      </w:tr>
      <w:tr w:rsidR="00364EFF">
        <w:trPr>
          <w:trHeight w:val="340"/>
        </w:trPr>
        <w:tc>
          <w:tcPr>
            <w:tcW w:w="1965" w:type="dxa"/>
            <w:tcBorders>
              <w:top w:val="single" w:sz="2" w:space="0" w:color="000000"/>
              <w:right w:val="single" w:sz="2" w:space="0" w:color="000000"/>
            </w:tcBorders>
          </w:tcPr>
          <w:p w:rsidR="00364EFF" w:rsidRDefault="00CD2704">
            <w:pPr>
              <w:pStyle w:val="TableParagraph"/>
              <w:spacing w:before="9" w:line="311" w:lineRule="exact"/>
              <w:ind w:left="129" w:right="122"/>
              <w:jc w:val="center"/>
              <w:rPr>
                <w:sz w:val="28"/>
              </w:rPr>
            </w:pPr>
            <w:r>
              <w:rPr>
                <w:sz w:val="28"/>
              </w:rPr>
              <w:t>99 9 99 99999</w:t>
            </w:r>
          </w:p>
        </w:tc>
        <w:tc>
          <w:tcPr>
            <w:tcW w:w="7175" w:type="dxa"/>
            <w:tcBorders>
              <w:top w:val="single" w:sz="2" w:space="0" w:color="000000"/>
              <w:left w:val="single" w:sz="2" w:space="0" w:color="000000"/>
              <w:right w:val="nil"/>
            </w:tcBorders>
          </w:tcPr>
          <w:p w:rsidR="00364EFF" w:rsidRDefault="00CD2704">
            <w:pPr>
              <w:pStyle w:val="TableParagraph"/>
              <w:spacing w:line="320" w:lineRule="exact"/>
              <w:ind w:left="100"/>
              <w:rPr>
                <w:sz w:val="28"/>
              </w:rPr>
            </w:pPr>
            <w:r>
              <w:rPr>
                <w:sz w:val="28"/>
              </w:rPr>
              <w:t>Условно утвержденные расходы</w:t>
            </w:r>
          </w:p>
        </w:tc>
        <w:tc>
          <w:tcPr>
            <w:tcW w:w="210" w:type="dxa"/>
            <w:vMerge/>
            <w:tcBorders>
              <w:top w:val="nil"/>
              <w:left w:val="nil"/>
              <w:bottom w:val="nil"/>
              <w:right w:val="nil"/>
            </w:tcBorders>
          </w:tcPr>
          <w:p w:rsidR="00364EFF" w:rsidRDefault="00364EFF">
            <w:pPr>
              <w:rPr>
                <w:sz w:val="2"/>
                <w:szCs w:val="2"/>
              </w:rPr>
            </w:pPr>
          </w:p>
        </w:tc>
      </w:tr>
    </w:tbl>
    <w:p w:rsidR="00364EFF" w:rsidRDefault="00364EFF">
      <w:pPr>
        <w:rPr>
          <w:sz w:val="2"/>
          <w:szCs w:val="2"/>
        </w:rPr>
        <w:sectPr w:rsidR="00364EFF">
          <w:headerReference w:type="default" r:id="rId14"/>
          <w:pgSz w:w="11900" w:h="16840"/>
          <w:pgMar w:top="4420" w:right="240" w:bottom="280" w:left="1460" w:header="1299" w:footer="0" w:gutter="0"/>
          <w:pgNumType w:start="3"/>
          <w:cols w:space="720"/>
        </w:sectPr>
      </w:pPr>
    </w:p>
    <w:p w:rsidR="00364EFF" w:rsidRDefault="00364EFF">
      <w:pPr>
        <w:pStyle w:val="a3"/>
        <w:rPr>
          <w:sz w:val="20"/>
        </w:rPr>
      </w:pPr>
    </w:p>
    <w:p w:rsidR="00364EFF" w:rsidRDefault="00364EFF">
      <w:pPr>
        <w:pStyle w:val="a3"/>
        <w:rPr>
          <w:sz w:val="20"/>
        </w:rPr>
      </w:pPr>
    </w:p>
    <w:p w:rsidR="00364EFF" w:rsidRDefault="00364EFF">
      <w:pPr>
        <w:pStyle w:val="a3"/>
        <w:rPr>
          <w:sz w:val="20"/>
        </w:rPr>
      </w:pPr>
    </w:p>
    <w:p w:rsidR="00364EFF" w:rsidRDefault="00364EFF">
      <w:pPr>
        <w:pStyle w:val="a3"/>
        <w:rPr>
          <w:sz w:val="20"/>
        </w:rPr>
      </w:pPr>
    </w:p>
    <w:p w:rsidR="00364EFF" w:rsidRDefault="00364EFF">
      <w:pPr>
        <w:pStyle w:val="a3"/>
        <w:spacing w:before="1"/>
        <w:rPr>
          <w:sz w:val="20"/>
        </w:rPr>
      </w:pPr>
    </w:p>
    <w:p w:rsidR="00364EFF" w:rsidRDefault="00CD2704">
      <w:pPr>
        <w:pStyle w:val="1"/>
        <w:spacing w:before="90" w:line="268" w:lineRule="auto"/>
        <w:ind w:right="504"/>
      </w:pPr>
      <w:r>
        <w:rPr>
          <w:w w:val="95"/>
        </w:rPr>
        <w:t xml:space="preserve">Источники финансирования дефицита бюджета сельского поселения </w:t>
      </w:r>
      <w:r w:rsidR="00B41CC9">
        <w:t>Аскаровский</w:t>
      </w:r>
      <w:r>
        <w:t>сельсовет муниципального района</w:t>
      </w:r>
    </w:p>
    <w:p w:rsidR="00364EFF" w:rsidRDefault="00764443">
      <w:pPr>
        <w:spacing w:before="2"/>
        <w:ind w:left="787" w:right="481"/>
        <w:jc w:val="center"/>
        <w:rPr>
          <w:b/>
          <w:sz w:val="28"/>
        </w:rPr>
      </w:pPr>
      <w:r>
        <w:rPr>
          <w:b/>
          <w:sz w:val="28"/>
        </w:rPr>
        <w:t>Абзелиловск</w:t>
      </w:r>
      <w:r w:rsidR="00CD2704">
        <w:rPr>
          <w:b/>
          <w:sz w:val="28"/>
        </w:rPr>
        <w:t>ий район Республики Башкортостан на 2019 год</w:t>
      </w:r>
    </w:p>
    <w:p w:rsidR="00364EFF" w:rsidRDefault="00CD2704">
      <w:pPr>
        <w:spacing w:before="247"/>
        <w:ind w:right="663"/>
        <w:jc w:val="right"/>
        <w:rPr>
          <w:rFonts w:ascii="Cambria" w:hAnsi="Cambria"/>
          <w:sz w:val="27"/>
        </w:rPr>
      </w:pPr>
      <w:r>
        <w:rPr>
          <w:rFonts w:ascii="Cambria" w:hAnsi="Cambria"/>
          <w:sz w:val="27"/>
        </w:rPr>
        <w:t>(тыс. руб.)</w:t>
      </w:r>
    </w:p>
    <w:p w:rsidR="00364EFF" w:rsidRDefault="00364EFF">
      <w:pPr>
        <w:pStyle w:val="a3"/>
        <w:spacing w:before="9"/>
        <w:rPr>
          <w:rFonts w:ascii="Cambria"/>
          <w:sz w:val="18"/>
        </w:rPr>
      </w:pPr>
    </w:p>
    <w:tbl>
      <w:tblPr>
        <w:tblStyle w:val="TableNormal"/>
        <w:tblW w:w="0" w:type="auto"/>
        <w:tblInd w:w="6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34"/>
        <w:gridCol w:w="2931"/>
        <w:gridCol w:w="2978"/>
      </w:tblGrid>
      <w:tr w:rsidR="00364EFF">
        <w:trPr>
          <w:trHeight w:val="937"/>
        </w:trPr>
        <w:tc>
          <w:tcPr>
            <w:tcW w:w="3234" w:type="dxa"/>
          </w:tcPr>
          <w:p w:rsidR="00364EFF" w:rsidRDefault="00CD2704">
            <w:pPr>
              <w:pStyle w:val="TableParagraph"/>
              <w:spacing w:line="271" w:lineRule="auto"/>
              <w:ind w:left="742" w:hanging="42"/>
              <w:rPr>
                <w:sz w:val="28"/>
              </w:rPr>
            </w:pPr>
            <w:r>
              <w:rPr>
                <w:w w:val="95"/>
                <w:sz w:val="28"/>
              </w:rPr>
              <w:t>Код бюджетной классификации</w:t>
            </w:r>
          </w:p>
        </w:tc>
        <w:tc>
          <w:tcPr>
            <w:tcW w:w="2931" w:type="dxa"/>
          </w:tcPr>
          <w:p w:rsidR="00364EFF" w:rsidRDefault="00CD2704">
            <w:pPr>
              <w:pStyle w:val="TableParagraph"/>
              <w:spacing w:line="321" w:lineRule="exact"/>
              <w:ind w:left="572" w:right="554"/>
              <w:jc w:val="center"/>
              <w:rPr>
                <w:sz w:val="28"/>
              </w:rPr>
            </w:pPr>
            <w:r>
              <w:rPr>
                <w:sz w:val="28"/>
              </w:rPr>
              <w:t>Наименование</w:t>
            </w:r>
          </w:p>
        </w:tc>
        <w:tc>
          <w:tcPr>
            <w:tcW w:w="2978" w:type="dxa"/>
          </w:tcPr>
          <w:p w:rsidR="00364EFF" w:rsidRDefault="00CD2704">
            <w:pPr>
              <w:pStyle w:val="TableParagraph"/>
              <w:spacing w:before="4" w:line="240" w:lineRule="auto"/>
              <w:ind w:left="1065" w:right="1044"/>
              <w:jc w:val="center"/>
              <w:rPr>
                <w:rFonts w:ascii="Cambria" w:hAnsi="Cambria"/>
                <w:sz w:val="28"/>
              </w:rPr>
            </w:pPr>
            <w:r>
              <w:rPr>
                <w:rFonts w:ascii="Cambria" w:hAnsi="Cambria"/>
                <w:sz w:val="28"/>
              </w:rPr>
              <w:t>Сумма</w:t>
            </w:r>
          </w:p>
        </w:tc>
      </w:tr>
      <w:tr w:rsidR="00364EFF">
        <w:trPr>
          <w:trHeight w:val="540"/>
        </w:trPr>
        <w:tc>
          <w:tcPr>
            <w:tcW w:w="3234" w:type="dxa"/>
          </w:tcPr>
          <w:p w:rsidR="00364EFF" w:rsidRDefault="00364EFF">
            <w:pPr>
              <w:pStyle w:val="TableParagraph"/>
              <w:spacing w:before="11" w:line="240" w:lineRule="auto"/>
              <w:ind w:left="0"/>
              <w:rPr>
                <w:rFonts w:ascii="Cambria"/>
                <w:sz w:val="3"/>
              </w:rPr>
            </w:pPr>
          </w:p>
          <w:p w:rsidR="00364EFF" w:rsidRDefault="00CD2704">
            <w:pPr>
              <w:pStyle w:val="TableParagraph"/>
              <w:spacing w:line="190" w:lineRule="exact"/>
              <w:ind w:left="1602"/>
              <w:rPr>
                <w:rFonts w:ascii="Cambria"/>
                <w:sz w:val="19"/>
              </w:rPr>
            </w:pPr>
            <w:r>
              <w:rPr>
                <w:rFonts w:ascii="Cambria"/>
                <w:noProof/>
                <w:position w:val="-3"/>
                <w:sz w:val="19"/>
                <w:lang w:bidi="ar-SA"/>
              </w:rPr>
              <w:drawing>
                <wp:inline distT="0" distB="0" distL="0" distR="0">
                  <wp:extent cx="44291" cy="121062"/>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5" cstate="print"/>
                          <a:stretch>
                            <a:fillRect/>
                          </a:stretch>
                        </pic:blipFill>
                        <pic:spPr>
                          <a:xfrm>
                            <a:off x="0" y="0"/>
                            <a:ext cx="44291" cy="121062"/>
                          </a:xfrm>
                          <a:prstGeom prst="rect">
                            <a:avLst/>
                          </a:prstGeom>
                        </pic:spPr>
                      </pic:pic>
                    </a:graphicData>
                  </a:graphic>
                </wp:inline>
              </w:drawing>
            </w:r>
          </w:p>
        </w:tc>
        <w:tc>
          <w:tcPr>
            <w:tcW w:w="2931" w:type="dxa"/>
          </w:tcPr>
          <w:p w:rsidR="00364EFF" w:rsidRDefault="00CD2704">
            <w:pPr>
              <w:pStyle w:val="TableParagraph"/>
              <w:spacing w:line="308" w:lineRule="exact"/>
              <w:ind w:left="39"/>
              <w:jc w:val="center"/>
              <w:rPr>
                <w:rFonts w:ascii="Consolas"/>
                <w:sz w:val="28"/>
              </w:rPr>
            </w:pPr>
            <w:r>
              <w:rPr>
                <w:rFonts w:ascii="Consolas"/>
                <w:sz w:val="28"/>
              </w:rPr>
              <w:t>2</w:t>
            </w:r>
          </w:p>
        </w:tc>
        <w:tc>
          <w:tcPr>
            <w:tcW w:w="2978" w:type="dxa"/>
          </w:tcPr>
          <w:p w:rsidR="00364EFF" w:rsidRDefault="00364EFF">
            <w:pPr>
              <w:pStyle w:val="TableParagraph"/>
              <w:spacing w:before="1" w:line="240" w:lineRule="auto"/>
              <w:ind w:left="0"/>
              <w:rPr>
                <w:rFonts w:ascii="Cambria"/>
                <w:sz w:val="5"/>
              </w:rPr>
            </w:pPr>
          </w:p>
          <w:p w:rsidR="00364EFF" w:rsidRDefault="00CD2704">
            <w:pPr>
              <w:pStyle w:val="TableParagraph"/>
              <w:spacing w:line="190" w:lineRule="exact"/>
              <w:ind w:left="1438"/>
              <w:rPr>
                <w:rFonts w:ascii="Cambria"/>
                <w:sz w:val="19"/>
              </w:rPr>
            </w:pPr>
            <w:r>
              <w:rPr>
                <w:rFonts w:ascii="Cambria"/>
                <w:noProof/>
                <w:position w:val="-3"/>
                <w:sz w:val="19"/>
                <w:lang w:bidi="ar-SA"/>
              </w:rPr>
              <w:drawing>
                <wp:inline distT="0" distB="0" distL="0" distR="0">
                  <wp:extent cx="64960" cy="121062"/>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6" cstate="print"/>
                          <a:stretch>
                            <a:fillRect/>
                          </a:stretch>
                        </pic:blipFill>
                        <pic:spPr>
                          <a:xfrm>
                            <a:off x="0" y="0"/>
                            <a:ext cx="64960" cy="121062"/>
                          </a:xfrm>
                          <a:prstGeom prst="rect">
                            <a:avLst/>
                          </a:prstGeom>
                        </pic:spPr>
                      </pic:pic>
                    </a:graphicData>
                  </a:graphic>
                </wp:inline>
              </w:drawing>
            </w:r>
          </w:p>
        </w:tc>
      </w:tr>
      <w:tr w:rsidR="00364EFF">
        <w:trPr>
          <w:trHeight w:val="554"/>
        </w:trPr>
        <w:tc>
          <w:tcPr>
            <w:tcW w:w="3234" w:type="dxa"/>
          </w:tcPr>
          <w:p w:rsidR="00364EFF" w:rsidRDefault="00364EFF">
            <w:pPr>
              <w:pStyle w:val="TableParagraph"/>
              <w:spacing w:line="240" w:lineRule="auto"/>
              <w:ind w:left="0"/>
              <w:rPr>
                <w:sz w:val="28"/>
              </w:rPr>
            </w:pPr>
          </w:p>
        </w:tc>
        <w:tc>
          <w:tcPr>
            <w:tcW w:w="2931" w:type="dxa"/>
          </w:tcPr>
          <w:p w:rsidR="00364EFF" w:rsidRDefault="00CD2704">
            <w:pPr>
              <w:pStyle w:val="TableParagraph"/>
              <w:spacing w:line="307" w:lineRule="exact"/>
              <w:ind w:left="572" w:right="535"/>
              <w:jc w:val="center"/>
              <w:rPr>
                <w:sz w:val="28"/>
              </w:rPr>
            </w:pPr>
            <w:r>
              <w:rPr>
                <w:sz w:val="28"/>
              </w:rPr>
              <w:t>Вceгo</w:t>
            </w:r>
          </w:p>
        </w:tc>
        <w:tc>
          <w:tcPr>
            <w:tcW w:w="2978" w:type="dxa"/>
          </w:tcPr>
          <w:p w:rsidR="00364EFF" w:rsidRDefault="00CD2704">
            <w:pPr>
              <w:pStyle w:val="TableParagraph"/>
              <w:spacing w:line="314" w:lineRule="exact"/>
              <w:ind w:left="27"/>
              <w:jc w:val="center"/>
              <w:rPr>
                <w:rFonts w:ascii="Cambria"/>
                <w:sz w:val="28"/>
              </w:rPr>
            </w:pPr>
            <w:r>
              <w:rPr>
                <w:rFonts w:ascii="Cambria"/>
                <w:w w:val="95"/>
                <w:sz w:val="28"/>
              </w:rPr>
              <w:t>0</w:t>
            </w:r>
          </w:p>
        </w:tc>
      </w:tr>
      <w:tr w:rsidR="00364EFF">
        <w:trPr>
          <w:trHeight w:val="1622"/>
        </w:trPr>
        <w:tc>
          <w:tcPr>
            <w:tcW w:w="3234" w:type="dxa"/>
          </w:tcPr>
          <w:p w:rsidR="00364EFF" w:rsidRDefault="00CD2704">
            <w:pPr>
              <w:pStyle w:val="TableParagraph"/>
              <w:spacing w:line="298" w:lineRule="exact"/>
              <w:ind w:left="65" w:right="34"/>
              <w:jc w:val="center"/>
              <w:rPr>
                <w:sz w:val="28"/>
              </w:rPr>
            </w:pPr>
            <w:r>
              <w:rPr>
                <w:sz w:val="28"/>
              </w:rPr>
              <w:t>791 01050201 10 0000 001</w:t>
            </w:r>
          </w:p>
        </w:tc>
        <w:tc>
          <w:tcPr>
            <w:tcW w:w="2931" w:type="dxa"/>
          </w:tcPr>
          <w:p w:rsidR="00364EFF" w:rsidRDefault="00CD2704">
            <w:pPr>
              <w:pStyle w:val="TableParagraph"/>
              <w:spacing w:line="298" w:lineRule="exact"/>
              <w:ind w:left="114"/>
              <w:rPr>
                <w:sz w:val="28"/>
              </w:rPr>
            </w:pPr>
            <w:r>
              <w:rPr>
                <w:sz w:val="28"/>
              </w:rPr>
              <w:t>Увеличение прочих</w:t>
            </w:r>
          </w:p>
          <w:p w:rsidR="00364EFF" w:rsidRDefault="00CD2704">
            <w:pPr>
              <w:pStyle w:val="TableParagraph"/>
              <w:spacing w:before="42" w:line="268" w:lineRule="auto"/>
              <w:ind w:left="113"/>
              <w:rPr>
                <w:sz w:val="28"/>
              </w:rPr>
            </w:pPr>
            <w:r>
              <w:rPr>
                <w:w w:val="95"/>
                <w:sz w:val="28"/>
              </w:rPr>
              <w:t xml:space="preserve">остатков денежных </w:t>
            </w:r>
            <w:r>
              <w:rPr>
                <w:sz w:val="28"/>
              </w:rPr>
              <w:t>средств бюджетов поселений</w:t>
            </w:r>
          </w:p>
        </w:tc>
        <w:tc>
          <w:tcPr>
            <w:tcW w:w="2978" w:type="dxa"/>
          </w:tcPr>
          <w:p w:rsidR="00364EFF" w:rsidRDefault="00CD2704">
            <w:pPr>
              <w:pStyle w:val="TableParagraph"/>
              <w:spacing w:line="317" w:lineRule="exact"/>
              <w:ind w:left="25"/>
              <w:jc w:val="center"/>
              <w:rPr>
                <w:rFonts w:ascii="Consolas"/>
                <w:sz w:val="28"/>
              </w:rPr>
            </w:pPr>
            <w:r>
              <w:rPr>
                <w:rFonts w:ascii="Consolas"/>
                <w:w w:val="87"/>
                <w:sz w:val="28"/>
              </w:rPr>
              <w:t>0</w:t>
            </w:r>
          </w:p>
        </w:tc>
      </w:tr>
      <w:tr w:rsidR="00364EFF">
        <w:trPr>
          <w:trHeight w:val="1641"/>
        </w:trPr>
        <w:tc>
          <w:tcPr>
            <w:tcW w:w="3234" w:type="dxa"/>
          </w:tcPr>
          <w:p w:rsidR="00364EFF" w:rsidRDefault="00CD2704">
            <w:pPr>
              <w:pStyle w:val="TableParagraph"/>
              <w:spacing w:line="312" w:lineRule="exact"/>
              <w:ind w:left="65" w:right="30"/>
              <w:jc w:val="center"/>
              <w:rPr>
                <w:sz w:val="28"/>
              </w:rPr>
            </w:pPr>
            <w:r>
              <w:rPr>
                <w:sz w:val="28"/>
              </w:rPr>
              <w:t>791 01050201 10 0000002</w:t>
            </w:r>
          </w:p>
        </w:tc>
        <w:tc>
          <w:tcPr>
            <w:tcW w:w="2931" w:type="dxa"/>
          </w:tcPr>
          <w:p w:rsidR="00364EFF" w:rsidRDefault="00CD2704">
            <w:pPr>
              <w:pStyle w:val="TableParagraph"/>
              <w:spacing w:line="268" w:lineRule="auto"/>
              <w:ind w:left="112" w:firstLine="2"/>
              <w:rPr>
                <w:sz w:val="28"/>
              </w:rPr>
            </w:pPr>
            <w:r>
              <w:rPr>
                <w:w w:val="95"/>
                <w:sz w:val="28"/>
              </w:rPr>
              <w:t xml:space="preserve">Уменьшение прочих </w:t>
            </w:r>
            <w:r>
              <w:rPr>
                <w:sz w:val="28"/>
              </w:rPr>
              <w:t>остатков денежных средств бюджетов поселений</w:t>
            </w:r>
          </w:p>
        </w:tc>
        <w:tc>
          <w:tcPr>
            <w:tcW w:w="2978" w:type="dxa"/>
          </w:tcPr>
          <w:p w:rsidR="00364EFF" w:rsidRDefault="00CD2704">
            <w:pPr>
              <w:pStyle w:val="TableParagraph"/>
              <w:spacing w:line="318" w:lineRule="exact"/>
              <w:ind w:left="27"/>
              <w:jc w:val="center"/>
              <w:rPr>
                <w:rFonts w:ascii="Cambria"/>
                <w:sz w:val="28"/>
              </w:rPr>
            </w:pPr>
            <w:r>
              <w:rPr>
                <w:rFonts w:ascii="Cambria"/>
                <w:w w:val="95"/>
                <w:sz w:val="28"/>
              </w:rPr>
              <w:t>0</w:t>
            </w:r>
          </w:p>
        </w:tc>
      </w:tr>
    </w:tbl>
    <w:p w:rsidR="00364EFF" w:rsidRDefault="00364EFF">
      <w:pPr>
        <w:spacing w:line="318" w:lineRule="exact"/>
        <w:jc w:val="center"/>
        <w:rPr>
          <w:rFonts w:ascii="Cambria"/>
          <w:sz w:val="28"/>
        </w:rPr>
        <w:sectPr w:rsidR="00364EFF">
          <w:pgSz w:w="11900" w:h="16840"/>
          <w:pgMar w:top="4440" w:right="240" w:bottom="280" w:left="1460" w:header="1299" w:footer="0" w:gutter="0"/>
          <w:cols w:space="720"/>
        </w:sectPr>
      </w:pPr>
    </w:p>
    <w:p w:rsidR="00364EFF" w:rsidRDefault="00364EFF">
      <w:pPr>
        <w:pStyle w:val="a3"/>
        <w:spacing w:before="2"/>
        <w:rPr>
          <w:rFonts w:ascii="Cambria"/>
          <w:sz w:val="18"/>
        </w:rPr>
      </w:pPr>
    </w:p>
    <w:p w:rsidR="00364EFF" w:rsidRDefault="00CD2704">
      <w:pPr>
        <w:pStyle w:val="a3"/>
        <w:spacing w:before="92" w:line="237" w:lineRule="auto"/>
        <w:ind w:left="2473" w:right="1654" w:hanging="472"/>
      </w:pPr>
      <w:r>
        <w:t>Переченькодовстатей,подстатей(элементов)расходов операций сектора государственногоуправления</w:t>
      </w:r>
    </w:p>
    <w:p w:rsidR="00364EFF" w:rsidRDefault="00364EFF">
      <w:pPr>
        <w:pStyle w:val="a3"/>
        <w:spacing w:before="2"/>
        <w:rPr>
          <w:sz w:val="27"/>
        </w:rPr>
      </w:pPr>
    </w:p>
    <w:tbl>
      <w:tblPr>
        <w:tblStyle w:val="TableNormal"/>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85"/>
        <w:gridCol w:w="8166"/>
      </w:tblGrid>
      <w:tr w:rsidR="00364EFF">
        <w:trPr>
          <w:trHeight w:val="652"/>
        </w:trPr>
        <w:tc>
          <w:tcPr>
            <w:tcW w:w="1185" w:type="dxa"/>
          </w:tcPr>
          <w:p w:rsidR="00364EFF" w:rsidRDefault="00364EFF">
            <w:pPr>
              <w:pStyle w:val="TableParagraph"/>
              <w:spacing w:before="2" w:after="1" w:line="240" w:lineRule="auto"/>
              <w:ind w:left="0"/>
              <w:rPr>
                <w:sz w:val="20"/>
              </w:rPr>
            </w:pPr>
          </w:p>
          <w:p w:rsidR="00364EFF" w:rsidRDefault="00CD2704">
            <w:pPr>
              <w:pStyle w:val="TableParagraph"/>
              <w:spacing w:line="218" w:lineRule="exact"/>
              <w:ind w:left="445"/>
              <w:rPr>
                <w:sz w:val="20"/>
              </w:rPr>
            </w:pPr>
            <w:r>
              <w:rPr>
                <w:noProof/>
                <w:position w:val="-3"/>
                <w:sz w:val="20"/>
                <w:lang w:bidi="ar-SA"/>
              </w:rPr>
              <w:drawing>
                <wp:inline distT="0" distB="0" distL="0" distR="0">
                  <wp:extent cx="292322" cy="138779"/>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7" cstate="print"/>
                          <a:stretch>
                            <a:fillRect/>
                          </a:stretch>
                        </pic:blipFill>
                        <pic:spPr>
                          <a:xfrm>
                            <a:off x="0" y="0"/>
                            <a:ext cx="292322" cy="138779"/>
                          </a:xfrm>
                          <a:prstGeom prst="rect">
                            <a:avLst/>
                          </a:prstGeom>
                        </pic:spPr>
                      </pic:pic>
                    </a:graphicData>
                  </a:graphic>
                </wp:inline>
              </w:drawing>
            </w:r>
          </w:p>
        </w:tc>
        <w:tc>
          <w:tcPr>
            <w:tcW w:w="8166" w:type="dxa"/>
          </w:tcPr>
          <w:p w:rsidR="00364EFF" w:rsidRDefault="00CD2704">
            <w:pPr>
              <w:pStyle w:val="TableParagraph"/>
              <w:spacing w:before="158" w:line="240" w:lineRule="auto"/>
              <w:ind w:left="2423" w:right="2568"/>
              <w:jc w:val="center"/>
              <w:rPr>
                <w:sz w:val="28"/>
              </w:rPr>
            </w:pPr>
            <w:r>
              <w:rPr>
                <w:sz w:val="28"/>
              </w:rPr>
              <w:t>Наименование показателя</w:t>
            </w:r>
          </w:p>
        </w:tc>
      </w:tr>
      <w:tr w:rsidR="00364EFF">
        <w:trPr>
          <w:trHeight w:val="307"/>
        </w:trPr>
        <w:tc>
          <w:tcPr>
            <w:tcW w:w="1185" w:type="dxa"/>
          </w:tcPr>
          <w:p w:rsidR="00364EFF" w:rsidRDefault="00364EFF">
            <w:pPr>
              <w:pStyle w:val="TableParagraph"/>
              <w:spacing w:before="4" w:line="240" w:lineRule="auto"/>
              <w:ind w:left="0"/>
              <w:rPr>
                <w:sz w:val="4"/>
              </w:rPr>
            </w:pPr>
          </w:p>
          <w:p w:rsidR="00364EFF" w:rsidRDefault="00CD2704">
            <w:pPr>
              <w:pStyle w:val="TableParagraph"/>
              <w:spacing w:line="186" w:lineRule="exact"/>
              <w:ind w:left="566"/>
              <w:rPr>
                <w:sz w:val="18"/>
              </w:rPr>
            </w:pPr>
            <w:r>
              <w:rPr>
                <w:noProof/>
                <w:position w:val="-3"/>
                <w:sz w:val="18"/>
                <w:lang w:bidi="ar-SA"/>
              </w:rPr>
              <w:drawing>
                <wp:inline distT="0" distB="0" distL="0" distR="0">
                  <wp:extent cx="44291" cy="118109"/>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8" cstate="print"/>
                          <a:stretch>
                            <a:fillRect/>
                          </a:stretch>
                        </pic:blipFill>
                        <pic:spPr>
                          <a:xfrm>
                            <a:off x="0" y="0"/>
                            <a:ext cx="44291" cy="118109"/>
                          </a:xfrm>
                          <a:prstGeom prst="rect">
                            <a:avLst/>
                          </a:prstGeom>
                        </pic:spPr>
                      </pic:pic>
                    </a:graphicData>
                  </a:graphic>
                </wp:inline>
              </w:drawing>
            </w:r>
          </w:p>
        </w:tc>
        <w:tc>
          <w:tcPr>
            <w:tcW w:w="8166" w:type="dxa"/>
          </w:tcPr>
          <w:p w:rsidR="00364EFF" w:rsidRDefault="00CD2704">
            <w:pPr>
              <w:pStyle w:val="TableParagraph"/>
              <w:ind w:left="17"/>
              <w:jc w:val="center"/>
              <w:rPr>
                <w:sz w:val="28"/>
              </w:rPr>
            </w:pPr>
            <w:r>
              <w:rPr>
                <w:w w:val="93"/>
                <w:sz w:val="28"/>
              </w:rPr>
              <w:t>2</w:t>
            </w:r>
          </w:p>
        </w:tc>
      </w:tr>
      <w:tr w:rsidR="00364EFF">
        <w:trPr>
          <w:trHeight w:val="306"/>
        </w:trPr>
        <w:tc>
          <w:tcPr>
            <w:tcW w:w="1185" w:type="dxa"/>
          </w:tcPr>
          <w:p w:rsidR="00364EFF" w:rsidRDefault="00CD2704">
            <w:pPr>
              <w:pStyle w:val="TableParagraph"/>
              <w:ind w:left="121"/>
              <w:rPr>
                <w:sz w:val="28"/>
              </w:rPr>
            </w:pPr>
            <w:r>
              <w:rPr>
                <w:sz w:val="28"/>
              </w:rPr>
              <w:t>200</w:t>
            </w:r>
          </w:p>
        </w:tc>
        <w:tc>
          <w:tcPr>
            <w:tcW w:w="8166" w:type="dxa"/>
          </w:tcPr>
          <w:p w:rsidR="00364EFF" w:rsidRDefault="00CD2704">
            <w:pPr>
              <w:pStyle w:val="TableParagraph"/>
              <w:ind w:left="109"/>
              <w:rPr>
                <w:sz w:val="28"/>
              </w:rPr>
            </w:pPr>
            <w:r>
              <w:rPr>
                <w:sz w:val="28"/>
              </w:rPr>
              <w:t>Расходы</w:t>
            </w:r>
          </w:p>
        </w:tc>
      </w:tr>
      <w:tr w:rsidR="00364EFF">
        <w:trPr>
          <w:trHeight w:val="307"/>
        </w:trPr>
        <w:tc>
          <w:tcPr>
            <w:tcW w:w="1185" w:type="dxa"/>
          </w:tcPr>
          <w:p w:rsidR="00364EFF" w:rsidRDefault="00CD2704">
            <w:pPr>
              <w:pStyle w:val="TableParagraph"/>
              <w:ind w:left="121"/>
              <w:rPr>
                <w:sz w:val="28"/>
              </w:rPr>
            </w:pPr>
            <w:r>
              <w:rPr>
                <w:sz w:val="28"/>
              </w:rPr>
              <w:t>210</w:t>
            </w:r>
          </w:p>
        </w:tc>
        <w:tc>
          <w:tcPr>
            <w:tcW w:w="8166" w:type="dxa"/>
          </w:tcPr>
          <w:p w:rsidR="00364EFF" w:rsidRDefault="00CD2704">
            <w:pPr>
              <w:pStyle w:val="TableParagraph"/>
              <w:ind w:left="108"/>
              <w:rPr>
                <w:sz w:val="28"/>
              </w:rPr>
            </w:pPr>
            <w:r>
              <w:rPr>
                <w:sz w:val="28"/>
              </w:rPr>
              <w:t>Оплата труда и начисления на выплаты по оплате труда</w:t>
            </w:r>
          </w:p>
        </w:tc>
      </w:tr>
      <w:tr w:rsidR="00364EFF">
        <w:trPr>
          <w:trHeight w:val="311"/>
        </w:trPr>
        <w:tc>
          <w:tcPr>
            <w:tcW w:w="1185" w:type="dxa"/>
          </w:tcPr>
          <w:p w:rsidR="00364EFF" w:rsidRDefault="00CD2704">
            <w:pPr>
              <w:pStyle w:val="TableParagraph"/>
              <w:spacing w:line="292" w:lineRule="exact"/>
              <w:ind w:left="121"/>
              <w:rPr>
                <w:sz w:val="28"/>
              </w:rPr>
            </w:pPr>
            <w:r>
              <w:rPr>
                <w:sz w:val="28"/>
              </w:rPr>
              <w:t>211</w:t>
            </w:r>
          </w:p>
        </w:tc>
        <w:tc>
          <w:tcPr>
            <w:tcW w:w="8166" w:type="dxa"/>
          </w:tcPr>
          <w:p w:rsidR="00364EFF" w:rsidRDefault="00CD2704">
            <w:pPr>
              <w:pStyle w:val="TableParagraph"/>
              <w:spacing w:line="292" w:lineRule="exact"/>
              <w:ind w:left="112"/>
              <w:rPr>
                <w:sz w:val="28"/>
              </w:rPr>
            </w:pPr>
            <w:r>
              <w:rPr>
                <w:sz w:val="28"/>
              </w:rPr>
              <w:t>Заработная плата</w:t>
            </w:r>
          </w:p>
        </w:tc>
      </w:tr>
      <w:tr w:rsidR="00364EFF">
        <w:trPr>
          <w:trHeight w:val="306"/>
        </w:trPr>
        <w:tc>
          <w:tcPr>
            <w:tcW w:w="1185" w:type="dxa"/>
          </w:tcPr>
          <w:p w:rsidR="00364EFF" w:rsidRDefault="00CD2704">
            <w:pPr>
              <w:pStyle w:val="TableParagraph"/>
              <w:ind w:left="121"/>
              <w:rPr>
                <w:sz w:val="28"/>
              </w:rPr>
            </w:pPr>
            <w:r>
              <w:rPr>
                <w:sz w:val="28"/>
              </w:rPr>
              <w:t>212</w:t>
            </w:r>
          </w:p>
        </w:tc>
        <w:tc>
          <w:tcPr>
            <w:tcW w:w="8166" w:type="dxa"/>
          </w:tcPr>
          <w:p w:rsidR="00364EFF" w:rsidRDefault="00CD2704">
            <w:pPr>
              <w:pStyle w:val="TableParagraph"/>
              <w:ind w:left="108"/>
              <w:rPr>
                <w:sz w:val="28"/>
              </w:rPr>
            </w:pPr>
            <w:r>
              <w:rPr>
                <w:sz w:val="28"/>
              </w:rPr>
              <w:t>Прочие выплаты</w:t>
            </w:r>
          </w:p>
        </w:tc>
      </w:tr>
      <w:tr w:rsidR="00364EFF">
        <w:trPr>
          <w:trHeight w:val="311"/>
        </w:trPr>
        <w:tc>
          <w:tcPr>
            <w:tcW w:w="1185" w:type="dxa"/>
          </w:tcPr>
          <w:p w:rsidR="00364EFF" w:rsidRDefault="00CD2704">
            <w:pPr>
              <w:pStyle w:val="TableParagraph"/>
              <w:spacing w:line="292" w:lineRule="exact"/>
              <w:ind w:left="121"/>
              <w:rPr>
                <w:sz w:val="28"/>
              </w:rPr>
            </w:pPr>
            <w:r>
              <w:rPr>
                <w:sz w:val="28"/>
              </w:rPr>
              <w:t>212.3</w:t>
            </w:r>
          </w:p>
        </w:tc>
        <w:tc>
          <w:tcPr>
            <w:tcW w:w="8166" w:type="dxa"/>
          </w:tcPr>
          <w:p w:rsidR="00364EFF" w:rsidRDefault="00CD2704">
            <w:pPr>
              <w:pStyle w:val="TableParagraph"/>
              <w:spacing w:line="292" w:lineRule="exact"/>
              <w:ind w:left="105"/>
              <w:rPr>
                <w:sz w:val="28"/>
              </w:rPr>
            </w:pPr>
            <w:r>
              <w:rPr>
                <w:sz w:val="28"/>
              </w:rPr>
              <w:t>Другие выплаты</w:t>
            </w:r>
          </w:p>
        </w:tc>
      </w:tr>
      <w:tr w:rsidR="00364EFF">
        <w:trPr>
          <w:trHeight w:val="302"/>
        </w:trPr>
        <w:tc>
          <w:tcPr>
            <w:tcW w:w="1185" w:type="dxa"/>
          </w:tcPr>
          <w:p w:rsidR="00364EFF" w:rsidRDefault="00CD2704">
            <w:pPr>
              <w:pStyle w:val="TableParagraph"/>
              <w:spacing w:line="282" w:lineRule="exact"/>
              <w:ind w:left="121"/>
              <w:rPr>
                <w:sz w:val="28"/>
              </w:rPr>
            </w:pPr>
            <w:r>
              <w:rPr>
                <w:sz w:val="28"/>
              </w:rPr>
              <w:t>213</w:t>
            </w:r>
          </w:p>
        </w:tc>
        <w:tc>
          <w:tcPr>
            <w:tcW w:w="8166" w:type="dxa"/>
          </w:tcPr>
          <w:p w:rsidR="00364EFF" w:rsidRDefault="00CD2704">
            <w:pPr>
              <w:pStyle w:val="TableParagraph"/>
              <w:spacing w:line="282" w:lineRule="exact"/>
              <w:ind w:left="109"/>
              <w:rPr>
                <w:sz w:val="28"/>
              </w:rPr>
            </w:pPr>
            <w:r>
              <w:rPr>
                <w:sz w:val="28"/>
              </w:rPr>
              <w:t>Начисления на выплаты по оплате труда</w:t>
            </w:r>
          </w:p>
        </w:tc>
      </w:tr>
      <w:tr w:rsidR="00364EFF">
        <w:trPr>
          <w:trHeight w:val="316"/>
        </w:trPr>
        <w:tc>
          <w:tcPr>
            <w:tcW w:w="1185" w:type="dxa"/>
          </w:tcPr>
          <w:p w:rsidR="00364EFF" w:rsidRDefault="00CD2704">
            <w:pPr>
              <w:pStyle w:val="TableParagraph"/>
              <w:spacing w:line="296" w:lineRule="exact"/>
              <w:rPr>
                <w:sz w:val="28"/>
              </w:rPr>
            </w:pPr>
            <w:r>
              <w:rPr>
                <w:sz w:val="28"/>
              </w:rPr>
              <w:t>220</w:t>
            </w:r>
          </w:p>
        </w:tc>
        <w:tc>
          <w:tcPr>
            <w:tcW w:w="8166" w:type="dxa"/>
          </w:tcPr>
          <w:p w:rsidR="00364EFF" w:rsidRDefault="00CD2704">
            <w:pPr>
              <w:pStyle w:val="TableParagraph"/>
              <w:spacing w:line="296" w:lineRule="exact"/>
              <w:ind w:left="113"/>
              <w:rPr>
                <w:sz w:val="28"/>
              </w:rPr>
            </w:pPr>
            <w:r>
              <w:rPr>
                <w:sz w:val="28"/>
              </w:rPr>
              <w:t>Оплата работ, услуг</w:t>
            </w:r>
          </w:p>
        </w:tc>
      </w:tr>
      <w:tr w:rsidR="00364EFF">
        <w:trPr>
          <w:trHeight w:val="302"/>
        </w:trPr>
        <w:tc>
          <w:tcPr>
            <w:tcW w:w="1185" w:type="dxa"/>
          </w:tcPr>
          <w:p w:rsidR="00364EFF" w:rsidRDefault="00CD2704">
            <w:pPr>
              <w:pStyle w:val="TableParagraph"/>
              <w:spacing w:line="282" w:lineRule="exact"/>
              <w:rPr>
                <w:sz w:val="28"/>
              </w:rPr>
            </w:pPr>
            <w:r>
              <w:rPr>
                <w:sz w:val="28"/>
              </w:rPr>
              <w:t>221</w:t>
            </w:r>
          </w:p>
        </w:tc>
        <w:tc>
          <w:tcPr>
            <w:tcW w:w="8166" w:type="dxa"/>
          </w:tcPr>
          <w:p w:rsidR="00364EFF" w:rsidRDefault="00CD2704">
            <w:pPr>
              <w:pStyle w:val="TableParagraph"/>
              <w:spacing w:line="282" w:lineRule="exact"/>
              <w:ind w:left="115"/>
              <w:rPr>
                <w:sz w:val="28"/>
              </w:rPr>
            </w:pPr>
            <w:r>
              <w:rPr>
                <w:sz w:val="28"/>
              </w:rPr>
              <w:t>Услуги связи</w:t>
            </w:r>
          </w:p>
        </w:tc>
      </w:tr>
      <w:tr w:rsidR="00364EFF">
        <w:trPr>
          <w:trHeight w:val="302"/>
        </w:trPr>
        <w:tc>
          <w:tcPr>
            <w:tcW w:w="1185" w:type="dxa"/>
          </w:tcPr>
          <w:p w:rsidR="00364EFF" w:rsidRDefault="00CD2704">
            <w:pPr>
              <w:pStyle w:val="TableParagraph"/>
              <w:spacing w:line="282" w:lineRule="exact"/>
              <w:rPr>
                <w:sz w:val="28"/>
              </w:rPr>
            </w:pPr>
            <w:r>
              <w:rPr>
                <w:sz w:val="28"/>
              </w:rPr>
              <w:t>222</w:t>
            </w:r>
          </w:p>
        </w:tc>
        <w:tc>
          <w:tcPr>
            <w:tcW w:w="8166" w:type="dxa"/>
          </w:tcPr>
          <w:p w:rsidR="00364EFF" w:rsidRDefault="00CD2704">
            <w:pPr>
              <w:pStyle w:val="TableParagraph"/>
              <w:spacing w:line="282" w:lineRule="exact"/>
              <w:ind w:left="115"/>
              <w:rPr>
                <w:sz w:val="28"/>
              </w:rPr>
            </w:pPr>
            <w:r>
              <w:rPr>
                <w:sz w:val="28"/>
              </w:rPr>
              <w:t>Транспортные услуги</w:t>
            </w:r>
          </w:p>
        </w:tc>
      </w:tr>
      <w:tr w:rsidR="00364EFF">
        <w:trPr>
          <w:trHeight w:val="316"/>
        </w:trPr>
        <w:tc>
          <w:tcPr>
            <w:tcW w:w="1185" w:type="dxa"/>
          </w:tcPr>
          <w:p w:rsidR="00364EFF" w:rsidRDefault="00CD2704">
            <w:pPr>
              <w:pStyle w:val="TableParagraph"/>
              <w:spacing w:line="296" w:lineRule="exact"/>
              <w:rPr>
                <w:sz w:val="28"/>
              </w:rPr>
            </w:pPr>
            <w:r>
              <w:rPr>
                <w:sz w:val="28"/>
              </w:rPr>
              <w:t>223</w:t>
            </w:r>
          </w:p>
        </w:tc>
        <w:tc>
          <w:tcPr>
            <w:tcW w:w="8166" w:type="dxa"/>
          </w:tcPr>
          <w:p w:rsidR="00364EFF" w:rsidRDefault="00CD2704">
            <w:pPr>
              <w:pStyle w:val="TableParagraph"/>
              <w:spacing w:line="296" w:lineRule="exact"/>
              <w:ind w:left="113"/>
              <w:rPr>
                <w:sz w:val="28"/>
              </w:rPr>
            </w:pPr>
            <w:r>
              <w:rPr>
                <w:sz w:val="28"/>
              </w:rPr>
              <w:t>Коммунальные услуги</w:t>
            </w:r>
          </w:p>
        </w:tc>
      </w:tr>
      <w:tr w:rsidR="00364EFF">
        <w:trPr>
          <w:trHeight w:val="307"/>
        </w:trPr>
        <w:tc>
          <w:tcPr>
            <w:tcW w:w="1185" w:type="dxa"/>
          </w:tcPr>
          <w:p w:rsidR="00364EFF" w:rsidRDefault="00CD2704">
            <w:pPr>
              <w:pStyle w:val="TableParagraph"/>
              <w:rPr>
                <w:sz w:val="28"/>
              </w:rPr>
            </w:pPr>
            <w:r>
              <w:rPr>
                <w:sz w:val="28"/>
              </w:rPr>
              <w:t>223.1</w:t>
            </w:r>
          </w:p>
        </w:tc>
        <w:tc>
          <w:tcPr>
            <w:tcW w:w="8166" w:type="dxa"/>
          </w:tcPr>
          <w:p w:rsidR="00364EFF" w:rsidRDefault="00CD2704">
            <w:pPr>
              <w:pStyle w:val="TableParagraph"/>
              <w:ind w:left="118"/>
              <w:rPr>
                <w:sz w:val="28"/>
              </w:rPr>
            </w:pPr>
            <w:r>
              <w:rPr>
                <w:sz w:val="28"/>
              </w:rPr>
              <w:t>Оплатауслуг отопления (тэц)</w:t>
            </w:r>
          </w:p>
        </w:tc>
      </w:tr>
      <w:tr w:rsidR="00364EFF">
        <w:trPr>
          <w:trHeight w:val="311"/>
        </w:trPr>
        <w:tc>
          <w:tcPr>
            <w:tcW w:w="1185" w:type="dxa"/>
          </w:tcPr>
          <w:p w:rsidR="00364EFF" w:rsidRDefault="00CD2704">
            <w:pPr>
              <w:pStyle w:val="TableParagraph"/>
              <w:spacing w:line="292" w:lineRule="exact"/>
              <w:rPr>
                <w:sz w:val="28"/>
              </w:rPr>
            </w:pPr>
            <w:r>
              <w:rPr>
                <w:sz w:val="28"/>
              </w:rPr>
              <w:t>223.2</w:t>
            </w:r>
          </w:p>
        </w:tc>
        <w:tc>
          <w:tcPr>
            <w:tcW w:w="8166" w:type="dxa"/>
          </w:tcPr>
          <w:p w:rsidR="00364EFF" w:rsidRDefault="00CD2704">
            <w:pPr>
              <w:pStyle w:val="TableParagraph"/>
              <w:spacing w:line="292" w:lineRule="exact"/>
              <w:ind w:left="118"/>
              <w:rPr>
                <w:sz w:val="28"/>
              </w:rPr>
            </w:pPr>
            <w:r>
              <w:rPr>
                <w:sz w:val="28"/>
              </w:rPr>
              <w:t>Оплата услуг печного отопления</w:t>
            </w:r>
          </w:p>
        </w:tc>
      </w:tr>
      <w:tr w:rsidR="00364EFF">
        <w:trPr>
          <w:trHeight w:val="307"/>
        </w:trPr>
        <w:tc>
          <w:tcPr>
            <w:tcW w:w="1185" w:type="dxa"/>
          </w:tcPr>
          <w:p w:rsidR="00364EFF" w:rsidRDefault="00CD2704">
            <w:pPr>
              <w:pStyle w:val="TableParagraph"/>
              <w:ind w:left="131"/>
              <w:rPr>
                <w:sz w:val="28"/>
              </w:rPr>
            </w:pPr>
            <w:r>
              <w:rPr>
                <w:sz w:val="28"/>
              </w:rPr>
              <w:t>223.3</w:t>
            </w:r>
          </w:p>
        </w:tc>
        <w:tc>
          <w:tcPr>
            <w:tcW w:w="8166" w:type="dxa"/>
          </w:tcPr>
          <w:p w:rsidR="00364EFF" w:rsidRDefault="00CD2704">
            <w:pPr>
              <w:pStyle w:val="TableParagraph"/>
              <w:ind w:left="118"/>
              <w:rPr>
                <w:sz w:val="28"/>
              </w:rPr>
            </w:pPr>
            <w:r>
              <w:rPr>
                <w:sz w:val="28"/>
              </w:rPr>
              <w:t>Оплата услуг горячего водоснабжения</w:t>
            </w:r>
          </w:p>
        </w:tc>
      </w:tr>
      <w:tr w:rsidR="00364EFF">
        <w:trPr>
          <w:trHeight w:val="311"/>
        </w:trPr>
        <w:tc>
          <w:tcPr>
            <w:tcW w:w="1185" w:type="dxa"/>
          </w:tcPr>
          <w:p w:rsidR="00364EFF" w:rsidRDefault="00CD2704">
            <w:pPr>
              <w:pStyle w:val="TableParagraph"/>
              <w:spacing w:line="292" w:lineRule="exact"/>
              <w:ind w:left="131"/>
              <w:rPr>
                <w:sz w:val="28"/>
              </w:rPr>
            </w:pPr>
            <w:r>
              <w:rPr>
                <w:sz w:val="28"/>
              </w:rPr>
              <w:t>223.4</w:t>
            </w:r>
          </w:p>
        </w:tc>
        <w:tc>
          <w:tcPr>
            <w:tcW w:w="8166" w:type="dxa"/>
          </w:tcPr>
          <w:p w:rsidR="00364EFF" w:rsidRDefault="00CD2704">
            <w:pPr>
              <w:pStyle w:val="TableParagraph"/>
              <w:spacing w:line="292" w:lineRule="exact"/>
              <w:ind w:left="118"/>
              <w:rPr>
                <w:sz w:val="28"/>
              </w:rPr>
            </w:pPr>
            <w:r>
              <w:rPr>
                <w:sz w:val="28"/>
              </w:rPr>
              <w:t>Оплата услуг холодного водоснабжения</w:t>
            </w:r>
          </w:p>
        </w:tc>
      </w:tr>
      <w:tr w:rsidR="00364EFF">
        <w:trPr>
          <w:trHeight w:val="306"/>
        </w:trPr>
        <w:tc>
          <w:tcPr>
            <w:tcW w:w="1185" w:type="dxa"/>
          </w:tcPr>
          <w:p w:rsidR="00364EFF" w:rsidRDefault="00CD2704">
            <w:pPr>
              <w:pStyle w:val="TableParagraph"/>
              <w:ind w:left="131"/>
              <w:rPr>
                <w:sz w:val="28"/>
              </w:rPr>
            </w:pPr>
            <w:r>
              <w:rPr>
                <w:sz w:val="28"/>
              </w:rPr>
              <w:t>223.5</w:t>
            </w:r>
          </w:p>
        </w:tc>
        <w:tc>
          <w:tcPr>
            <w:tcW w:w="8166" w:type="dxa"/>
          </w:tcPr>
          <w:p w:rsidR="00364EFF" w:rsidRDefault="00CD2704">
            <w:pPr>
              <w:pStyle w:val="TableParagraph"/>
              <w:ind w:left="118"/>
              <w:rPr>
                <w:sz w:val="28"/>
              </w:rPr>
            </w:pPr>
            <w:r>
              <w:rPr>
                <w:sz w:val="28"/>
              </w:rPr>
              <w:t>Оплата потребления газа</w:t>
            </w:r>
          </w:p>
        </w:tc>
      </w:tr>
      <w:tr w:rsidR="00364EFF">
        <w:trPr>
          <w:trHeight w:val="307"/>
        </w:trPr>
        <w:tc>
          <w:tcPr>
            <w:tcW w:w="1185" w:type="dxa"/>
          </w:tcPr>
          <w:p w:rsidR="00364EFF" w:rsidRDefault="00CD2704">
            <w:pPr>
              <w:pStyle w:val="TableParagraph"/>
              <w:ind w:left="131"/>
              <w:rPr>
                <w:sz w:val="28"/>
              </w:rPr>
            </w:pPr>
            <w:r>
              <w:rPr>
                <w:sz w:val="28"/>
              </w:rPr>
              <w:t>223.6</w:t>
            </w:r>
          </w:p>
        </w:tc>
        <w:tc>
          <w:tcPr>
            <w:tcW w:w="8166" w:type="dxa"/>
          </w:tcPr>
          <w:p w:rsidR="00364EFF" w:rsidRDefault="00CD2704">
            <w:pPr>
              <w:pStyle w:val="TableParagraph"/>
              <w:ind w:left="118"/>
              <w:rPr>
                <w:sz w:val="28"/>
              </w:rPr>
            </w:pPr>
            <w:r>
              <w:rPr>
                <w:sz w:val="28"/>
              </w:rPr>
              <w:t>Оплата потребления электроэнергии</w:t>
            </w:r>
          </w:p>
        </w:tc>
      </w:tr>
      <w:tr w:rsidR="00364EFF">
        <w:trPr>
          <w:trHeight w:val="311"/>
        </w:trPr>
        <w:tc>
          <w:tcPr>
            <w:tcW w:w="1185" w:type="dxa"/>
          </w:tcPr>
          <w:p w:rsidR="00364EFF" w:rsidRDefault="00CD2704">
            <w:pPr>
              <w:pStyle w:val="TableParagraph"/>
              <w:spacing w:line="292" w:lineRule="exact"/>
              <w:ind w:left="131"/>
              <w:rPr>
                <w:sz w:val="28"/>
              </w:rPr>
            </w:pPr>
            <w:r>
              <w:rPr>
                <w:sz w:val="28"/>
              </w:rPr>
              <w:t>223.7</w:t>
            </w:r>
          </w:p>
        </w:tc>
        <w:tc>
          <w:tcPr>
            <w:tcW w:w="8166" w:type="dxa"/>
          </w:tcPr>
          <w:p w:rsidR="00364EFF" w:rsidRDefault="00CD2704">
            <w:pPr>
              <w:pStyle w:val="TableParagraph"/>
              <w:spacing w:line="292" w:lineRule="exact"/>
              <w:ind w:left="122"/>
              <w:rPr>
                <w:sz w:val="28"/>
              </w:rPr>
            </w:pPr>
            <w:r>
              <w:rPr>
                <w:sz w:val="28"/>
              </w:rPr>
              <w:t>Оплата услуг канализации, ассенизации, водоотведения</w:t>
            </w:r>
          </w:p>
        </w:tc>
      </w:tr>
      <w:tr w:rsidR="00364EFF">
        <w:trPr>
          <w:trHeight w:val="306"/>
        </w:trPr>
        <w:tc>
          <w:tcPr>
            <w:tcW w:w="1185" w:type="dxa"/>
          </w:tcPr>
          <w:p w:rsidR="00364EFF" w:rsidRDefault="00CD2704">
            <w:pPr>
              <w:pStyle w:val="TableParagraph"/>
              <w:ind w:left="135"/>
              <w:rPr>
                <w:sz w:val="28"/>
              </w:rPr>
            </w:pPr>
            <w:r>
              <w:rPr>
                <w:sz w:val="28"/>
              </w:rPr>
              <w:t>223.8</w:t>
            </w:r>
          </w:p>
        </w:tc>
        <w:tc>
          <w:tcPr>
            <w:tcW w:w="8166" w:type="dxa"/>
          </w:tcPr>
          <w:p w:rsidR="00364EFF" w:rsidRDefault="00CD2704">
            <w:pPr>
              <w:pStyle w:val="TableParagraph"/>
              <w:ind w:left="124"/>
              <w:rPr>
                <w:sz w:val="28"/>
              </w:rPr>
            </w:pPr>
            <w:r>
              <w:rPr>
                <w:sz w:val="28"/>
              </w:rPr>
              <w:t>Другиещасходы по оплате коммунальных услуг</w:t>
            </w:r>
          </w:p>
        </w:tc>
      </w:tr>
      <w:tr w:rsidR="00364EFF">
        <w:trPr>
          <w:trHeight w:val="306"/>
        </w:trPr>
        <w:tc>
          <w:tcPr>
            <w:tcW w:w="1185" w:type="dxa"/>
          </w:tcPr>
          <w:p w:rsidR="00364EFF" w:rsidRDefault="00CD2704">
            <w:pPr>
              <w:pStyle w:val="TableParagraph"/>
              <w:ind w:left="135"/>
              <w:rPr>
                <w:sz w:val="28"/>
              </w:rPr>
            </w:pPr>
            <w:r>
              <w:rPr>
                <w:sz w:val="28"/>
              </w:rPr>
              <w:t>223.9</w:t>
            </w:r>
          </w:p>
        </w:tc>
        <w:tc>
          <w:tcPr>
            <w:tcW w:w="8166" w:type="dxa"/>
          </w:tcPr>
          <w:p w:rsidR="00364EFF" w:rsidRDefault="00CD2704">
            <w:pPr>
              <w:pStyle w:val="TableParagraph"/>
              <w:ind w:left="122"/>
              <w:rPr>
                <w:sz w:val="28"/>
              </w:rPr>
            </w:pPr>
            <w:r>
              <w:rPr>
                <w:sz w:val="28"/>
              </w:rPr>
              <w:t>Оплата энергосещвисных договоров (контрактов)</w:t>
            </w:r>
          </w:p>
        </w:tc>
      </w:tr>
      <w:tr w:rsidR="00364EFF">
        <w:trPr>
          <w:trHeight w:val="708"/>
        </w:trPr>
        <w:tc>
          <w:tcPr>
            <w:tcW w:w="1185" w:type="dxa"/>
          </w:tcPr>
          <w:p w:rsidR="00364EFF" w:rsidRDefault="00CD2704">
            <w:pPr>
              <w:pStyle w:val="TableParagraph"/>
              <w:spacing w:line="312" w:lineRule="exact"/>
              <w:ind w:left="135"/>
              <w:rPr>
                <w:sz w:val="28"/>
              </w:rPr>
            </w:pPr>
            <w:r>
              <w:rPr>
                <w:sz w:val="28"/>
              </w:rPr>
              <w:t>223.9.1</w:t>
            </w:r>
          </w:p>
        </w:tc>
        <w:tc>
          <w:tcPr>
            <w:tcW w:w="8166" w:type="dxa"/>
          </w:tcPr>
          <w:p w:rsidR="00364EFF" w:rsidRDefault="00CD2704">
            <w:pPr>
              <w:pStyle w:val="TableParagraph"/>
              <w:spacing w:line="300" w:lineRule="exact"/>
              <w:ind w:left="123"/>
              <w:rPr>
                <w:sz w:val="28"/>
              </w:rPr>
            </w:pPr>
            <w:r>
              <w:rPr>
                <w:sz w:val="28"/>
              </w:rPr>
              <w:t>Расходы на оплату энергосервисных договоров (контрактов)</w:t>
            </w:r>
          </w:p>
          <w:p w:rsidR="00364EFF" w:rsidRDefault="00CD2704">
            <w:pPr>
              <w:pStyle w:val="TableParagraph"/>
              <w:spacing w:line="320" w:lineRule="exact"/>
              <w:ind w:left="124"/>
              <w:rPr>
                <w:sz w:val="28"/>
              </w:rPr>
            </w:pPr>
            <w:r>
              <w:rPr>
                <w:sz w:val="28"/>
              </w:rPr>
              <w:t>за счет экономии расходов на оплату услуг отопления (тэц)</w:t>
            </w:r>
          </w:p>
        </w:tc>
      </w:tr>
      <w:tr w:rsidR="00364EFF">
        <w:trPr>
          <w:trHeight w:val="619"/>
        </w:trPr>
        <w:tc>
          <w:tcPr>
            <w:tcW w:w="1185" w:type="dxa"/>
          </w:tcPr>
          <w:p w:rsidR="00364EFF" w:rsidRDefault="00CD2704">
            <w:pPr>
              <w:pStyle w:val="TableParagraph"/>
              <w:spacing w:line="307" w:lineRule="exact"/>
              <w:ind w:left="140"/>
              <w:rPr>
                <w:sz w:val="28"/>
              </w:rPr>
            </w:pPr>
            <w:r>
              <w:rPr>
                <w:sz w:val="28"/>
              </w:rPr>
              <w:t>223.9.2</w:t>
            </w:r>
          </w:p>
        </w:tc>
        <w:tc>
          <w:tcPr>
            <w:tcW w:w="8166" w:type="dxa"/>
          </w:tcPr>
          <w:p w:rsidR="00364EFF" w:rsidRDefault="00CD2704">
            <w:pPr>
              <w:pStyle w:val="TableParagraph"/>
              <w:spacing w:line="296" w:lineRule="exact"/>
              <w:ind w:left="128"/>
              <w:rPr>
                <w:sz w:val="28"/>
              </w:rPr>
            </w:pPr>
            <w:r>
              <w:rPr>
                <w:sz w:val="28"/>
              </w:rPr>
              <w:t>Расходы на оплату энергосервисных договоров (контрактов)</w:t>
            </w:r>
          </w:p>
          <w:p w:rsidR="00364EFF" w:rsidRDefault="00CD2704">
            <w:pPr>
              <w:pStyle w:val="TableParagraph"/>
              <w:spacing w:line="304" w:lineRule="exact"/>
              <w:ind w:left="129"/>
              <w:rPr>
                <w:sz w:val="28"/>
              </w:rPr>
            </w:pPr>
            <w:r>
              <w:rPr>
                <w:sz w:val="28"/>
              </w:rPr>
              <w:t>за счет экономии расходов наоплату услуг печного отопления</w:t>
            </w:r>
          </w:p>
        </w:tc>
      </w:tr>
      <w:tr w:rsidR="00364EFF">
        <w:trPr>
          <w:trHeight w:val="946"/>
        </w:trPr>
        <w:tc>
          <w:tcPr>
            <w:tcW w:w="1185" w:type="dxa"/>
          </w:tcPr>
          <w:p w:rsidR="00364EFF" w:rsidRDefault="00CD2704">
            <w:pPr>
              <w:pStyle w:val="TableParagraph"/>
              <w:spacing w:line="307" w:lineRule="exact"/>
              <w:ind w:left="140"/>
              <w:rPr>
                <w:sz w:val="28"/>
              </w:rPr>
            </w:pPr>
            <w:r>
              <w:rPr>
                <w:sz w:val="28"/>
              </w:rPr>
              <w:t>223.9.3</w:t>
            </w:r>
          </w:p>
        </w:tc>
        <w:tc>
          <w:tcPr>
            <w:tcW w:w="8166" w:type="dxa"/>
          </w:tcPr>
          <w:p w:rsidR="00364EFF" w:rsidRDefault="00CD2704">
            <w:pPr>
              <w:pStyle w:val="TableParagraph"/>
              <w:spacing w:line="293" w:lineRule="exact"/>
              <w:ind w:left="128"/>
              <w:rPr>
                <w:sz w:val="28"/>
              </w:rPr>
            </w:pPr>
            <w:r>
              <w:rPr>
                <w:sz w:val="28"/>
              </w:rPr>
              <w:t>Расходы на оплату энергосервисных договоров (контрактов)</w:t>
            </w:r>
          </w:p>
          <w:p w:rsidR="00364EFF" w:rsidRDefault="00CD2704">
            <w:pPr>
              <w:pStyle w:val="TableParagraph"/>
              <w:spacing w:line="317" w:lineRule="exact"/>
              <w:ind w:left="129"/>
              <w:rPr>
                <w:sz w:val="28"/>
              </w:rPr>
            </w:pPr>
            <w:r>
              <w:rPr>
                <w:sz w:val="28"/>
              </w:rPr>
              <w:t>за счет экономии расходов на оплату услуг горячего</w:t>
            </w:r>
          </w:p>
          <w:p w:rsidR="00364EFF" w:rsidRDefault="00CD2704">
            <w:pPr>
              <w:pStyle w:val="TableParagraph"/>
              <w:spacing w:line="316" w:lineRule="exact"/>
              <w:ind w:left="135"/>
              <w:rPr>
                <w:sz w:val="28"/>
              </w:rPr>
            </w:pPr>
            <w:r>
              <w:rPr>
                <w:sz w:val="28"/>
              </w:rPr>
              <w:t>водоснабжения</w:t>
            </w:r>
          </w:p>
        </w:tc>
      </w:tr>
    </w:tbl>
    <w:p w:rsidR="00364EFF" w:rsidRDefault="00364EFF">
      <w:pPr>
        <w:spacing w:line="316" w:lineRule="exact"/>
        <w:rPr>
          <w:sz w:val="28"/>
        </w:rPr>
        <w:sectPr w:rsidR="00364EFF">
          <w:pgSz w:w="11900" w:h="16840"/>
          <w:pgMar w:top="4420" w:right="240" w:bottom="280" w:left="1460" w:header="1299" w:footer="0" w:gutter="0"/>
          <w:cols w:space="720"/>
        </w:sectPr>
      </w:pPr>
    </w:p>
    <w:p w:rsidR="00364EFF" w:rsidRDefault="00364EFF">
      <w:pPr>
        <w:pStyle w:val="a3"/>
        <w:spacing w:before="5" w:after="1"/>
        <w:rPr>
          <w:sz w:val="20"/>
        </w:rPr>
      </w:pPr>
    </w:p>
    <w:tbl>
      <w:tblPr>
        <w:tblStyle w:val="TableNormal"/>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04"/>
        <w:gridCol w:w="8162"/>
      </w:tblGrid>
      <w:tr w:rsidR="00364EFF">
        <w:trPr>
          <w:trHeight w:val="321"/>
        </w:trPr>
        <w:tc>
          <w:tcPr>
            <w:tcW w:w="1204" w:type="dxa"/>
          </w:tcPr>
          <w:p w:rsidR="00364EFF" w:rsidRDefault="00CD2704">
            <w:pPr>
              <w:pStyle w:val="TableParagraph"/>
              <w:spacing w:line="301" w:lineRule="exact"/>
              <w:ind w:left="14"/>
              <w:jc w:val="center"/>
              <w:rPr>
                <w:sz w:val="30"/>
              </w:rPr>
            </w:pPr>
            <w:r>
              <w:rPr>
                <w:w w:val="95"/>
                <w:sz w:val="30"/>
              </w:rPr>
              <w:t>i</w:t>
            </w:r>
          </w:p>
        </w:tc>
        <w:tc>
          <w:tcPr>
            <w:tcW w:w="8162" w:type="dxa"/>
          </w:tcPr>
          <w:p w:rsidR="00364EFF" w:rsidRDefault="00CD2704">
            <w:pPr>
              <w:pStyle w:val="TableParagraph"/>
              <w:spacing w:line="301" w:lineRule="exact"/>
              <w:ind w:left="0" w:right="4"/>
              <w:jc w:val="center"/>
              <w:rPr>
                <w:sz w:val="28"/>
              </w:rPr>
            </w:pPr>
            <w:r>
              <w:rPr>
                <w:w w:val="93"/>
                <w:sz w:val="28"/>
              </w:rPr>
              <w:t>2</w:t>
            </w:r>
          </w:p>
        </w:tc>
      </w:tr>
      <w:tr w:rsidR="00364EFF">
        <w:trPr>
          <w:trHeight w:val="936"/>
        </w:trPr>
        <w:tc>
          <w:tcPr>
            <w:tcW w:w="1204" w:type="dxa"/>
          </w:tcPr>
          <w:p w:rsidR="00364EFF" w:rsidRDefault="00CD2704">
            <w:pPr>
              <w:pStyle w:val="TableParagraph"/>
              <w:spacing w:line="289" w:lineRule="exact"/>
              <w:ind w:left="121"/>
              <w:rPr>
                <w:sz w:val="28"/>
              </w:rPr>
            </w:pPr>
            <w:r>
              <w:rPr>
                <w:sz w:val="28"/>
              </w:rPr>
              <w:t>223.9.4</w:t>
            </w:r>
          </w:p>
        </w:tc>
        <w:tc>
          <w:tcPr>
            <w:tcW w:w="8162" w:type="dxa"/>
          </w:tcPr>
          <w:p w:rsidR="00364EFF" w:rsidRDefault="00CD2704">
            <w:pPr>
              <w:pStyle w:val="TableParagraph"/>
              <w:spacing w:line="291" w:lineRule="exact"/>
              <w:ind w:left="95"/>
              <w:rPr>
                <w:sz w:val="28"/>
              </w:rPr>
            </w:pPr>
            <w:r>
              <w:rPr>
                <w:sz w:val="28"/>
              </w:rPr>
              <w:t>Расходы на оплату энергосервисных договоров</w:t>
            </w:r>
          </w:p>
          <w:p w:rsidR="00364EFF" w:rsidRDefault="00CD2704">
            <w:pPr>
              <w:pStyle w:val="TableParagraph"/>
              <w:spacing w:before="9" w:line="312" w:lineRule="exact"/>
              <w:ind w:left="91" w:right="1452" w:firstLine="1"/>
              <w:rPr>
                <w:sz w:val="28"/>
              </w:rPr>
            </w:pPr>
            <w:r>
              <w:rPr>
                <w:sz w:val="28"/>
              </w:rPr>
              <w:t>(контрактов)засчетэкономиирасходовнаоплатууслуг холодноговодоснабжения</w:t>
            </w:r>
          </w:p>
        </w:tc>
      </w:tr>
      <w:tr w:rsidR="00364EFF">
        <w:trPr>
          <w:trHeight w:val="629"/>
        </w:trPr>
        <w:tc>
          <w:tcPr>
            <w:tcW w:w="1204" w:type="dxa"/>
          </w:tcPr>
          <w:p w:rsidR="00364EFF" w:rsidRDefault="00CD2704">
            <w:pPr>
              <w:pStyle w:val="TableParagraph"/>
              <w:spacing w:line="298" w:lineRule="exact"/>
              <w:rPr>
                <w:sz w:val="28"/>
              </w:rPr>
            </w:pPr>
            <w:r>
              <w:rPr>
                <w:sz w:val="28"/>
              </w:rPr>
              <w:t>223.9.5</w:t>
            </w:r>
          </w:p>
        </w:tc>
        <w:tc>
          <w:tcPr>
            <w:tcW w:w="8162" w:type="dxa"/>
          </w:tcPr>
          <w:p w:rsidR="00364EFF" w:rsidRDefault="00CD2704">
            <w:pPr>
              <w:pStyle w:val="TableParagraph"/>
              <w:spacing w:line="298" w:lineRule="exact"/>
              <w:ind w:left="90"/>
              <w:rPr>
                <w:sz w:val="28"/>
              </w:rPr>
            </w:pPr>
            <w:r>
              <w:rPr>
                <w:sz w:val="28"/>
              </w:rPr>
              <w:t>Расходы на оплату энергосервисных договоров (контрактов)</w:t>
            </w:r>
          </w:p>
          <w:p w:rsidR="00364EFF" w:rsidRDefault="00CD2704">
            <w:pPr>
              <w:pStyle w:val="TableParagraph"/>
              <w:spacing w:line="311" w:lineRule="exact"/>
              <w:ind w:left="91"/>
              <w:rPr>
                <w:sz w:val="28"/>
              </w:rPr>
            </w:pPr>
            <w:r>
              <w:rPr>
                <w:sz w:val="28"/>
              </w:rPr>
              <w:t>за счет экономии расходов на оплату потребления газа</w:t>
            </w:r>
          </w:p>
        </w:tc>
      </w:tr>
      <w:tr w:rsidR="00364EFF">
        <w:trPr>
          <w:trHeight w:val="605"/>
        </w:trPr>
        <w:tc>
          <w:tcPr>
            <w:tcW w:w="1204" w:type="dxa"/>
          </w:tcPr>
          <w:p w:rsidR="00364EFF" w:rsidRDefault="00CD2704">
            <w:pPr>
              <w:pStyle w:val="TableParagraph"/>
              <w:spacing w:line="289" w:lineRule="exact"/>
              <w:rPr>
                <w:sz w:val="28"/>
              </w:rPr>
            </w:pPr>
            <w:r>
              <w:rPr>
                <w:sz w:val="28"/>
              </w:rPr>
              <w:t>223.9.6</w:t>
            </w:r>
          </w:p>
        </w:tc>
        <w:tc>
          <w:tcPr>
            <w:tcW w:w="8162" w:type="dxa"/>
          </w:tcPr>
          <w:p w:rsidR="00364EFF" w:rsidRDefault="00CD2704">
            <w:pPr>
              <w:pStyle w:val="TableParagraph"/>
              <w:spacing w:line="289" w:lineRule="exact"/>
              <w:ind w:left="90"/>
              <w:rPr>
                <w:sz w:val="28"/>
              </w:rPr>
            </w:pPr>
            <w:r>
              <w:rPr>
                <w:sz w:val="28"/>
              </w:rPr>
              <w:t>Расходы на оплату энергосервисных договоров (контрактов)</w:t>
            </w:r>
          </w:p>
          <w:p w:rsidR="00364EFF" w:rsidRDefault="00CD2704">
            <w:pPr>
              <w:pStyle w:val="TableParagraph"/>
              <w:spacing w:line="297" w:lineRule="exact"/>
              <w:ind w:left="91"/>
              <w:rPr>
                <w:sz w:val="28"/>
              </w:rPr>
            </w:pPr>
            <w:r>
              <w:rPr>
                <w:sz w:val="28"/>
              </w:rPr>
              <w:t>за счет экономии расходов на оплату потребления электроэнергии</w:t>
            </w:r>
          </w:p>
        </w:tc>
      </w:tr>
      <w:tr w:rsidR="00364EFF">
        <w:trPr>
          <w:trHeight w:val="311"/>
        </w:trPr>
        <w:tc>
          <w:tcPr>
            <w:tcW w:w="1204" w:type="dxa"/>
          </w:tcPr>
          <w:p w:rsidR="00364EFF" w:rsidRDefault="00CD2704">
            <w:pPr>
              <w:pStyle w:val="TableParagraph"/>
              <w:spacing w:line="292" w:lineRule="exact"/>
              <w:ind w:left="131"/>
              <w:rPr>
                <w:sz w:val="28"/>
              </w:rPr>
            </w:pPr>
            <w:r>
              <w:rPr>
                <w:sz w:val="28"/>
              </w:rPr>
              <w:t>224</w:t>
            </w:r>
          </w:p>
        </w:tc>
        <w:tc>
          <w:tcPr>
            <w:tcW w:w="8162" w:type="dxa"/>
          </w:tcPr>
          <w:p w:rsidR="00364EFF" w:rsidRDefault="00CD2704">
            <w:pPr>
              <w:pStyle w:val="TableParagraph"/>
              <w:spacing w:line="292" w:lineRule="exact"/>
              <w:ind w:left="97"/>
              <w:rPr>
                <w:sz w:val="28"/>
              </w:rPr>
            </w:pPr>
            <w:r>
              <w:rPr>
                <w:sz w:val="28"/>
              </w:rPr>
              <w:t>Арендная плата за пользование имуществом</w:t>
            </w:r>
          </w:p>
        </w:tc>
      </w:tr>
      <w:tr w:rsidR="00364EFF">
        <w:trPr>
          <w:trHeight w:val="311"/>
        </w:trPr>
        <w:tc>
          <w:tcPr>
            <w:tcW w:w="1204" w:type="dxa"/>
          </w:tcPr>
          <w:p w:rsidR="00364EFF" w:rsidRDefault="00CD2704">
            <w:pPr>
              <w:pStyle w:val="TableParagraph"/>
              <w:spacing w:line="292" w:lineRule="exact"/>
              <w:rPr>
                <w:sz w:val="28"/>
              </w:rPr>
            </w:pPr>
            <w:r>
              <w:rPr>
                <w:sz w:val="28"/>
              </w:rPr>
              <w:t>225</w:t>
            </w:r>
          </w:p>
        </w:tc>
        <w:tc>
          <w:tcPr>
            <w:tcW w:w="8162" w:type="dxa"/>
          </w:tcPr>
          <w:p w:rsidR="00364EFF" w:rsidRDefault="00CD2704">
            <w:pPr>
              <w:pStyle w:val="TableParagraph"/>
              <w:spacing w:line="292" w:lineRule="exact"/>
              <w:ind w:left="95"/>
              <w:rPr>
                <w:sz w:val="28"/>
              </w:rPr>
            </w:pPr>
            <w:r>
              <w:rPr>
                <w:sz w:val="28"/>
              </w:rPr>
              <w:t>Работы, услуги по содержанию имущества</w:t>
            </w:r>
          </w:p>
        </w:tc>
      </w:tr>
      <w:tr w:rsidR="00364EFF">
        <w:trPr>
          <w:trHeight w:val="306"/>
        </w:trPr>
        <w:tc>
          <w:tcPr>
            <w:tcW w:w="1204" w:type="dxa"/>
          </w:tcPr>
          <w:p w:rsidR="00364EFF" w:rsidRDefault="00CD2704">
            <w:pPr>
              <w:pStyle w:val="TableParagraph"/>
              <w:rPr>
                <w:sz w:val="28"/>
              </w:rPr>
            </w:pPr>
            <w:r>
              <w:rPr>
                <w:sz w:val="28"/>
              </w:rPr>
              <w:t>225.1</w:t>
            </w:r>
          </w:p>
        </w:tc>
        <w:tc>
          <w:tcPr>
            <w:tcW w:w="8162" w:type="dxa"/>
          </w:tcPr>
          <w:p w:rsidR="00364EFF" w:rsidRDefault="00CD2704">
            <w:pPr>
              <w:pStyle w:val="TableParagraph"/>
              <w:ind w:left="98"/>
              <w:rPr>
                <w:sz w:val="28"/>
              </w:rPr>
            </w:pPr>
            <w:r>
              <w:rPr>
                <w:sz w:val="28"/>
              </w:rPr>
              <w:t>Содержание нефинансовых активов в чистоте</w:t>
            </w:r>
          </w:p>
        </w:tc>
      </w:tr>
      <w:tr w:rsidR="00364EFF">
        <w:trPr>
          <w:trHeight w:val="316"/>
        </w:trPr>
        <w:tc>
          <w:tcPr>
            <w:tcW w:w="1204" w:type="dxa"/>
          </w:tcPr>
          <w:p w:rsidR="00364EFF" w:rsidRDefault="00CD2704">
            <w:pPr>
              <w:pStyle w:val="TableParagraph"/>
              <w:spacing w:line="296" w:lineRule="exact"/>
              <w:rPr>
                <w:sz w:val="28"/>
              </w:rPr>
            </w:pPr>
            <w:r>
              <w:rPr>
                <w:sz w:val="28"/>
              </w:rPr>
              <w:t>225.2</w:t>
            </w:r>
          </w:p>
        </w:tc>
        <w:tc>
          <w:tcPr>
            <w:tcW w:w="8162" w:type="dxa"/>
          </w:tcPr>
          <w:p w:rsidR="00364EFF" w:rsidRDefault="00CD2704">
            <w:pPr>
              <w:pStyle w:val="TableParagraph"/>
              <w:spacing w:line="296" w:lineRule="exact"/>
              <w:ind w:left="96"/>
              <w:rPr>
                <w:sz w:val="28"/>
              </w:rPr>
            </w:pPr>
            <w:r>
              <w:rPr>
                <w:sz w:val="28"/>
              </w:rPr>
              <w:t>Текущий ремонт (ремонт)</w:t>
            </w:r>
          </w:p>
        </w:tc>
      </w:tr>
      <w:tr w:rsidR="00364EFF">
        <w:trPr>
          <w:trHeight w:val="311"/>
        </w:trPr>
        <w:tc>
          <w:tcPr>
            <w:tcW w:w="1204" w:type="dxa"/>
          </w:tcPr>
          <w:p w:rsidR="00364EFF" w:rsidRDefault="00CD2704">
            <w:pPr>
              <w:pStyle w:val="TableParagraph"/>
              <w:spacing w:line="292" w:lineRule="exact"/>
              <w:rPr>
                <w:sz w:val="28"/>
              </w:rPr>
            </w:pPr>
            <w:r>
              <w:rPr>
                <w:sz w:val="28"/>
              </w:rPr>
              <w:t>225.3</w:t>
            </w:r>
          </w:p>
        </w:tc>
        <w:tc>
          <w:tcPr>
            <w:tcW w:w="8162" w:type="dxa"/>
          </w:tcPr>
          <w:p w:rsidR="00364EFF" w:rsidRDefault="00CD2704">
            <w:pPr>
              <w:pStyle w:val="TableParagraph"/>
              <w:spacing w:line="292" w:lineRule="exact"/>
              <w:ind w:left="94"/>
              <w:rPr>
                <w:sz w:val="28"/>
              </w:rPr>
            </w:pPr>
            <w:r>
              <w:rPr>
                <w:sz w:val="28"/>
              </w:rPr>
              <w:t>Капитальный ремонт</w:t>
            </w:r>
          </w:p>
        </w:tc>
      </w:tr>
      <w:tr w:rsidR="00364EFF">
        <w:trPr>
          <w:trHeight w:val="628"/>
        </w:trPr>
        <w:tc>
          <w:tcPr>
            <w:tcW w:w="1204" w:type="dxa"/>
          </w:tcPr>
          <w:p w:rsidR="00364EFF" w:rsidRDefault="00CD2704">
            <w:pPr>
              <w:pStyle w:val="TableParagraph"/>
              <w:spacing w:line="298" w:lineRule="exact"/>
              <w:rPr>
                <w:sz w:val="28"/>
              </w:rPr>
            </w:pPr>
            <w:r>
              <w:rPr>
                <w:sz w:val="28"/>
              </w:rPr>
              <w:t>225.4</w:t>
            </w:r>
          </w:p>
        </w:tc>
        <w:tc>
          <w:tcPr>
            <w:tcW w:w="8162" w:type="dxa"/>
          </w:tcPr>
          <w:p w:rsidR="00364EFF" w:rsidRDefault="00CD2704">
            <w:pPr>
              <w:pStyle w:val="TableParagraph"/>
              <w:spacing w:line="298" w:lineRule="exact"/>
              <w:ind w:left="94"/>
              <w:rPr>
                <w:sz w:val="28"/>
              </w:rPr>
            </w:pPr>
            <w:r>
              <w:rPr>
                <w:sz w:val="28"/>
              </w:rPr>
              <w:t>Противопожарные мероприятия, связанные с содержанием</w:t>
            </w:r>
          </w:p>
          <w:p w:rsidR="00364EFF" w:rsidRDefault="00CD2704">
            <w:pPr>
              <w:pStyle w:val="TableParagraph"/>
              <w:spacing w:line="311" w:lineRule="exact"/>
              <w:ind w:left="102"/>
              <w:rPr>
                <w:sz w:val="28"/>
              </w:rPr>
            </w:pPr>
            <w:r>
              <w:rPr>
                <w:sz w:val="28"/>
              </w:rPr>
              <w:t>имущества</w:t>
            </w:r>
          </w:p>
        </w:tc>
      </w:tr>
      <w:tr w:rsidR="00364EFF">
        <w:trPr>
          <w:trHeight w:val="311"/>
        </w:trPr>
        <w:tc>
          <w:tcPr>
            <w:tcW w:w="1204" w:type="dxa"/>
          </w:tcPr>
          <w:p w:rsidR="00364EFF" w:rsidRDefault="00CD2704">
            <w:pPr>
              <w:pStyle w:val="TableParagraph"/>
              <w:spacing w:line="292" w:lineRule="exact"/>
              <w:ind w:left="131"/>
              <w:rPr>
                <w:sz w:val="28"/>
              </w:rPr>
            </w:pPr>
            <w:r>
              <w:rPr>
                <w:sz w:val="28"/>
              </w:rPr>
              <w:t>225.5</w:t>
            </w:r>
          </w:p>
        </w:tc>
        <w:tc>
          <w:tcPr>
            <w:tcW w:w="8162" w:type="dxa"/>
          </w:tcPr>
          <w:p w:rsidR="00364EFF" w:rsidRDefault="00CD2704">
            <w:pPr>
              <w:pStyle w:val="TableParagraph"/>
              <w:spacing w:line="292" w:lineRule="exact"/>
              <w:ind w:left="99"/>
              <w:rPr>
                <w:sz w:val="28"/>
              </w:rPr>
            </w:pPr>
            <w:r>
              <w:rPr>
                <w:sz w:val="28"/>
              </w:rPr>
              <w:t>Пусконаладочные работы</w:t>
            </w:r>
          </w:p>
        </w:tc>
      </w:tr>
      <w:tr w:rsidR="00364EFF">
        <w:trPr>
          <w:trHeight w:val="307"/>
        </w:trPr>
        <w:tc>
          <w:tcPr>
            <w:tcW w:w="1204" w:type="dxa"/>
          </w:tcPr>
          <w:p w:rsidR="00364EFF" w:rsidRDefault="00CD2704">
            <w:pPr>
              <w:pStyle w:val="TableParagraph"/>
              <w:ind w:left="131"/>
              <w:rPr>
                <w:sz w:val="28"/>
              </w:rPr>
            </w:pPr>
            <w:r>
              <w:rPr>
                <w:sz w:val="28"/>
              </w:rPr>
              <w:t>225.6</w:t>
            </w:r>
          </w:p>
        </w:tc>
        <w:tc>
          <w:tcPr>
            <w:tcW w:w="8162" w:type="dxa"/>
          </w:tcPr>
          <w:p w:rsidR="00364EFF" w:rsidRDefault="00CD2704">
            <w:pPr>
              <w:pStyle w:val="TableParagraph"/>
              <w:ind w:left="100"/>
              <w:rPr>
                <w:sz w:val="28"/>
              </w:rPr>
            </w:pPr>
            <w:r>
              <w:rPr>
                <w:sz w:val="28"/>
              </w:rPr>
              <w:t>Другие расходы по содержанию имущества</w:t>
            </w:r>
          </w:p>
        </w:tc>
      </w:tr>
      <w:tr w:rsidR="00364EFF">
        <w:trPr>
          <w:trHeight w:val="288"/>
        </w:trPr>
        <w:tc>
          <w:tcPr>
            <w:tcW w:w="1204" w:type="dxa"/>
          </w:tcPr>
          <w:p w:rsidR="00364EFF" w:rsidRDefault="00CD2704">
            <w:pPr>
              <w:pStyle w:val="TableParagraph"/>
              <w:spacing w:line="268" w:lineRule="exact"/>
              <w:ind w:left="131"/>
              <w:rPr>
                <w:sz w:val="28"/>
              </w:rPr>
            </w:pPr>
            <w:r>
              <w:rPr>
                <w:sz w:val="28"/>
              </w:rPr>
              <w:t>226</w:t>
            </w:r>
          </w:p>
        </w:tc>
        <w:tc>
          <w:tcPr>
            <w:tcW w:w="8162" w:type="dxa"/>
          </w:tcPr>
          <w:p w:rsidR="00364EFF" w:rsidRDefault="00CD2704">
            <w:pPr>
              <w:pStyle w:val="TableParagraph"/>
              <w:spacing w:line="268" w:lineRule="exact"/>
              <w:ind w:left="99"/>
              <w:rPr>
                <w:sz w:val="28"/>
              </w:rPr>
            </w:pPr>
            <w:r>
              <w:rPr>
                <w:sz w:val="28"/>
              </w:rPr>
              <w:t>Прочие работы, услуги</w:t>
            </w:r>
          </w:p>
        </w:tc>
      </w:tr>
      <w:tr w:rsidR="00364EFF">
        <w:trPr>
          <w:trHeight w:val="638"/>
        </w:trPr>
        <w:tc>
          <w:tcPr>
            <w:tcW w:w="1204" w:type="dxa"/>
          </w:tcPr>
          <w:p w:rsidR="00364EFF" w:rsidRDefault="00CD2704">
            <w:pPr>
              <w:pStyle w:val="TableParagraph"/>
              <w:spacing w:line="312" w:lineRule="exact"/>
              <w:ind w:left="131"/>
              <w:rPr>
                <w:sz w:val="28"/>
              </w:rPr>
            </w:pPr>
            <w:r>
              <w:rPr>
                <w:sz w:val="28"/>
              </w:rPr>
              <w:t>226.1</w:t>
            </w:r>
          </w:p>
        </w:tc>
        <w:tc>
          <w:tcPr>
            <w:tcW w:w="8162" w:type="dxa"/>
          </w:tcPr>
          <w:p w:rsidR="00364EFF" w:rsidRDefault="00CD2704">
            <w:pPr>
              <w:pStyle w:val="TableParagraph"/>
              <w:spacing w:line="310" w:lineRule="exact"/>
              <w:ind w:left="99"/>
              <w:rPr>
                <w:sz w:val="28"/>
              </w:rPr>
            </w:pPr>
            <w:r>
              <w:rPr>
                <w:sz w:val="28"/>
              </w:rPr>
              <w:t>Научно-исследовательские, опытно-конструкторские работы,</w:t>
            </w:r>
          </w:p>
          <w:p w:rsidR="00364EFF" w:rsidRDefault="00CD2704">
            <w:pPr>
              <w:pStyle w:val="TableParagraph"/>
              <w:spacing w:line="309" w:lineRule="exact"/>
              <w:ind w:left="103"/>
              <w:rPr>
                <w:sz w:val="28"/>
              </w:rPr>
            </w:pPr>
            <w:r>
              <w:rPr>
                <w:sz w:val="28"/>
              </w:rPr>
              <w:t>услуги по типовому проектированию</w:t>
            </w:r>
          </w:p>
        </w:tc>
      </w:tr>
      <w:tr w:rsidR="00364EFF">
        <w:trPr>
          <w:trHeight w:val="932"/>
        </w:trPr>
        <w:tc>
          <w:tcPr>
            <w:tcW w:w="1204" w:type="dxa"/>
          </w:tcPr>
          <w:p w:rsidR="00364EFF" w:rsidRDefault="00CD2704">
            <w:pPr>
              <w:pStyle w:val="TableParagraph"/>
              <w:spacing w:line="298" w:lineRule="exact"/>
              <w:ind w:left="135"/>
              <w:rPr>
                <w:sz w:val="28"/>
              </w:rPr>
            </w:pPr>
            <w:r>
              <w:rPr>
                <w:sz w:val="28"/>
              </w:rPr>
              <w:t>226.2</w:t>
            </w:r>
          </w:p>
        </w:tc>
        <w:tc>
          <w:tcPr>
            <w:tcW w:w="8162" w:type="dxa"/>
          </w:tcPr>
          <w:p w:rsidR="00364EFF" w:rsidRDefault="00CD2704">
            <w:pPr>
              <w:pStyle w:val="TableParagraph"/>
              <w:spacing w:line="293" w:lineRule="exact"/>
              <w:ind w:left="105"/>
              <w:rPr>
                <w:sz w:val="28"/>
              </w:rPr>
            </w:pPr>
            <w:r>
              <w:rPr>
                <w:sz w:val="28"/>
              </w:rPr>
              <w:t>Услуги по разработке схем территориального планирования,</w:t>
            </w:r>
          </w:p>
          <w:p w:rsidR="00364EFF" w:rsidRDefault="00CD2704">
            <w:pPr>
              <w:pStyle w:val="TableParagraph"/>
              <w:spacing w:before="7" w:line="312" w:lineRule="exact"/>
              <w:ind w:left="104"/>
              <w:rPr>
                <w:sz w:val="28"/>
              </w:rPr>
            </w:pPr>
            <w:r>
              <w:rPr>
                <w:sz w:val="28"/>
              </w:rPr>
              <w:t xml:space="preserve">градостроительных и технических регламентов, </w:t>
            </w:r>
            <w:r>
              <w:rPr>
                <w:w w:val="95"/>
                <w:sz w:val="28"/>
              </w:rPr>
              <w:t>градостроительному зонированию, планировкетерриторий</w:t>
            </w:r>
          </w:p>
        </w:tc>
      </w:tr>
      <w:tr w:rsidR="00364EFF">
        <w:trPr>
          <w:trHeight w:val="311"/>
        </w:trPr>
        <w:tc>
          <w:tcPr>
            <w:tcW w:w="1204" w:type="dxa"/>
          </w:tcPr>
          <w:p w:rsidR="00364EFF" w:rsidRDefault="00CD2704">
            <w:pPr>
              <w:pStyle w:val="TableParagraph"/>
              <w:spacing w:line="292" w:lineRule="exact"/>
              <w:ind w:left="135"/>
              <w:rPr>
                <w:sz w:val="28"/>
              </w:rPr>
            </w:pPr>
            <w:r>
              <w:rPr>
                <w:sz w:val="28"/>
              </w:rPr>
              <w:t>226.3</w:t>
            </w:r>
          </w:p>
        </w:tc>
        <w:tc>
          <w:tcPr>
            <w:tcW w:w="8162" w:type="dxa"/>
          </w:tcPr>
          <w:p w:rsidR="00364EFF" w:rsidRDefault="00CD2704">
            <w:pPr>
              <w:pStyle w:val="TableParagraph"/>
              <w:spacing w:line="292" w:lineRule="exact"/>
              <w:ind w:left="103"/>
              <w:rPr>
                <w:sz w:val="28"/>
              </w:rPr>
            </w:pPr>
            <w:r>
              <w:rPr>
                <w:sz w:val="28"/>
              </w:rPr>
              <w:t>Проектные и изыскательские работы</w:t>
            </w:r>
          </w:p>
        </w:tc>
      </w:tr>
      <w:tr w:rsidR="00364EFF">
        <w:trPr>
          <w:trHeight w:val="307"/>
        </w:trPr>
        <w:tc>
          <w:tcPr>
            <w:tcW w:w="1204" w:type="dxa"/>
          </w:tcPr>
          <w:p w:rsidR="00364EFF" w:rsidRDefault="00CD2704">
            <w:pPr>
              <w:pStyle w:val="TableParagraph"/>
              <w:ind w:left="135"/>
              <w:rPr>
                <w:sz w:val="28"/>
              </w:rPr>
            </w:pPr>
            <w:r>
              <w:rPr>
                <w:sz w:val="28"/>
              </w:rPr>
              <w:t>226.7</w:t>
            </w:r>
          </w:p>
        </w:tc>
        <w:tc>
          <w:tcPr>
            <w:tcW w:w="8162" w:type="dxa"/>
          </w:tcPr>
          <w:p w:rsidR="00364EFF" w:rsidRDefault="00CD2704">
            <w:pPr>
              <w:pStyle w:val="TableParagraph"/>
              <w:ind w:left="110"/>
              <w:rPr>
                <w:sz w:val="28"/>
              </w:rPr>
            </w:pPr>
            <w:r>
              <w:rPr>
                <w:sz w:val="28"/>
              </w:rPr>
              <w:t>Услуги в области информационных технологий</w:t>
            </w:r>
          </w:p>
        </w:tc>
      </w:tr>
      <w:tr w:rsidR="00364EFF">
        <w:trPr>
          <w:trHeight w:val="307"/>
        </w:trPr>
        <w:tc>
          <w:tcPr>
            <w:tcW w:w="1204" w:type="dxa"/>
          </w:tcPr>
          <w:p w:rsidR="00364EFF" w:rsidRDefault="00CD2704">
            <w:pPr>
              <w:pStyle w:val="TableParagraph"/>
              <w:ind w:left="135"/>
              <w:rPr>
                <w:sz w:val="28"/>
              </w:rPr>
            </w:pPr>
            <w:r>
              <w:rPr>
                <w:sz w:val="28"/>
              </w:rPr>
              <w:t>226.8</w:t>
            </w:r>
          </w:p>
        </w:tc>
        <w:tc>
          <w:tcPr>
            <w:tcW w:w="8162" w:type="dxa"/>
          </w:tcPr>
          <w:p w:rsidR="00364EFF" w:rsidRDefault="00CD2704">
            <w:pPr>
              <w:pStyle w:val="TableParagraph"/>
              <w:ind w:left="100"/>
              <w:rPr>
                <w:sz w:val="28"/>
              </w:rPr>
            </w:pPr>
            <w:r>
              <w:rPr>
                <w:sz w:val="28"/>
              </w:rPr>
              <w:t>Типографские работы, услуги</w:t>
            </w:r>
          </w:p>
        </w:tc>
      </w:tr>
      <w:tr w:rsidR="00364EFF">
        <w:trPr>
          <w:trHeight w:val="624"/>
        </w:trPr>
        <w:tc>
          <w:tcPr>
            <w:tcW w:w="1204" w:type="dxa"/>
          </w:tcPr>
          <w:p w:rsidR="00364EFF" w:rsidRDefault="00CD2704">
            <w:pPr>
              <w:pStyle w:val="TableParagraph"/>
              <w:spacing w:line="307" w:lineRule="exact"/>
              <w:ind w:left="135"/>
              <w:rPr>
                <w:sz w:val="28"/>
              </w:rPr>
            </w:pPr>
            <w:r>
              <w:rPr>
                <w:sz w:val="28"/>
              </w:rPr>
              <w:t>226.9</w:t>
            </w:r>
          </w:p>
        </w:tc>
        <w:tc>
          <w:tcPr>
            <w:tcW w:w="8162" w:type="dxa"/>
          </w:tcPr>
          <w:p w:rsidR="00364EFF" w:rsidRDefault="00CD2704">
            <w:pPr>
              <w:pStyle w:val="TableParagraph"/>
              <w:spacing w:line="300" w:lineRule="exact"/>
              <w:ind w:left="104"/>
              <w:rPr>
                <w:sz w:val="28"/>
              </w:rPr>
            </w:pPr>
            <w:r>
              <w:rPr>
                <w:sz w:val="28"/>
              </w:rPr>
              <w:t>Медицинские услуги и санитарно-эпидемиологические работы</w:t>
            </w:r>
          </w:p>
          <w:p w:rsidR="00364EFF" w:rsidRDefault="00CD2704">
            <w:pPr>
              <w:pStyle w:val="TableParagraph"/>
              <w:spacing w:line="304" w:lineRule="exact"/>
              <w:ind w:left="107"/>
              <w:rPr>
                <w:sz w:val="28"/>
              </w:rPr>
            </w:pPr>
            <w:r>
              <w:rPr>
                <w:sz w:val="28"/>
              </w:rPr>
              <w:t>и услуги (не связанные с содержанием имущества)</w:t>
            </w:r>
          </w:p>
        </w:tc>
      </w:tr>
      <w:tr w:rsidR="00364EFF">
        <w:trPr>
          <w:trHeight w:val="311"/>
        </w:trPr>
        <w:tc>
          <w:tcPr>
            <w:tcW w:w="1204" w:type="dxa"/>
          </w:tcPr>
          <w:p w:rsidR="00364EFF" w:rsidRDefault="00CD2704">
            <w:pPr>
              <w:pStyle w:val="TableParagraph"/>
              <w:spacing w:line="292" w:lineRule="exact"/>
              <w:ind w:left="140"/>
              <w:rPr>
                <w:sz w:val="28"/>
              </w:rPr>
            </w:pPr>
            <w:r>
              <w:rPr>
                <w:sz w:val="28"/>
              </w:rPr>
              <w:t>226.10</w:t>
            </w:r>
          </w:p>
        </w:tc>
        <w:tc>
          <w:tcPr>
            <w:tcW w:w="8162" w:type="dxa"/>
          </w:tcPr>
          <w:p w:rsidR="00364EFF" w:rsidRDefault="00CD2704">
            <w:pPr>
              <w:pStyle w:val="TableParagraph"/>
              <w:spacing w:line="292" w:lineRule="exact"/>
              <w:ind w:left="108"/>
              <w:rPr>
                <w:sz w:val="28"/>
              </w:rPr>
            </w:pPr>
            <w:r>
              <w:rPr>
                <w:sz w:val="28"/>
              </w:rPr>
              <w:t>Иные работы и услуги</w:t>
            </w:r>
          </w:p>
        </w:tc>
      </w:tr>
      <w:tr w:rsidR="00364EFF">
        <w:trPr>
          <w:trHeight w:val="307"/>
        </w:trPr>
        <w:tc>
          <w:tcPr>
            <w:tcW w:w="1204" w:type="dxa"/>
          </w:tcPr>
          <w:p w:rsidR="00364EFF" w:rsidRDefault="00CD2704">
            <w:pPr>
              <w:pStyle w:val="TableParagraph"/>
              <w:ind w:left="140"/>
              <w:rPr>
                <w:sz w:val="28"/>
              </w:rPr>
            </w:pPr>
            <w:r>
              <w:rPr>
                <w:sz w:val="28"/>
              </w:rPr>
              <w:t>227</w:t>
            </w:r>
          </w:p>
        </w:tc>
        <w:tc>
          <w:tcPr>
            <w:tcW w:w="8162" w:type="dxa"/>
          </w:tcPr>
          <w:p w:rsidR="00364EFF" w:rsidRDefault="00CD2704">
            <w:pPr>
              <w:pStyle w:val="TableParagraph"/>
              <w:ind w:left="110"/>
              <w:rPr>
                <w:sz w:val="28"/>
              </w:rPr>
            </w:pPr>
            <w:r>
              <w:rPr>
                <w:sz w:val="28"/>
              </w:rPr>
              <w:t>Услуги по страхованию</w:t>
            </w:r>
          </w:p>
        </w:tc>
      </w:tr>
      <w:tr w:rsidR="00364EFF">
        <w:trPr>
          <w:trHeight w:val="307"/>
        </w:trPr>
        <w:tc>
          <w:tcPr>
            <w:tcW w:w="1204" w:type="dxa"/>
          </w:tcPr>
          <w:p w:rsidR="00364EFF" w:rsidRDefault="00CD2704">
            <w:pPr>
              <w:pStyle w:val="TableParagraph"/>
              <w:ind w:left="140"/>
              <w:rPr>
                <w:sz w:val="28"/>
              </w:rPr>
            </w:pPr>
            <w:r>
              <w:rPr>
                <w:sz w:val="28"/>
              </w:rPr>
              <w:t>228</w:t>
            </w:r>
          </w:p>
        </w:tc>
        <w:tc>
          <w:tcPr>
            <w:tcW w:w="8162" w:type="dxa"/>
          </w:tcPr>
          <w:p w:rsidR="00364EFF" w:rsidRDefault="00CD2704">
            <w:pPr>
              <w:pStyle w:val="TableParagraph"/>
              <w:ind w:left="114"/>
              <w:rPr>
                <w:sz w:val="28"/>
              </w:rPr>
            </w:pPr>
            <w:r>
              <w:rPr>
                <w:sz w:val="28"/>
              </w:rPr>
              <w:t>Услуги,јэаботы для целей капитальных вложений</w:t>
            </w:r>
          </w:p>
        </w:tc>
      </w:tr>
      <w:tr w:rsidR="00364EFF">
        <w:trPr>
          <w:trHeight w:val="306"/>
        </w:trPr>
        <w:tc>
          <w:tcPr>
            <w:tcW w:w="1204" w:type="dxa"/>
          </w:tcPr>
          <w:p w:rsidR="00364EFF" w:rsidRDefault="00CD2704">
            <w:pPr>
              <w:pStyle w:val="TableParagraph"/>
              <w:ind w:left="140"/>
              <w:rPr>
                <w:sz w:val="28"/>
              </w:rPr>
            </w:pPr>
            <w:r>
              <w:rPr>
                <w:sz w:val="28"/>
              </w:rPr>
              <w:t>229</w:t>
            </w:r>
          </w:p>
        </w:tc>
        <w:tc>
          <w:tcPr>
            <w:tcW w:w="8162" w:type="dxa"/>
          </w:tcPr>
          <w:p w:rsidR="00364EFF" w:rsidRDefault="00CD2704">
            <w:pPr>
              <w:pStyle w:val="TableParagraph"/>
              <w:ind w:left="111"/>
              <w:rPr>
                <w:sz w:val="28"/>
              </w:rPr>
            </w:pPr>
            <w:r>
              <w:rPr>
                <w:sz w:val="28"/>
              </w:rPr>
              <w:t>Арендная плата за пользование земельными участками</w:t>
            </w:r>
          </w:p>
        </w:tc>
      </w:tr>
      <w:tr w:rsidR="00364EFF">
        <w:trPr>
          <w:trHeight w:val="311"/>
        </w:trPr>
        <w:tc>
          <w:tcPr>
            <w:tcW w:w="1204" w:type="dxa"/>
          </w:tcPr>
          <w:p w:rsidR="00364EFF" w:rsidRDefault="00CD2704">
            <w:pPr>
              <w:pStyle w:val="TableParagraph"/>
              <w:spacing w:line="292" w:lineRule="exact"/>
              <w:ind w:left="140"/>
              <w:rPr>
                <w:sz w:val="28"/>
              </w:rPr>
            </w:pPr>
            <w:r>
              <w:rPr>
                <w:sz w:val="28"/>
              </w:rPr>
              <w:t>230</w:t>
            </w:r>
          </w:p>
        </w:tc>
        <w:tc>
          <w:tcPr>
            <w:tcW w:w="8162" w:type="dxa"/>
          </w:tcPr>
          <w:p w:rsidR="00364EFF" w:rsidRDefault="00CD2704">
            <w:pPr>
              <w:pStyle w:val="TableParagraph"/>
              <w:spacing w:line="292" w:lineRule="exact"/>
              <w:ind w:left="108"/>
              <w:rPr>
                <w:sz w:val="28"/>
              </w:rPr>
            </w:pPr>
            <w:r>
              <w:rPr>
                <w:sz w:val="28"/>
              </w:rPr>
              <w:t>Обслуживание государственного (муниципального) долга</w:t>
            </w:r>
          </w:p>
        </w:tc>
      </w:tr>
      <w:tr w:rsidR="00364EFF">
        <w:trPr>
          <w:trHeight w:val="306"/>
        </w:trPr>
        <w:tc>
          <w:tcPr>
            <w:tcW w:w="1204" w:type="dxa"/>
          </w:tcPr>
          <w:p w:rsidR="00364EFF" w:rsidRDefault="00CD2704">
            <w:pPr>
              <w:pStyle w:val="TableParagraph"/>
              <w:ind w:left="145"/>
              <w:rPr>
                <w:sz w:val="28"/>
              </w:rPr>
            </w:pPr>
            <w:r>
              <w:rPr>
                <w:sz w:val="28"/>
              </w:rPr>
              <w:t>231</w:t>
            </w:r>
          </w:p>
        </w:tc>
        <w:tc>
          <w:tcPr>
            <w:tcW w:w="8162" w:type="dxa"/>
          </w:tcPr>
          <w:p w:rsidR="00364EFF" w:rsidRDefault="00CD2704">
            <w:pPr>
              <w:pStyle w:val="TableParagraph"/>
              <w:ind w:left="113"/>
              <w:rPr>
                <w:sz w:val="28"/>
              </w:rPr>
            </w:pPr>
            <w:r>
              <w:rPr>
                <w:sz w:val="28"/>
              </w:rPr>
              <w:t>Обслуживание внутреннего долга</w:t>
            </w:r>
          </w:p>
        </w:tc>
      </w:tr>
      <w:tr w:rsidR="00364EFF">
        <w:trPr>
          <w:trHeight w:val="306"/>
        </w:trPr>
        <w:tc>
          <w:tcPr>
            <w:tcW w:w="1204" w:type="dxa"/>
          </w:tcPr>
          <w:p w:rsidR="00364EFF" w:rsidRDefault="00CD2704">
            <w:pPr>
              <w:pStyle w:val="TableParagraph"/>
              <w:ind w:left="145"/>
              <w:rPr>
                <w:sz w:val="28"/>
              </w:rPr>
            </w:pPr>
            <w:r>
              <w:rPr>
                <w:sz w:val="28"/>
              </w:rPr>
              <w:t>232</w:t>
            </w:r>
          </w:p>
        </w:tc>
        <w:tc>
          <w:tcPr>
            <w:tcW w:w="8162" w:type="dxa"/>
          </w:tcPr>
          <w:p w:rsidR="00364EFF" w:rsidRDefault="00CD2704">
            <w:pPr>
              <w:pStyle w:val="TableParagraph"/>
              <w:ind w:left="113"/>
              <w:rPr>
                <w:sz w:val="28"/>
              </w:rPr>
            </w:pPr>
            <w:r>
              <w:rPr>
                <w:sz w:val="28"/>
              </w:rPr>
              <w:t>Обслуживание внешнего долга</w:t>
            </w:r>
          </w:p>
        </w:tc>
      </w:tr>
      <w:tr w:rsidR="00364EFF">
        <w:trPr>
          <w:trHeight w:val="307"/>
        </w:trPr>
        <w:tc>
          <w:tcPr>
            <w:tcW w:w="1204" w:type="dxa"/>
          </w:tcPr>
          <w:p w:rsidR="00364EFF" w:rsidRDefault="00CD2704">
            <w:pPr>
              <w:pStyle w:val="TableParagraph"/>
              <w:ind w:left="145"/>
              <w:rPr>
                <w:sz w:val="28"/>
              </w:rPr>
            </w:pPr>
            <w:r>
              <w:rPr>
                <w:sz w:val="28"/>
              </w:rPr>
              <w:t>240</w:t>
            </w:r>
          </w:p>
        </w:tc>
        <w:tc>
          <w:tcPr>
            <w:tcW w:w="8162" w:type="dxa"/>
          </w:tcPr>
          <w:p w:rsidR="00364EFF" w:rsidRDefault="00CD2704">
            <w:pPr>
              <w:pStyle w:val="TableParagraph"/>
              <w:ind w:left="113"/>
              <w:rPr>
                <w:sz w:val="28"/>
              </w:rPr>
            </w:pPr>
            <w:r>
              <w:rPr>
                <w:sz w:val="28"/>
              </w:rPr>
              <w:t>Безвозмездные перечисления организациям</w:t>
            </w:r>
          </w:p>
        </w:tc>
      </w:tr>
      <w:tr w:rsidR="00364EFF">
        <w:trPr>
          <w:trHeight w:val="628"/>
        </w:trPr>
        <w:tc>
          <w:tcPr>
            <w:tcW w:w="1204" w:type="dxa"/>
          </w:tcPr>
          <w:p w:rsidR="00364EFF" w:rsidRDefault="00CD2704">
            <w:pPr>
              <w:pStyle w:val="TableParagraph"/>
              <w:spacing w:line="312" w:lineRule="exact"/>
              <w:ind w:left="149"/>
              <w:rPr>
                <w:sz w:val="28"/>
              </w:rPr>
            </w:pPr>
            <w:r>
              <w:rPr>
                <w:sz w:val="28"/>
              </w:rPr>
              <w:t>241</w:t>
            </w:r>
          </w:p>
        </w:tc>
        <w:tc>
          <w:tcPr>
            <w:tcW w:w="8162" w:type="dxa"/>
          </w:tcPr>
          <w:p w:rsidR="00364EFF" w:rsidRDefault="00CD2704">
            <w:pPr>
              <w:pStyle w:val="TableParagraph"/>
              <w:spacing w:line="303" w:lineRule="exact"/>
              <w:ind w:left="113"/>
              <w:rPr>
                <w:sz w:val="28"/>
              </w:rPr>
            </w:pPr>
            <w:r>
              <w:rPr>
                <w:sz w:val="28"/>
              </w:rPr>
              <w:t>Безвозмездные перечисления государственным и муниципальным</w:t>
            </w:r>
          </w:p>
          <w:p w:rsidR="00364EFF" w:rsidRDefault="00CD2704">
            <w:pPr>
              <w:pStyle w:val="TableParagraph"/>
              <w:spacing w:before="4" w:line="302" w:lineRule="exact"/>
              <w:ind w:left="117"/>
              <w:rPr>
                <w:sz w:val="28"/>
              </w:rPr>
            </w:pPr>
            <w:r>
              <w:rPr>
                <w:sz w:val="28"/>
              </w:rPr>
              <w:t>организациям</w:t>
            </w:r>
          </w:p>
        </w:tc>
      </w:tr>
      <w:tr w:rsidR="00364EFF">
        <w:trPr>
          <w:trHeight w:val="615"/>
        </w:trPr>
        <w:tc>
          <w:tcPr>
            <w:tcW w:w="1204" w:type="dxa"/>
          </w:tcPr>
          <w:p w:rsidR="00364EFF" w:rsidRDefault="00CD2704">
            <w:pPr>
              <w:pStyle w:val="TableParagraph"/>
              <w:spacing w:line="312" w:lineRule="exact"/>
              <w:ind w:left="149"/>
              <w:rPr>
                <w:sz w:val="28"/>
              </w:rPr>
            </w:pPr>
            <w:r>
              <w:rPr>
                <w:sz w:val="28"/>
              </w:rPr>
              <w:t>242</w:t>
            </w:r>
          </w:p>
        </w:tc>
        <w:tc>
          <w:tcPr>
            <w:tcW w:w="8162" w:type="dxa"/>
          </w:tcPr>
          <w:p w:rsidR="00364EFF" w:rsidRDefault="00CD2704">
            <w:pPr>
              <w:pStyle w:val="TableParagraph"/>
              <w:spacing w:line="293" w:lineRule="exact"/>
              <w:ind w:left="113"/>
              <w:rPr>
                <w:sz w:val="28"/>
              </w:rPr>
            </w:pPr>
            <w:r>
              <w:rPr>
                <w:sz w:val="28"/>
              </w:rPr>
              <w:t>Безвозмездные перечисления организациям, за исключением</w:t>
            </w:r>
          </w:p>
          <w:p w:rsidR="00364EFF" w:rsidRDefault="00CD2704">
            <w:pPr>
              <w:pStyle w:val="TableParagraph"/>
              <w:spacing w:line="302" w:lineRule="exact"/>
              <w:ind w:left="123"/>
              <w:rPr>
                <w:sz w:val="28"/>
              </w:rPr>
            </w:pPr>
            <w:r>
              <w:rPr>
                <w:sz w:val="28"/>
              </w:rPr>
              <w:t>государственных и муниципальных организаций</w:t>
            </w:r>
          </w:p>
        </w:tc>
      </w:tr>
      <w:tr w:rsidR="00364EFF">
        <w:trPr>
          <w:trHeight w:val="307"/>
        </w:trPr>
        <w:tc>
          <w:tcPr>
            <w:tcW w:w="1204" w:type="dxa"/>
          </w:tcPr>
          <w:p w:rsidR="00364EFF" w:rsidRDefault="00CD2704">
            <w:pPr>
              <w:pStyle w:val="TableParagraph"/>
              <w:ind w:left="154"/>
              <w:rPr>
                <w:sz w:val="28"/>
              </w:rPr>
            </w:pPr>
            <w:r>
              <w:rPr>
                <w:sz w:val="28"/>
              </w:rPr>
              <w:t>250</w:t>
            </w:r>
          </w:p>
        </w:tc>
        <w:tc>
          <w:tcPr>
            <w:tcW w:w="8162" w:type="dxa"/>
          </w:tcPr>
          <w:p w:rsidR="00364EFF" w:rsidRDefault="00CD2704">
            <w:pPr>
              <w:pStyle w:val="TableParagraph"/>
              <w:ind w:left="118"/>
              <w:rPr>
                <w:sz w:val="28"/>
              </w:rPr>
            </w:pPr>
            <w:r>
              <w:rPr>
                <w:sz w:val="28"/>
              </w:rPr>
              <w:t>Безвозмездные перечисления бюджетам</w:t>
            </w:r>
          </w:p>
        </w:tc>
      </w:tr>
      <w:tr w:rsidR="00364EFF">
        <w:trPr>
          <w:trHeight w:val="638"/>
        </w:trPr>
        <w:tc>
          <w:tcPr>
            <w:tcW w:w="1204" w:type="dxa"/>
          </w:tcPr>
          <w:p w:rsidR="00364EFF" w:rsidRDefault="00CD2704">
            <w:pPr>
              <w:pStyle w:val="TableParagraph"/>
              <w:spacing w:line="317" w:lineRule="exact"/>
              <w:ind w:left="154"/>
              <w:rPr>
                <w:sz w:val="28"/>
              </w:rPr>
            </w:pPr>
            <w:r>
              <w:rPr>
                <w:sz w:val="28"/>
              </w:rPr>
              <w:t>251</w:t>
            </w:r>
          </w:p>
        </w:tc>
        <w:tc>
          <w:tcPr>
            <w:tcW w:w="8162" w:type="dxa"/>
          </w:tcPr>
          <w:p w:rsidR="00364EFF" w:rsidRDefault="00CD2704">
            <w:pPr>
              <w:pStyle w:val="TableParagraph"/>
              <w:spacing w:line="300" w:lineRule="exact"/>
              <w:ind w:left="117"/>
              <w:rPr>
                <w:sz w:val="28"/>
              </w:rPr>
            </w:pPr>
            <w:r>
              <w:rPr>
                <w:sz w:val="28"/>
              </w:rPr>
              <w:t>Перечисления другим бюджетам бюджетной системы</w:t>
            </w:r>
          </w:p>
          <w:p w:rsidR="00364EFF" w:rsidRDefault="00CD2704">
            <w:pPr>
              <w:pStyle w:val="TableParagraph"/>
              <w:spacing w:line="318" w:lineRule="exact"/>
              <w:ind w:left="123"/>
              <w:rPr>
                <w:sz w:val="28"/>
              </w:rPr>
            </w:pPr>
            <w:r>
              <w:rPr>
                <w:sz w:val="28"/>
              </w:rPr>
              <w:t>Российской Федерации</w:t>
            </w:r>
          </w:p>
        </w:tc>
      </w:tr>
    </w:tbl>
    <w:p w:rsidR="00364EFF" w:rsidRDefault="00364EFF">
      <w:pPr>
        <w:spacing w:line="318" w:lineRule="exact"/>
        <w:rPr>
          <w:sz w:val="28"/>
        </w:rPr>
        <w:sectPr w:rsidR="00364EFF">
          <w:headerReference w:type="default" r:id="rId19"/>
          <w:pgSz w:w="11900" w:h="16840"/>
          <w:pgMar w:top="1040" w:right="240" w:bottom="280" w:left="1460" w:header="855" w:footer="0" w:gutter="0"/>
          <w:pgNumType w:start="30"/>
          <w:cols w:space="720"/>
        </w:sectPr>
      </w:pPr>
    </w:p>
    <w:p w:rsidR="00364EFF" w:rsidRDefault="00364EFF">
      <w:pPr>
        <w:pStyle w:val="a3"/>
        <w:spacing w:before="9"/>
        <w:rPr>
          <w:sz w:val="17"/>
        </w:rPr>
      </w:pPr>
    </w:p>
    <w:tbl>
      <w:tblPr>
        <w:tblStyle w:val="TableNormal"/>
        <w:tblW w:w="0" w:type="auto"/>
        <w:tblInd w:w="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76"/>
        <w:gridCol w:w="8167"/>
      </w:tblGrid>
      <w:tr w:rsidR="00364EFF">
        <w:trPr>
          <w:trHeight w:val="325"/>
        </w:trPr>
        <w:tc>
          <w:tcPr>
            <w:tcW w:w="1176" w:type="dxa"/>
          </w:tcPr>
          <w:p w:rsidR="00364EFF" w:rsidRDefault="00CD2704">
            <w:pPr>
              <w:pStyle w:val="TableParagraph"/>
              <w:spacing w:line="305" w:lineRule="exact"/>
              <w:ind w:left="48"/>
              <w:jc w:val="center"/>
              <w:rPr>
                <w:sz w:val="27"/>
              </w:rPr>
            </w:pPr>
            <w:r>
              <w:rPr>
                <w:w w:val="96"/>
                <w:sz w:val="27"/>
              </w:rPr>
              <w:t>1</w:t>
            </w:r>
          </w:p>
        </w:tc>
        <w:tc>
          <w:tcPr>
            <w:tcW w:w="8167" w:type="dxa"/>
          </w:tcPr>
          <w:p w:rsidR="00364EFF" w:rsidRDefault="00CD2704">
            <w:pPr>
              <w:pStyle w:val="TableParagraph"/>
              <w:spacing w:before="8" w:line="297" w:lineRule="exact"/>
              <w:ind w:left="44"/>
              <w:jc w:val="center"/>
              <w:rPr>
                <w:sz w:val="27"/>
              </w:rPr>
            </w:pPr>
            <w:r>
              <w:rPr>
                <w:w w:val="96"/>
                <w:sz w:val="27"/>
              </w:rPr>
              <w:t>2</w:t>
            </w:r>
          </w:p>
        </w:tc>
      </w:tr>
      <w:tr w:rsidR="00364EFF">
        <w:trPr>
          <w:trHeight w:val="619"/>
        </w:trPr>
        <w:tc>
          <w:tcPr>
            <w:tcW w:w="1176" w:type="dxa"/>
          </w:tcPr>
          <w:p w:rsidR="00364EFF" w:rsidRDefault="00CD2704">
            <w:pPr>
              <w:pStyle w:val="TableParagraph"/>
              <w:ind w:left="122"/>
              <w:rPr>
                <w:sz w:val="27"/>
              </w:rPr>
            </w:pPr>
            <w:r>
              <w:rPr>
                <w:sz w:val="27"/>
              </w:rPr>
              <w:t>251.1</w:t>
            </w:r>
          </w:p>
        </w:tc>
        <w:tc>
          <w:tcPr>
            <w:tcW w:w="8167" w:type="dxa"/>
          </w:tcPr>
          <w:p w:rsidR="00364EFF" w:rsidRDefault="00CD2704">
            <w:pPr>
              <w:pStyle w:val="TableParagraph"/>
              <w:spacing w:line="296" w:lineRule="exact"/>
              <w:ind w:left="122"/>
              <w:rPr>
                <w:sz w:val="27"/>
              </w:rPr>
            </w:pPr>
            <w:r>
              <w:rPr>
                <w:sz w:val="27"/>
              </w:rPr>
              <w:t>Перечисления другим бюджетам бюджетной системы</w:t>
            </w:r>
          </w:p>
          <w:p w:rsidR="00364EFF" w:rsidRDefault="00CD2704">
            <w:pPr>
              <w:pStyle w:val="TableParagraph"/>
              <w:spacing w:before="7" w:line="297" w:lineRule="exact"/>
              <w:ind w:left="123"/>
              <w:rPr>
                <w:sz w:val="27"/>
              </w:rPr>
            </w:pPr>
            <w:r>
              <w:rPr>
                <w:sz w:val="27"/>
              </w:rPr>
              <w:t>Российской Федерации (для исключения внутренних оборотов)</w:t>
            </w:r>
          </w:p>
        </w:tc>
      </w:tr>
      <w:tr w:rsidR="00364EFF">
        <w:trPr>
          <w:trHeight w:val="624"/>
        </w:trPr>
        <w:tc>
          <w:tcPr>
            <w:tcW w:w="1176" w:type="dxa"/>
          </w:tcPr>
          <w:p w:rsidR="00364EFF" w:rsidRDefault="00CD2704">
            <w:pPr>
              <w:pStyle w:val="TableParagraph"/>
              <w:spacing w:line="291" w:lineRule="exact"/>
              <w:ind w:left="122"/>
              <w:rPr>
                <w:sz w:val="27"/>
              </w:rPr>
            </w:pPr>
            <w:r>
              <w:rPr>
                <w:sz w:val="27"/>
              </w:rPr>
              <w:t>251.2</w:t>
            </w:r>
          </w:p>
        </w:tc>
        <w:tc>
          <w:tcPr>
            <w:tcW w:w="8167" w:type="dxa"/>
          </w:tcPr>
          <w:p w:rsidR="00364EFF" w:rsidRDefault="00CD2704">
            <w:pPr>
              <w:pStyle w:val="TableParagraph"/>
              <w:spacing w:line="301" w:lineRule="exact"/>
              <w:ind w:left="122"/>
              <w:rPr>
                <w:sz w:val="27"/>
              </w:rPr>
            </w:pPr>
            <w:r>
              <w:rPr>
                <w:sz w:val="27"/>
              </w:rPr>
              <w:t>Перечисления другим бюджетам бюджетной системы</w:t>
            </w:r>
          </w:p>
          <w:p w:rsidR="00364EFF" w:rsidRDefault="00CD2704">
            <w:pPr>
              <w:pStyle w:val="TableParagraph"/>
              <w:spacing w:before="2" w:line="302" w:lineRule="exact"/>
              <w:ind w:left="123"/>
              <w:rPr>
                <w:sz w:val="27"/>
              </w:rPr>
            </w:pPr>
            <w:r>
              <w:rPr>
                <w:sz w:val="27"/>
              </w:rPr>
              <w:t>Российской Федерации (ТФОМС)</w:t>
            </w:r>
          </w:p>
        </w:tc>
      </w:tr>
      <w:tr w:rsidR="00364EFF">
        <w:trPr>
          <w:trHeight w:val="624"/>
        </w:trPr>
        <w:tc>
          <w:tcPr>
            <w:tcW w:w="1176" w:type="dxa"/>
          </w:tcPr>
          <w:p w:rsidR="00364EFF" w:rsidRDefault="00CD2704">
            <w:pPr>
              <w:pStyle w:val="TableParagraph"/>
              <w:spacing w:line="291" w:lineRule="exact"/>
              <w:rPr>
                <w:sz w:val="27"/>
              </w:rPr>
            </w:pPr>
            <w:r>
              <w:rPr>
                <w:sz w:val="27"/>
              </w:rPr>
              <w:t>251.3</w:t>
            </w:r>
          </w:p>
        </w:tc>
        <w:tc>
          <w:tcPr>
            <w:tcW w:w="8167" w:type="dxa"/>
          </w:tcPr>
          <w:p w:rsidR="00364EFF" w:rsidRDefault="00CD2704">
            <w:pPr>
              <w:pStyle w:val="TableParagraph"/>
              <w:spacing w:line="301" w:lineRule="exact"/>
              <w:ind w:left="117"/>
              <w:rPr>
                <w:sz w:val="27"/>
              </w:rPr>
            </w:pPr>
            <w:r>
              <w:rPr>
                <w:sz w:val="27"/>
              </w:rPr>
              <w:t>Перечисления другим бюджетам бюджетной системы</w:t>
            </w:r>
          </w:p>
          <w:p w:rsidR="00364EFF" w:rsidRDefault="00CD2704">
            <w:pPr>
              <w:pStyle w:val="TableParagraph"/>
              <w:spacing w:before="2" w:line="302" w:lineRule="exact"/>
              <w:ind w:left="118"/>
              <w:rPr>
                <w:sz w:val="27"/>
              </w:rPr>
            </w:pPr>
            <w:r>
              <w:rPr>
                <w:sz w:val="27"/>
              </w:rPr>
              <w:t>Российской Федерации (не исключаемые из внутреннихоборотов)</w:t>
            </w:r>
          </w:p>
        </w:tc>
      </w:tr>
      <w:tr w:rsidR="00364EFF">
        <w:trPr>
          <w:trHeight w:val="628"/>
        </w:trPr>
        <w:tc>
          <w:tcPr>
            <w:tcW w:w="1176" w:type="dxa"/>
          </w:tcPr>
          <w:p w:rsidR="00364EFF" w:rsidRDefault="00CD2704">
            <w:pPr>
              <w:pStyle w:val="TableParagraph"/>
              <w:spacing w:line="291" w:lineRule="exact"/>
              <w:ind w:left="131"/>
              <w:rPr>
                <w:sz w:val="27"/>
              </w:rPr>
            </w:pPr>
            <w:r>
              <w:rPr>
                <w:sz w:val="27"/>
              </w:rPr>
              <w:t>252</w:t>
            </w:r>
          </w:p>
        </w:tc>
        <w:tc>
          <w:tcPr>
            <w:tcW w:w="8167" w:type="dxa"/>
          </w:tcPr>
          <w:p w:rsidR="00364EFF" w:rsidRDefault="00CD2704">
            <w:pPr>
              <w:pStyle w:val="TableParagraph"/>
              <w:spacing w:line="301" w:lineRule="exact"/>
              <w:ind w:left="117"/>
              <w:rPr>
                <w:sz w:val="27"/>
              </w:rPr>
            </w:pPr>
            <w:r>
              <w:rPr>
                <w:sz w:val="27"/>
              </w:rPr>
              <w:t>Перечисления наднациональным организациям и правительствам</w:t>
            </w:r>
          </w:p>
          <w:p w:rsidR="00364EFF" w:rsidRDefault="00CD2704">
            <w:pPr>
              <w:pStyle w:val="TableParagraph"/>
              <w:spacing w:before="2" w:line="306" w:lineRule="exact"/>
              <w:ind w:left="121"/>
              <w:rPr>
                <w:sz w:val="27"/>
              </w:rPr>
            </w:pPr>
            <w:r>
              <w:rPr>
                <w:sz w:val="27"/>
              </w:rPr>
              <w:t>иностранных государств</w:t>
            </w:r>
          </w:p>
        </w:tc>
      </w:tr>
      <w:tr w:rsidR="00364EFF">
        <w:trPr>
          <w:trHeight w:val="311"/>
        </w:trPr>
        <w:tc>
          <w:tcPr>
            <w:tcW w:w="1176" w:type="dxa"/>
          </w:tcPr>
          <w:p w:rsidR="00364EFF" w:rsidRDefault="00CD2704">
            <w:pPr>
              <w:pStyle w:val="TableParagraph"/>
              <w:spacing w:line="291" w:lineRule="exact"/>
              <w:rPr>
                <w:sz w:val="27"/>
              </w:rPr>
            </w:pPr>
            <w:r>
              <w:rPr>
                <w:sz w:val="27"/>
              </w:rPr>
              <w:t>253</w:t>
            </w:r>
          </w:p>
        </w:tc>
        <w:tc>
          <w:tcPr>
            <w:tcW w:w="8167" w:type="dxa"/>
          </w:tcPr>
          <w:p w:rsidR="00364EFF" w:rsidRDefault="00CD2704">
            <w:pPr>
              <w:pStyle w:val="TableParagraph"/>
              <w:spacing w:line="292" w:lineRule="exact"/>
              <w:ind w:left="117"/>
              <w:rPr>
                <w:sz w:val="27"/>
              </w:rPr>
            </w:pPr>
            <w:r>
              <w:rPr>
                <w:sz w:val="27"/>
              </w:rPr>
              <w:t>Перечисления международныморганизациям</w:t>
            </w:r>
          </w:p>
        </w:tc>
      </w:tr>
      <w:tr w:rsidR="00364EFF">
        <w:trPr>
          <w:trHeight w:val="307"/>
        </w:trPr>
        <w:tc>
          <w:tcPr>
            <w:tcW w:w="1176" w:type="dxa"/>
          </w:tcPr>
          <w:p w:rsidR="00364EFF" w:rsidRDefault="00CD2704">
            <w:pPr>
              <w:pStyle w:val="TableParagraph"/>
              <w:rPr>
                <w:sz w:val="27"/>
              </w:rPr>
            </w:pPr>
            <w:r>
              <w:rPr>
                <w:sz w:val="27"/>
              </w:rPr>
              <w:t>260</w:t>
            </w:r>
          </w:p>
        </w:tc>
        <w:tc>
          <w:tcPr>
            <w:tcW w:w="8167" w:type="dxa"/>
          </w:tcPr>
          <w:p w:rsidR="00364EFF" w:rsidRDefault="00CD2704">
            <w:pPr>
              <w:pStyle w:val="TableParagraph"/>
              <w:ind w:left="117"/>
              <w:rPr>
                <w:sz w:val="27"/>
              </w:rPr>
            </w:pPr>
            <w:r>
              <w:rPr>
                <w:sz w:val="27"/>
              </w:rPr>
              <w:t>Социальное обеспечение</w:t>
            </w:r>
          </w:p>
        </w:tc>
      </w:tr>
      <w:tr w:rsidR="00364EFF">
        <w:trPr>
          <w:trHeight w:val="619"/>
        </w:trPr>
        <w:tc>
          <w:tcPr>
            <w:tcW w:w="1176" w:type="dxa"/>
          </w:tcPr>
          <w:p w:rsidR="00364EFF" w:rsidRDefault="00CD2704">
            <w:pPr>
              <w:pStyle w:val="TableParagraph"/>
              <w:ind w:left="122"/>
              <w:rPr>
                <w:sz w:val="27"/>
              </w:rPr>
            </w:pPr>
            <w:r>
              <w:rPr>
                <w:sz w:val="27"/>
              </w:rPr>
              <w:t>261</w:t>
            </w:r>
          </w:p>
        </w:tc>
        <w:tc>
          <w:tcPr>
            <w:tcW w:w="8167" w:type="dxa"/>
          </w:tcPr>
          <w:p w:rsidR="00364EFF" w:rsidRDefault="00CD2704">
            <w:pPr>
              <w:pStyle w:val="TableParagraph"/>
              <w:spacing w:line="296" w:lineRule="exact"/>
              <w:ind w:left="117"/>
              <w:rPr>
                <w:sz w:val="27"/>
              </w:rPr>
            </w:pPr>
            <w:r>
              <w:rPr>
                <w:sz w:val="27"/>
              </w:rPr>
              <w:t>Пенсии, пособия и выплаты по пенсионному,социальному</w:t>
            </w:r>
          </w:p>
          <w:p w:rsidR="00364EFF" w:rsidRDefault="00CD2704">
            <w:pPr>
              <w:pStyle w:val="TableParagraph"/>
              <w:spacing w:before="2" w:line="302" w:lineRule="exact"/>
              <w:ind w:left="121"/>
              <w:rPr>
                <w:sz w:val="27"/>
              </w:rPr>
            </w:pPr>
            <w:r>
              <w:rPr>
                <w:sz w:val="27"/>
              </w:rPr>
              <w:t>и медицинскому стјэахованию населения</w:t>
            </w:r>
          </w:p>
        </w:tc>
      </w:tr>
      <w:tr w:rsidR="00364EFF">
        <w:trPr>
          <w:trHeight w:val="311"/>
        </w:trPr>
        <w:tc>
          <w:tcPr>
            <w:tcW w:w="1176" w:type="dxa"/>
          </w:tcPr>
          <w:p w:rsidR="00364EFF" w:rsidRDefault="00CD2704">
            <w:pPr>
              <w:pStyle w:val="TableParagraph"/>
              <w:spacing w:line="291" w:lineRule="exact"/>
              <w:ind w:left="122"/>
              <w:rPr>
                <w:sz w:val="27"/>
              </w:rPr>
            </w:pPr>
            <w:r>
              <w:rPr>
                <w:sz w:val="27"/>
              </w:rPr>
              <w:t>262</w:t>
            </w:r>
          </w:p>
        </w:tc>
        <w:tc>
          <w:tcPr>
            <w:tcW w:w="8167" w:type="dxa"/>
          </w:tcPr>
          <w:p w:rsidR="00364EFF" w:rsidRDefault="00CD2704">
            <w:pPr>
              <w:pStyle w:val="TableParagraph"/>
              <w:spacing w:line="292" w:lineRule="exact"/>
              <w:ind w:left="117"/>
              <w:rPr>
                <w:sz w:val="27"/>
              </w:rPr>
            </w:pPr>
            <w:r>
              <w:rPr>
                <w:sz w:val="27"/>
              </w:rPr>
              <w:t>Пособия по социальной помощи населению</w:t>
            </w:r>
          </w:p>
        </w:tc>
      </w:tr>
      <w:tr w:rsidR="00364EFF">
        <w:trPr>
          <w:trHeight w:val="619"/>
        </w:trPr>
        <w:tc>
          <w:tcPr>
            <w:tcW w:w="1176" w:type="dxa"/>
          </w:tcPr>
          <w:p w:rsidR="00364EFF" w:rsidRDefault="00CD2704">
            <w:pPr>
              <w:pStyle w:val="TableParagraph"/>
              <w:spacing w:line="291" w:lineRule="exact"/>
              <w:rPr>
                <w:sz w:val="27"/>
              </w:rPr>
            </w:pPr>
            <w:r>
              <w:rPr>
                <w:sz w:val="27"/>
              </w:rPr>
              <w:t>263</w:t>
            </w:r>
          </w:p>
        </w:tc>
        <w:tc>
          <w:tcPr>
            <w:tcW w:w="8167" w:type="dxa"/>
          </w:tcPr>
          <w:p w:rsidR="00364EFF" w:rsidRDefault="00CD2704">
            <w:pPr>
              <w:pStyle w:val="TableParagraph"/>
              <w:spacing w:line="296" w:lineRule="exact"/>
              <w:ind w:left="117"/>
              <w:rPr>
                <w:sz w:val="27"/>
              </w:rPr>
            </w:pPr>
            <w:r>
              <w:rPr>
                <w:sz w:val="27"/>
              </w:rPr>
              <w:t>Пенсии, пособия, выплачиваемые организациями сектора</w:t>
            </w:r>
          </w:p>
          <w:p w:rsidR="00364EFF" w:rsidRDefault="00CD2704">
            <w:pPr>
              <w:pStyle w:val="TableParagraph"/>
              <w:spacing w:before="2" w:line="302" w:lineRule="exact"/>
              <w:ind w:left="123"/>
              <w:rPr>
                <w:sz w:val="27"/>
              </w:rPr>
            </w:pPr>
            <w:r>
              <w:rPr>
                <w:sz w:val="27"/>
              </w:rPr>
              <w:t>государственного управления</w:t>
            </w:r>
          </w:p>
        </w:tc>
      </w:tr>
      <w:tr w:rsidR="00364EFF">
        <w:trPr>
          <w:trHeight w:val="311"/>
        </w:trPr>
        <w:tc>
          <w:tcPr>
            <w:tcW w:w="1176" w:type="dxa"/>
          </w:tcPr>
          <w:p w:rsidR="00364EFF" w:rsidRDefault="00CD2704">
            <w:pPr>
              <w:pStyle w:val="TableParagraph"/>
              <w:spacing w:line="291" w:lineRule="exact"/>
              <w:rPr>
                <w:sz w:val="27"/>
              </w:rPr>
            </w:pPr>
            <w:r>
              <w:rPr>
                <w:sz w:val="27"/>
              </w:rPr>
              <w:t>290</w:t>
            </w:r>
          </w:p>
        </w:tc>
        <w:tc>
          <w:tcPr>
            <w:tcW w:w="8167" w:type="dxa"/>
          </w:tcPr>
          <w:p w:rsidR="00364EFF" w:rsidRDefault="00CD2704">
            <w:pPr>
              <w:pStyle w:val="TableParagraph"/>
              <w:spacing w:line="292" w:lineRule="exact"/>
              <w:ind w:left="117"/>
              <w:rPr>
                <w:sz w:val="27"/>
              </w:rPr>
            </w:pPr>
            <w:r>
              <w:rPr>
                <w:sz w:val="27"/>
              </w:rPr>
              <w:t>Прочие расходы</w:t>
            </w:r>
          </w:p>
        </w:tc>
      </w:tr>
      <w:tr w:rsidR="00364EFF">
        <w:trPr>
          <w:trHeight w:val="624"/>
        </w:trPr>
        <w:tc>
          <w:tcPr>
            <w:tcW w:w="1176" w:type="dxa"/>
          </w:tcPr>
          <w:p w:rsidR="00364EFF" w:rsidRDefault="00CD2704">
            <w:pPr>
              <w:pStyle w:val="TableParagraph"/>
              <w:spacing w:line="291" w:lineRule="exact"/>
              <w:rPr>
                <w:sz w:val="27"/>
              </w:rPr>
            </w:pPr>
            <w:r>
              <w:rPr>
                <w:sz w:val="27"/>
              </w:rPr>
              <w:t>291</w:t>
            </w:r>
          </w:p>
        </w:tc>
        <w:tc>
          <w:tcPr>
            <w:tcW w:w="8167" w:type="dxa"/>
          </w:tcPr>
          <w:p w:rsidR="00364EFF" w:rsidRDefault="00CD2704">
            <w:pPr>
              <w:pStyle w:val="TableParagraph"/>
              <w:spacing w:line="296" w:lineRule="exact"/>
              <w:ind w:left="124"/>
              <w:rPr>
                <w:sz w:val="27"/>
              </w:rPr>
            </w:pPr>
            <w:r>
              <w:rPr>
                <w:sz w:val="27"/>
              </w:rPr>
              <w:t>Уплата налогов (включаемых в состав расходов), государственных</w:t>
            </w:r>
          </w:p>
          <w:p w:rsidR="00364EFF" w:rsidRDefault="00CD2704">
            <w:pPr>
              <w:pStyle w:val="TableParagraph"/>
              <w:spacing w:before="7" w:line="302" w:lineRule="exact"/>
              <w:ind w:left="121"/>
              <w:rPr>
                <w:sz w:val="27"/>
              </w:rPr>
            </w:pPr>
            <w:r>
              <w:rPr>
                <w:sz w:val="27"/>
              </w:rPr>
              <w:t>пошлин и сборов, разного рода платежей в бюджеты всех уровней</w:t>
            </w:r>
          </w:p>
        </w:tc>
      </w:tr>
      <w:tr w:rsidR="00364EFF">
        <w:trPr>
          <w:trHeight w:val="302"/>
        </w:trPr>
        <w:tc>
          <w:tcPr>
            <w:tcW w:w="1176" w:type="dxa"/>
          </w:tcPr>
          <w:p w:rsidR="00364EFF" w:rsidRDefault="00CD2704">
            <w:pPr>
              <w:pStyle w:val="TableParagraph"/>
              <w:spacing w:line="282" w:lineRule="exact"/>
              <w:rPr>
                <w:sz w:val="27"/>
              </w:rPr>
            </w:pPr>
            <w:r>
              <w:rPr>
                <w:sz w:val="27"/>
              </w:rPr>
              <w:t>291</w:t>
            </w:r>
          </w:p>
        </w:tc>
        <w:tc>
          <w:tcPr>
            <w:tcW w:w="8167" w:type="dxa"/>
          </w:tcPr>
          <w:p w:rsidR="00364EFF" w:rsidRDefault="00CD2704">
            <w:pPr>
              <w:pStyle w:val="TableParagraph"/>
              <w:spacing w:line="282" w:lineRule="exact"/>
              <w:ind w:left="124"/>
              <w:rPr>
                <w:sz w:val="27"/>
              </w:rPr>
            </w:pPr>
            <w:r>
              <w:rPr>
                <w:sz w:val="27"/>
              </w:rPr>
              <w:t>Уплата налогов, входящих в группу налога на имущество</w:t>
            </w:r>
          </w:p>
        </w:tc>
      </w:tr>
      <w:tr w:rsidR="00364EFF">
        <w:trPr>
          <w:trHeight w:val="316"/>
        </w:trPr>
        <w:tc>
          <w:tcPr>
            <w:tcW w:w="1176" w:type="dxa"/>
          </w:tcPr>
          <w:p w:rsidR="00364EFF" w:rsidRDefault="00CD2704">
            <w:pPr>
              <w:pStyle w:val="TableParagraph"/>
              <w:spacing w:line="296" w:lineRule="exact"/>
              <w:ind w:left="122"/>
              <w:rPr>
                <w:sz w:val="27"/>
              </w:rPr>
            </w:pPr>
            <w:r>
              <w:rPr>
                <w:sz w:val="27"/>
              </w:rPr>
              <w:t>291</w:t>
            </w:r>
          </w:p>
        </w:tc>
        <w:tc>
          <w:tcPr>
            <w:tcW w:w="8167" w:type="dxa"/>
          </w:tcPr>
          <w:p w:rsidR="00364EFF" w:rsidRDefault="00CD2704">
            <w:pPr>
              <w:pStyle w:val="TableParagraph"/>
              <w:spacing w:line="296" w:lineRule="exact"/>
              <w:ind w:left="124"/>
              <w:rPr>
                <w:sz w:val="27"/>
              </w:rPr>
            </w:pPr>
            <w:r>
              <w:rPr>
                <w:sz w:val="27"/>
              </w:rPr>
              <w:t>Уплата иных налогов</w:t>
            </w:r>
          </w:p>
        </w:tc>
      </w:tr>
      <w:tr w:rsidR="00364EFF">
        <w:trPr>
          <w:trHeight w:val="619"/>
        </w:trPr>
        <w:tc>
          <w:tcPr>
            <w:tcW w:w="1176" w:type="dxa"/>
          </w:tcPr>
          <w:p w:rsidR="00364EFF" w:rsidRDefault="00CD2704">
            <w:pPr>
              <w:pStyle w:val="TableParagraph"/>
              <w:spacing w:line="291" w:lineRule="exact"/>
              <w:ind w:left="122"/>
              <w:rPr>
                <w:sz w:val="27"/>
              </w:rPr>
            </w:pPr>
            <w:r>
              <w:rPr>
                <w:sz w:val="27"/>
              </w:rPr>
              <w:t>292</w:t>
            </w:r>
          </w:p>
        </w:tc>
        <w:tc>
          <w:tcPr>
            <w:tcW w:w="8167" w:type="dxa"/>
          </w:tcPr>
          <w:p w:rsidR="00364EFF" w:rsidRDefault="00CD2704">
            <w:pPr>
              <w:pStyle w:val="TableParagraph"/>
              <w:spacing w:line="296" w:lineRule="exact"/>
              <w:ind w:left="124"/>
              <w:rPr>
                <w:sz w:val="27"/>
              </w:rPr>
            </w:pPr>
            <w:r>
              <w:rPr>
                <w:sz w:val="27"/>
              </w:rPr>
              <w:t>Уплата штрафов, пеней за несвоевременную уплату налогов</w:t>
            </w:r>
          </w:p>
          <w:p w:rsidR="00364EFF" w:rsidRDefault="00CD2704">
            <w:pPr>
              <w:pStyle w:val="TableParagraph"/>
              <w:spacing w:before="2" w:line="302" w:lineRule="exact"/>
              <w:ind w:left="121"/>
              <w:rPr>
                <w:sz w:val="27"/>
              </w:rPr>
            </w:pPr>
            <w:r>
              <w:rPr>
                <w:sz w:val="27"/>
              </w:rPr>
              <w:t>и сбојэов, экономические санкции</w:t>
            </w:r>
          </w:p>
        </w:tc>
      </w:tr>
      <w:tr w:rsidR="00364EFF">
        <w:trPr>
          <w:trHeight w:val="306"/>
        </w:trPr>
        <w:tc>
          <w:tcPr>
            <w:tcW w:w="1176" w:type="dxa"/>
          </w:tcPr>
          <w:p w:rsidR="00364EFF" w:rsidRDefault="00CD2704">
            <w:pPr>
              <w:pStyle w:val="TableParagraph"/>
              <w:ind w:left="122"/>
              <w:rPr>
                <w:sz w:val="27"/>
              </w:rPr>
            </w:pPr>
            <w:r>
              <w:rPr>
                <w:sz w:val="27"/>
              </w:rPr>
              <w:t>294</w:t>
            </w:r>
          </w:p>
        </w:tc>
        <w:tc>
          <w:tcPr>
            <w:tcW w:w="8167" w:type="dxa"/>
          </w:tcPr>
          <w:p w:rsidR="00364EFF" w:rsidRDefault="00CD2704">
            <w:pPr>
              <w:pStyle w:val="TableParagraph"/>
              <w:ind w:left="115"/>
              <w:rPr>
                <w:sz w:val="27"/>
              </w:rPr>
            </w:pPr>
            <w:r>
              <w:rPr>
                <w:sz w:val="27"/>
              </w:rPr>
              <w:t>Штрафы за несвоевременное погашение кредитов</w:t>
            </w:r>
          </w:p>
        </w:tc>
      </w:tr>
      <w:tr w:rsidR="00364EFF">
        <w:trPr>
          <w:trHeight w:val="311"/>
        </w:trPr>
        <w:tc>
          <w:tcPr>
            <w:tcW w:w="1176" w:type="dxa"/>
          </w:tcPr>
          <w:p w:rsidR="00364EFF" w:rsidRDefault="00CD2704">
            <w:pPr>
              <w:pStyle w:val="TableParagraph"/>
              <w:spacing w:line="292" w:lineRule="exact"/>
              <w:ind w:left="122"/>
              <w:rPr>
                <w:sz w:val="27"/>
              </w:rPr>
            </w:pPr>
            <w:r>
              <w:rPr>
                <w:sz w:val="27"/>
              </w:rPr>
              <w:t>296</w:t>
            </w:r>
          </w:p>
        </w:tc>
        <w:tc>
          <w:tcPr>
            <w:tcW w:w="8167" w:type="dxa"/>
          </w:tcPr>
          <w:p w:rsidR="00364EFF" w:rsidRDefault="00CD2704">
            <w:pPr>
              <w:pStyle w:val="TableParagraph"/>
              <w:spacing w:line="292" w:lineRule="exact"/>
              <w:ind w:left="118"/>
              <w:rPr>
                <w:sz w:val="27"/>
              </w:rPr>
            </w:pPr>
            <w:r>
              <w:rPr>
                <w:sz w:val="27"/>
              </w:rPr>
              <w:t>Возмещение убытков и вреда, судебных издержек</w:t>
            </w:r>
          </w:p>
        </w:tc>
      </w:tr>
      <w:tr w:rsidR="00364EFF">
        <w:trPr>
          <w:trHeight w:val="307"/>
        </w:trPr>
        <w:tc>
          <w:tcPr>
            <w:tcW w:w="1176" w:type="dxa"/>
          </w:tcPr>
          <w:p w:rsidR="00364EFF" w:rsidRDefault="00CD2704">
            <w:pPr>
              <w:pStyle w:val="TableParagraph"/>
              <w:ind w:left="122"/>
              <w:rPr>
                <w:sz w:val="27"/>
              </w:rPr>
            </w:pPr>
            <w:r>
              <w:rPr>
                <w:sz w:val="27"/>
              </w:rPr>
              <w:t>297</w:t>
            </w:r>
          </w:p>
        </w:tc>
        <w:tc>
          <w:tcPr>
            <w:tcW w:w="8167" w:type="dxa"/>
          </w:tcPr>
          <w:p w:rsidR="00364EFF" w:rsidRDefault="00CD2704">
            <w:pPr>
              <w:pStyle w:val="TableParagraph"/>
              <w:ind w:left="117"/>
              <w:rPr>
                <w:sz w:val="27"/>
              </w:rPr>
            </w:pPr>
            <w:r>
              <w:rPr>
                <w:sz w:val="27"/>
              </w:rPr>
              <w:t>Иные выплаты текущего характера организациям</w:t>
            </w:r>
          </w:p>
        </w:tc>
      </w:tr>
      <w:tr w:rsidR="00364EFF">
        <w:trPr>
          <w:trHeight w:val="306"/>
        </w:trPr>
        <w:tc>
          <w:tcPr>
            <w:tcW w:w="1176" w:type="dxa"/>
          </w:tcPr>
          <w:p w:rsidR="00364EFF" w:rsidRDefault="00CD2704">
            <w:pPr>
              <w:pStyle w:val="TableParagraph"/>
              <w:ind w:left="122"/>
              <w:rPr>
                <w:sz w:val="27"/>
              </w:rPr>
            </w:pPr>
            <w:r>
              <w:rPr>
                <w:sz w:val="27"/>
              </w:rPr>
              <w:t>298</w:t>
            </w:r>
          </w:p>
        </w:tc>
        <w:tc>
          <w:tcPr>
            <w:tcW w:w="8167" w:type="dxa"/>
          </w:tcPr>
          <w:p w:rsidR="00364EFF" w:rsidRDefault="00CD2704">
            <w:pPr>
              <w:pStyle w:val="TableParagraph"/>
              <w:ind w:left="117"/>
              <w:rPr>
                <w:sz w:val="27"/>
              </w:rPr>
            </w:pPr>
            <w:r>
              <w:rPr>
                <w:sz w:val="27"/>
              </w:rPr>
              <w:t>Иные выплаты капитального характера физическим лицам</w:t>
            </w:r>
          </w:p>
        </w:tc>
      </w:tr>
      <w:tr w:rsidR="00364EFF">
        <w:trPr>
          <w:trHeight w:val="325"/>
        </w:trPr>
        <w:tc>
          <w:tcPr>
            <w:tcW w:w="1176" w:type="dxa"/>
          </w:tcPr>
          <w:p w:rsidR="00364EFF" w:rsidRDefault="00CD2704">
            <w:pPr>
              <w:pStyle w:val="TableParagraph"/>
              <w:spacing w:line="305" w:lineRule="exact"/>
              <w:ind w:left="122"/>
              <w:rPr>
                <w:sz w:val="27"/>
              </w:rPr>
            </w:pPr>
            <w:r>
              <w:rPr>
                <w:sz w:val="27"/>
              </w:rPr>
              <w:t>299</w:t>
            </w:r>
          </w:p>
        </w:tc>
        <w:tc>
          <w:tcPr>
            <w:tcW w:w="8167" w:type="dxa"/>
          </w:tcPr>
          <w:p w:rsidR="00364EFF" w:rsidRDefault="00CD2704">
            <w:pPr>
              <w:pStyle w:val="TableParagraph"/>
              <w:spacing w:line="305" w:lineRule="exact"/>
              <w:ind w:left="122"/>
              <w:rPr>
                <w:sz w:val="27"/>
              </w:rPr>
            </w:pPr>
            <w:r>
              <w:rPr>
                <w:sz w:val="27"/>
              </w:rPr>
              <w:t>Иные выплаты капитального характера организациям</w:t>
            </w:r>
          </w:p>
        </w:tc>
      </w:tr>
      <w:tr w:rsidR="00364EFF">
        <w:trPr>
          <w:trHeight w:val="302"/>
        </w:trPr>
        <w:tc>
          <w:tcPr>
            <w:tcW w:w="1176" w:type="dxa"/>
          </w:tcPr>
          <w:p w:rsidR="00364EFF" w:rsidRDefault="00CD2704">
            <w:pPr>
              <w:pStyle w:val="TableParagraph"/>
              <w:spacing w:line="282" w:lineRule="exact"/>
              <w:ind w:left="121"/>
              <w:rPr>
                <w:sz w:val="27"/>
              </w:rPr>
            </w:pPr>
            <w:r>
              <w:rPr>
                <w:sz w:val="27"/>
              </w:rPr>
              <w:t>300</w:t>
            </w:r>
          </w:p>
        </w:tc>
        <w:tc>
          <w:tcPr>
            <w:tcW w:w="8167" w:type="dxa"/>
          </w:tcPr>
          <w:p w:rsidR="00364EFF" w:rsidRDefault="00CD2704">
            <w:pPr>
              <w:pStyle w:val="TableParagraph"/>
              <w:spacing w:line="282" w:lineRule="exact"/>
              <w:ind w:left="117"/>
              <w:rPr>
                <w:sz w:val="27"/>
              </w:rPr>
            </w:pPr>
            <w:r>
              <w:rPr>
                <w:sz w:val="27"/>
              </w:rPr>
              <w:t>Поступление нефинансовых активов</w:t>
            </w:r>
          </w:p>
        </w:tc>
      </w:tr>
      <w:tr w:rsidR="00364EFF">
        <w:trPr>
          <w:trHeight w:val="306"/>
        </w:trPr>
        <w:tc>
          <w:tcPr>
            <w:tcW w:w="1176" w:type="dxa"/>
          </w:tcPr>
          <w:p w:rsidR="00364EFF" w:rsidRDefault="00CD2704">
            <w:pPr>
              <w:pStyle w:val="TableParagraph"/>
              <w:ind w:left="121"/>
              <w:rPr>
                <w:sz w:val="27"/>
              </w:rPr>
            </w:pPr>
            <w:r>
              <w:rPr>
                <w:sz w:val="27"/>
              </w:rPr>
              <w:t>310</w:t>
            </w:r>
          </w:p>
        </w:tc>
        <w:tc>
          <w:tcPr>
            <w:tcW w:w="8167" w:type="dxa"/>
          </w:tcPr>
          <w:p w:rsidR="00364EFF" w:rsidRDefault="00CD2704">
            <w:pPr>
              <w:pStyle w:val="TableParagraph"/>
              <w:ind w:left="124"/>
              <w:rPr>
                <w:sz w:val="27"/>
              </w:rPr>
            </w:pPr>
            <w:r>
              <w:rPr>
                <w:sz w:val="27"/>
              </w:rPr>
              <w:t>Увеличение стоимости основных средств</w:t>
            </w:r>
          </w:p>
        </w:tc>
      </w:tr>
      <w:tr w:rsidR="00364EFF">
        <w:trPr>
          <w:trHeight w:val="615"/>
        </w:trPr>
        <w:tc>
          <w:tcPr>
            <w:tcW w:w="1176" w:type="dxa"/>
          </w:tcPr>
          <w:p w:rsidR="00364EFF" w:rsidRDefault="00CD2704">
            <w:pPr>
              <w:pStyle w:val="TableParagraph"/>
              <w:spacing w:line="291" w:lineRule="exact"/>
              <w:ind w:left="121"/>
              <w:rPr>
                <w:sz w:val="27"/>
              </w:rPr>
            </w:pPr>
            <w:r>
              <w:rPr>
                <w:sz w:val="27"/>
              </w:rPr>
              <w:t>311</w:t>
            </w:r>
          </w:p>
        </w:tc>
        <w:tc>
          <w:tcPr>
            <w:tcW w:w="8167" w:type="dxa"/>
          </w:tcPr>
          <w:p w:rsidR="00364EFF" w:rsidRDefault="00CD2704">
            <w:pPr>
              <w:pStyle w:val="TableParagraph"/>
              <w:spacing w:line="291" w:lineRule="exact"/>
              <w:ind w:left="124"/>
              <w:rPr>
                <w:sz w:val="27"/>
              </w:rPr>
            </w:pPr>
            <w:r>
              <w:rPr>
                <w:sz w:val="27"/>
              </w:rPr>
              <w:t>Увеличение стоимости основных средств, осуществляемое</w:t>
            </w:r>
          </w:p>
          <w:p w:rsidR="00364EFF" w:rsidRDefault="00CD2704">
            <w:pPr>
              <w:pStyle w:val="TableParagraph"/>
              <w:spacing w:before="2" w:line="302" w:lineRule="exact"/>
              <w:ind w:left="121"/>
              <w:rPr>
                <w:sz w:val="27"/>
              </w:rPr>
            </w:pPr>
            <w:r>
              <w:rPr>
                <w:sz w:val="27"/>
              </w:rPr>
              <w:t>в рамках бюджетныхинвестиций</w:t>
            </w:r>
          </w:p>
        </w:tc>
      </w:tr>
      <w:tr w:rsidR="00364EFF">
        <w:trPr>
          <w:trHeight w:val="624"/>
        </w:trPr>
        <w:tc>
          <w:tcPr>
            <w:tcW w:w="1176" w:type="dxa"/>
          </w:tcPr>
          <w:p w:rsidR="00364EFF" w:rsidRDefault="00CD2704">
            <w:pPr>
              <w:pStyle w:val="TableParagraph"/>
              <w:spacing w:line="301" w:lineRule="exact"/>
              <w:ind w:left="121"/>
              <w:rPr>
                <w:sz w:val="27"/>
              </w:rPr>
            </w:pPr>
            <w:r>
              <w:rPr>
                <w:sz w:val="27"/>
              </w:rPr>
              <w:t>312</w:t>
            </w:r>
          </w:p>
        </w:tc>
        <w:tc>
          <w:tcPr>
            <w:tcW w:w="8167" w:type="dxa"/>
          </w:tcPr>
          <w:p w:rsidR="00364EFF" w:rsidRDefault="00CD2704">
            <w:pPr>
              <w:pStyle w:val="TableParagraph"/>
              <w:spacing w:line="301" w:lineRule="exact"/>
              <w:ind w:left="117"/>
              <w:rPr>
                <w:sz w:val="27"/>
              </w:rPr>
            </w:pPr>
            <w:r>
              <w:rPr>
                <w:sz w:val="27"/>
              </w:rPr>
              <w:t>Иные расходы, связанные с увеличением стоимости основных</w:t>
            </w:r>
          </w:p>
          <w:p w:rsidR="00364EFF" w:rsidRDefault="00CD2704">
            <w:pPr>
              <w:pStyle w:val="TableParagraph"/>
              <w:spacing w:before="2" w:line="302" w:lineRule="exact"/>
              <w:ind w:left="122"/>
              <w:rPr>
                <w:sz w:val="27"/>
              </w:rPr>
            </w:pPr>
            <w:r>
              <w:rPr>
                <w:sz w:val="27"/>
              </w:rPr>
              <w:t>средств</w:t>
            </w:r>
          </w:p>
        </w:tc>
      </w:tr>
      <w:tr w:rsidR="00364EFF">
        <w:trPr>
          <w:trHeight w:val="297"/>
        </w:trPr>
        <w:tc>
          <w:tcPr>
            <w:tcW w:w="1176" w:type="dxa"/>
          </w:tcPr>
          <w:p w:rsidR="00364EFF" w:rsidRDefault="00CD2704">
            <w:pPr>
              <w:pStyle w:val="TableParagraph"/>
              <w:spacing w:line="278" w:lineRule="exact"/>
              <w:ind w:left="121"/>
              <w:rPr>
                <w:sz w:val="27"/>
              </w:rPr>
            </w:pPr>
            <w:r>
              <w:rPr>
                <w:sz w:val="27"/>
              </w:rPr>
              <w:t>320</w:t>
            </w:r>
          </w:p>
        </w:tc>
        <w:tc>
          <w:tcPr>
            <w:tcW w:w="8167" w:type="dxa"/>
          </w:tcPr>
          <w:p w:rsidR="00364EFF" w:rsidRDefault="00CD2704">
            <w:pPr>
              <w:pStyle w:val="TableParagraph"/>
              <w:spacing w:line="278" w:lineRule="exact"/>
              <w:ind w:left="124"/>
              <w:rPr>
                <w:sz w:val="27"/>
              </w:rPr>
            </w:pPr>
            <w:r>
              <w:rPr>
                <w:sz w:val="27"/>
              </w:rPr>
              <w:t>Увеличение стоимости нематериальных активов</w:t>
            </w:r>
          </w:p>
        </w:tc>
      </w:tr>
      <w:tr w:rsidR="00364EFF">
        <w:trPr>
          <w:trHeight w:val="306"/>
        </w:trPr>
        <w:tc>
          <w:tcPr>
            <w:tcW w:w="1176" w:type="dxa"/>
          </w:tcPr>
          <w:p w:rsidR="00364EFF" w:rsidRDefault="00CD2704">
            <w:pPr>
              <w:pStyle w:val="TableParagraph"/>
              <w:ind w:left="121"/>
              <w:rPr>
                <w:sz w:val="27"/>
              </w:rPr>
            </w:pPr>
            <w:r>
              <w:rPr>
                <w:sz w:val="27"/>
              </w:rPr>
              <w:t>330</w:t>
            </w:r>
          </w:p>
        </w:tc>
        <w:tc>
          <w:tcPr>
            <w:tcW w:w="8167" w:type="dxa"/>
          </w:tcPr>
          <w:p w:rsidR="00364EFF" w:rsidRDefault="00CD2704">
            <w:pPr>
              <w:pStyle w:val="TableParagraph"/>
              <w:ind w:left="124"/>
              <w:rPr>
                <w:sz w:val="27"/>
              </w:rPr>
            </w:pPr>
            <w:r>
              <w:rPr>
                <w:sz w:val="27"/>
              </w:rPr>
              <w:t>Увеличение стоимости непроизведенных активов</w:t>
            </w:r>
          </w:p>
        </w:tc>
      </w:tr>
      <w:tr w:rsidR="00364EFF">
        <w:trPr>
          <w:trHeight w:val="316"/>
        </w:trPr>
        <w:tc>
          <w:tcPr>
            <w:tcW w:w="1176" w:type="dxa"/>
          </w:tcPr>
          <w:p w:rsidR="00364EFF" w:rsidRDefault="00CD2704">
            <w:pPr>
              <w:pStyle w:val="TableParagraph"/>
              <w:spacing w:line="296" w:lineRule="exact"/>
              <w:ind w:left="121"/>
              <w:rPr>
                <w:sz w:val="27"/>
              </w:rPr>
            </w:pPr>
            <w:r>
              <w:rPr>
                <w:sz w:val="27"/>
              </w:rPr>
              <w:t>340</w:t>
            </w:r>
          </w:p>
        </w:tc>
        <w:tc>
          <w:tcPr>
            <w:tcW w:w="8167" w:type="dxa"/>
          </w:tcPr>
          <w:p w:rsidR="00364EFF" w:rsidRDefault="00CD2704">
            <w:pPr>
              <w:pStyle w:val="TableParagraph"/>
              <w:spacing w:line="296" w:lineRule="exact"/>
              <w:ind w:left="124"/>
              <w:rPr>
                <w:sz w:val="27"/>
              </w:rPr>
            </w:pPr>
            <w:r>
              <w:rPr>
                <w:sz w:val="27"/>
              </w:rPr>
              <w:t>Увеличение стоимости материальных запасов</w:t>
            </w:r>
          </w:p>
        </w:tc>
      </w:tr>
      <w:tr w:rsidR="00364EFF">
        <w:trPr>
          <w:trHeight w:val="316"/>
        </w:trPr>
        <w:tc>
          <w:tcPr>
            <w:tcW w:w="1176" w:type="dxa"/>
          </w:tcPr>
          <w:p w:rsidR="00364EFF" w:rsidRDefault="00CD2704">
            <w:pPr>
              <w:pStyle w:val="TableParagraph"/>
              <w:spacing w:line="296" w:lineRule="exact"/>
              <w:ind w:left="121"/>
              <w:rPr>
                <w:sz w:val="27"/>
              </w:rPr>
            </w:pPr>
            <w:r>
              <w:rPr>
                <w:sz w:val="27"/>
              </w:rPr>
              <w:t>341</w:t>
            </w:r>
          </w:p>
        </w:tc>
        <w:tc>
          <w:tcPr>
            <w:tcW w:w="8167" w:type="dxa"/>
          </w:tcPr>
          <w:p w:rsidR="00364EFF" w:rsidRDefault="00CD2704">
            <w:pPr>
              <w:pStyle w:val="TableParagraph"/>
              <w:spacing w:line="296" w:lineRule="exact"/>
              <w:ind w:left="123"/>
              <w:rPr>
                <w:sz w:val="27"/>
              </w:rPr>
            </w:pPr>
            <w:r>
              <w:rPr>
                <w:sz w:val="27"/>
              </w:rPr>
              <w:t>Медикаменты и перевязочные средства</w:t>
            </w:r>
          </w:p>
        </w:tc>
      </w:tr>
      <w:tr w:rsidR="00364EFF">
        <w:trPr>
          <w:trHeight w:val="306"/>
        </w:trPr>
        <w:tc>
          <w:tcPr>
            <w:tcW w:w="1176" w:type="dxa"/>
          </w:tcPr>
          <w:p w:rsidR="00364EFF" w:rsidRDefault="00CD2704">
            <w:pPr>
              <w:pStyle w:val="TableParagraph"/>
              <w:ind w:left="121"/>
              <w:rPr>
                <w:sz w:val="27"/>
              </w:rPr>
            </w:pPr>
            <w:r>
              <w:rPr>
                <w:sz w:val="27"/>
              </w:rPr>
              <w:t>342</w:t>
            </w:r>
          </w:p>
        </w:tc>
        <w:tc>
          <w:tcPr>
            <w:tcW w:w="8167" w:type="dxa"/>
          </w:tcPr>
          <w:p w:rsidR="00364EFF" w:rsidRDefault="00CD2704">
            <w:pPr>
              <w:pStyle w:val="TableParagraph"/>
              <w:ind w:left="122"/>
              <w:rPr>
                <w:sz w:val="27"/>
              </w:rPr>
            </w:pPr>
            <w:r>
              <w:rPr>
                <w:sz w:val="27"/>
              </w:rPr>
              <w:t>Продукты питания</w:t>
            </w:r>
          </w:p>
        </w:tc>
      </w:tr>
      <w:tr w:rsidR="00364EFF">
        <w:trPr>
          <w:trHeight w:val="306"/>
        </w:trPr>
        <w:tc>
          <w:tcPr>
            <w:tcW w:w="1176" w:type="dxa"/>
          </w:tcPr>
          <w:p w:rsidR="00364EFF" w:rsidRDefault="00CD2704">
            <w:pPr>
              <w:pStyle w:val="TableParagraph"/>
              <w:rPr>
                <w:sz w:val="27"/>
              </w:rPr>
            </w:pPr>
            <w:r>
              <w:rPr>
                <w:sz w:val="27"/>
              </w:rPr>
              <w:t>343</w:t>
            </w:r>
          </w:p>
        </w:tc>
        <w:tc>
          <w:tcPr>
            <w:tcW w:w="8167" w:type="dxa"/>
          </w:tcPr>
          <w:p w:rsidR="00364EFF" w:rsidRDefault="00CD2704">
            <w:pPr>
              <w:pStyle w:val="TableParagraph"/>
              <w:ind w:left="122"/>
              <w:rPr>
                <w:sz w:val="27"/>
              </w:rPr>
            </w:pPr>
            <w:r>
              <w:rPr>
                <w:sz w:val="27"/>
              </w:rPr>
              <w:t>Горюче -смазочные материалы</w:t>
            </w:r>
          </w:p>
        </w:tc>
      </w:tr>
      <w:tr w:rsidR="00364EFF">
        <w:trPr>
          <w:trHeight w:val="302"/>
        </w:trPr>
        <w:tc>
          <w:tcPr>
            <w:tcW w:w="1176" w:type="dxa"/>
          </w:tcPr>
          <w:p w:rsidR="00364EFF" w:rsidRDefault="00CD2704">
            <w:pPr>
              <w:pStyle w:val="TableParagraph"/>
              <w:spacing w:line="282" w:lineRule="exact"/>
              <w:rPr>
                <w:sz w:val="27"/>
              </w:rPr>
            </w:pPr>
            <w:r>
              <w:rPr>
                <w:sz w:val="27"/>
              </w:rPr>
              <w:t>344</w:t>
            </w:r>
          </w:p>
        </w:tc>
        <w:tc>
          <w:tcPr>
            <w:tcW w:w="8167" w:type="dxa"/>
          </w:tcPr>
          <w:p w:rsidR="00364EFF" w:rsidRDefault="00CD2704">
            <w:pPr>
              <w:pStyle w:val="TableParagraph"/>
              <w:spacing w:line="282" w:lineRule="exact"/>
              <w:ind w:left="127"/>
              <w:rPr>
                <w:sz w:val="27"/>
              </w:rPr>
            </w:pPr>
            <w:r>
              <w:rPr>
                <w:sz w:val="27"/>
              </w:rPr>
              <w:t>Строительные материалы</w:t>
            </w:r>
          </w:p>
        </w:tc>
      </w:tr>
      <w:tr w:rsidR="00364EFF">
        <w:trPr>
          <w:trHeight w:val="615"/>
        </w:trPr>
        <w:tc>
          <w:tcPr>
            <w:tcW w:w="1176" w:type="dxa"/>
          </w:tcPr>
          <w:p w:rsidR="00364EFF" w:rsidRDefault="00CD2704">
            <w:pPr>
              <w:pStyle w:val="TableParagraph"/>
              <w:spacing w:line="305" w:lineRule="exact"/>
              <w:rPr>
                <w:sz w:val="27"/>
              </w:rPr>
            </w:pPr>
            <w:r>
              <w:rPr>
                <w:sz w:val="27"/>
              </w:rPr>
              <w:t>346</w:t>
            </w:r>
          </w:p>
        </w:tc>
        <w:tc>
          <w:tcPr>
            <w:tcW w:w="8167" w:type="dxa"/>
          </w:tcPr>
          <w:p w:rsidR="00364EFF" w:rsidRDefault="00CD2704">
            <w:pPr>
              <w:pStyle w:val="TableParagraph"/>
              <w:spacing w:line="296" w:lineRule="exact"/>
              <w:ind w:left="127"/>
              <w:rPr>
                <w:sz w:val="27"/>
              </w:rPr>
            </w:pPr>
            <w:r>
              <w:rPr>
                <w:sz w:val="27"/>
              </w:rPr>
              <w:t>Иные расходы, связанные с увеличением стоимости</w:t>
            </w:r>
          </w:p>
          <w:p w:rsidR="00364EFF" w:rsidRDefault="00CD2704">
            <w:pPr>
              <w:pStyle w:val="TableParagraph"/>
              <w:spacing w:before="7" w:line="292" w:lineRule="exact"/>
              <w:rPr>
                <w:sz w:val="27"/>
              </w:rPr>
            </w:pPr>
            <w:r>
              <w:rPr>
                <w:sz w:val="27"/>
              </w:rPr>
              <w:t>материальных запасов</w:t>
            </w:r>
          </w:p>
        </w:tc>
      </w:tr>
      <w:tr w:rsidR="00364EFF">
        <w:trPr>
          <w:trHeight w:val="325"/>
        </w:trPr>
        <w:tc>
          <w:tcPr>
            <w:tcW w:w="1176" w:type="dxa"/>
          </w:tcPr>
          <w:p w:rsidR="00364EFF" w:rsidRDefault="00CD2704">
            <w:pPr>
              <w:pStyle w:val="TableParagraph"/>
              <w:spacing w:before="4" w:line="302" w:lineRule="exact"/>
              <w:ind w:left="128"/>
              <w:rPr>
                <w:sz w:val="27"/>
              </w:rPr>
            </w:pPr>
            <w:r>
              <w:rPr>
                <w:sz w:val="27"/>
              </w:rPr>
              <w:t>500</w:t>
            </w:r>
          </w:p>
        </w:tc>
        <w:tc>
          <w:tcPr>
            <w:tcW w:w="8167" w:type="dxa"/>
          </w:tcPr>
          <w:p w:rsidR="00364EFF" w:rsidRDefault="00CD2704">
            <w:pPr>
              <w:pStyle w:val="TableParagraph"/>
              <w:spacing w:line="305" w:lineRule="exact"/>
              <w:ind w:left="127"/>
              <w:rPr>
                <w:sz w:val="27"/>
              </w:rPr>
            </w:pPr>
            <w:r>
              <w:rPr>
                <w:sz w:val="27"/>
              </w:rPr>
              <w:t>Поступление финансовых активов</w:t>
            </w:r>
          </w:p>
        </w:tc>
      </w:tr>
    </w:tbl>
    <w:p w:rsidR="00364EFF" w:rsidRDefault="00364EFF">
      <w:pPr>
        <w:spacing w:line="305" w:lineRule="exact"/>
        <w:rPr>
          <w:sz w:val="27"/>
        </w:rPr>
        <w:sectPr w:rsidR="00364EFF">
          <w:pgSz w:w="11900" w:h="16840"/>
          <w:pgMar w:top="1060" w:right="240" w:bottom="280" w:left="1460" w:header="855" w:footer="0" w:gutter="0"/>
          <w:cols w:space="720"/>
        </w:sectPr>
      </w:pPr>
    </w:p>
    <w:p w:rsidR="00364EFF" w:rsidRDefault="00364EFF">
      <w:pPr>
        <w:pStyle w:val="a3"/>
        <w:spacing w:before="5"/>
        <w:rPr>
          <w:sz w:val="18"/>
        </w:rPr>
      </w:pPr>
    </w:p>
    <w:tbl>
      <w:tblPr>
        <w:tblStyle w:val="TableNormal"/>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85"/>
        <w:gridCol w:w="8157"/>
      </w:tblGrid>
      <w:tr w:rsidR="00364EFF">
        <w:trPr>
          <w:trHeight w:val="321"/>
        </w:trPr>
        <w:tc>
          <w:tcPr>
            <w:tcW w:w="1185" w:type="dxa"/>
          </w:tcPr>
          <w:p w:rsidR="00364EFF" w:rsidRDefault="00CD2704">
            <w:pPr>
              <w:pStyle w:val="TableParagraph"/>
              <w:spacing w:line="301" w:lineRule="exact"/>
              <w:ind w:left="46"/>
              <w:jc w:val="center"/>
              <w:rPr>
                <w:sz w:val="28"/>
              </w:rPr>
            </w:pPr>
            <w:r>
              <w:rPr>
                <w:w w:val="99"/>
                <w:sz w:val="28"/>
              </w:rPr>
              <w:t>1</w:t>
            </w:r>
          </w:p>
        </w:tc>
        <w:tc>
          <w:tcPr>
            <w:tcW w:w="8157" w:type="dxa"/>
          </w:tcPr>
          <w:p w:rsidR="00364EFF" w:rsidRDefault="00CD2704">
            <w:pPr>
              <w:pStyle w:val="TableParagraph"/>
              <w:spacing w:line="301" w:lineRule="exact"/>
              <w:ind w:left="45"/>
              <w:jc w:val="center"/>
              <w:rPr>
                <w:sz w:val="28"/>
              </w:rPr>
            </w:pPr>
            <w:r>
              <w:rPr>
                <w:w w:val="93"/>
                <w:sz w:val="28"/>
              </w:rPr>
              <w:t>2</w:t>
            </w:r>
          </w:p>
        </w:tc>
      </w:tr>
      <w:tr w:rsidR="00364EFF">
        <w:trPr>
          <w:trHeight w:val="307"/>
        </w:trPr>
        <w:tc>
          <w:tcPr>
            <w:tcW w:w="1185" w:type="dxa"/>
          </w:tcPr>
          <w:p w:rsidR="00364EFF" w:rsidRDefault="00CD2704">
            <w:pPr>
              <w:pStyle w:val="TableParagraph"/>
              <w:ind w:left="128"/>
              <w:rPr>
                <w:sz w:val="28"/>
              </w:rPr>
            </w:pPr>
            <w:r>
              <w:rPr>
                <w:sz w:val="28"/>
              </w:rPr>
              <w:t>530</w:t>
            </w:r>
          </w:p>
        </w:tc>
        <w:tc>
          <w:tcPr>
            <w:tcW w:w="8157" w:type="dxa"/>
          </w:tcPr>
          <w:p w:rsidR="00364EFF" w:rsidRDefault="00CD2704">
            <w:pPr>
              <w:pStyle w:val="TableParagraph"/>
              <w:ind w:left="119"/>
              <w:rPr>
                <w:sz w:val="28"/>
              </w:rPr>
            </w:pPr>
            <w:r>
              <w:rPr>
                <w:sz w:val="28"/>
              </w:rPr>
              <w:t>Увеличение стоимости акций и иных форм участия в капитале</w:t>
            </w:r>
          </w:p>
        </w:tc>
      </w:tr>
      <w:tr w:rsidR="00364EFF">
        <w:trPr>
          <w:trHeight w:val="316"/>
        </w:trPr>
        <w:tc>
          <w:tcPr>
            <w:tcW w:w="1185" w:type="dxa"/>
          </w:tcPr>
          <w:p w:rsidR="00364EFF" w:rsidRDefault="00CD2704">
            <w:pPr>
              <w:pStyle w:val="TableParagraph"/>
              <w:spacing w:line="296" w:lineRule="exact"/>
              <w:ind w:left="125"/>
              <w:rPr>
                <w:sz w:val="28"/>
              </w:rPr>
            </w:pPr>
            <w:r>
              <w:rPr>
                <w:sz w:val="28"/>
              </w:rPr>
              <w:t>999</w:t>
            </w:r>
          </w:p>
        </w:tc>
        <w:tc>
          <w:tcPr>
            <w:tcW w:w="8157" w:type="dxa"/>
          </w:tcPr>
          <w:p w:rsidR="00364EFF" w:rsidRDefault="00CD2704">
            <w:pPr>
              <w:pStyle w:val="TableParagraph"/>
              <w:spacing w:line="296" w:lineRule="exact"/>
              <w:ind w:left="119"/>
              <w:rPr>
                <w:sz w:val="28"/>
              </w:rPr>
            </w:pPr>
            <w:r>
              <w:rPr>
                <w:sz w:val="28"/>
              </w:rPr>
              <w:t>Условно утвержденные расходы</w:t>
            </w:r>
          </w:p>
        </w:tc>
      </w:tr>
    </w:tbl>
    <w:p w:rsidR="00CD2704" w:rsidRDefault="00CD2704"/>
    <w:sectPr w:rsidR="00CD2704" w:rsidSect="00BB6B6A">
      <w:pgSz w:w="11900" w:h="16840"/>
      <w:pgMar w:top="1040" w:right="240" w:bottom="280" w:left="1460" w:header="85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0EF" w:rsidRDefault="00FF30EF">
      <w:r>
        <w:separator/>
      </w:r>
    </w:p>
  </w:endnote>
  <w:endnote w:type="continuationSeparator" w:id="1">
    <w:p w:rsidR="00FF30EF" w:rsidRDefault="00FF3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0EF" w:rsidRDefault="00FF30EF">
      <w:r>
        <w:separator/>
      </w:r>
    </w:p>
  </w:footnote>
  <w:footnote w:type="continuationSeparator" w:id="1">
    <w:p w:rsidR="00FF30EF" w:rsidRDefault="00FF3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C9" w:rsidRDefault="00B41CC9">
    <w:pPr>
      <w:pStyle w:val="a3"/>
      <w:spacing w:line="14" w:lineRule="auto"/>
      <w:rPr>
        <w:sz w:val="20"/>
      </w:rPr>
    </w:pPr>
    <w:r w:rsidRPr="00B22D4B">
      <w:pict>
        <v:shapetype id="_x0000_t202" coordsize="21600,21600" o:spt="202" path="m,l,21600r21600,l21600,xe">
          <v:stroke joinstyle="miter"/>
          <v:path gradientshapeok="t" o:connecttype="rect"/>
        </v:shapetype>
        <v:shape id="_x0000_s2053" type="#_x0000_t202" style="position:absolute;margin-left:304.1pt;margin-top:46.15pt;width:13.05pt;height:12.8pt;z-index:-16565760;mso-position-horizontal-relative:page;mso-position-vertical-relative:page" filled="f" stroked="f">
          <v:textbox inset="0,0,0,0">
            <w:txbxContent>
              <w:p w:rsidR="00B41CC9" w:rsidRDefault="00B41CC9">
                <w:pPr>
                  <w:spacing w:before="4"/>
                  <w:ind w:left="60"/>
                  <w:rPr>
                    <w:rFonts w:ascii="Consolas"/>
                    <w:sz w:val="18"/>
                  </w:rPr>
                </w:pPr>
                <w:r>
                  <w:fldChar w:fldCharType="begin"/>
                </w:r>
                <w:r>
                  <w:rPr>
                    <w:rFonts w:ascii="Consolas"/>
                    <w:w w:val="95"/>
                    <w:sz w:val="18"/>
                  </w:rPr>
                  <w:instrText xml:space="preserve"> PAGE </w:instrText>
                </w:r>
                <w:r>
                  <w:fldChar w:fldCharType="separate"/>
                </w:r>
                <w:r w:rsidR="002B13FC">
                  <w:rPr>
                    <w:rFonts w:ascii="Consolas"/>
                    <w:noProof/>
                    <w:w w:val="95"/>
                    <w:sz w:val="18"/>
                  </w:rPr>
                  <w:t>4</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C9" w:rsidRDefault="00B41CC9">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C9" w:rsidRDefault="00B41CC9">
    <w:pPr>
      <w:pStyle w:val="a3"/>
      <w:spacing w:line="14" w:lineRule="auto"/>
      <w:rPr>
        <w:sz w:val="18"/>
      </w:rPr>
    </w:pPr>
    <w:r w:rsidRPr="00B22D4B">
      <w:pict>
        <v:shapetype id="_x0000_t202" coordsize="21600,21600" o:spt="202" path="m,l,21600r21600,l21600,xe">
          <v:stroke joinstyle="miter"/>
          <v:path gradientshapeok="t" o:connecttype="rect"/>
        </v:shapetype>
        <v:shape id="_x0000_s2052" type="#_x0000_t202" style="position:absolute;margin-left:301.05pt;margin-top:41.05pt;width:19.45pt;height:18.35pt;z-index:-16565248;mso-position-horizontal-relative:page;mso-position-vertical-relative:page" filled="f" stroked="f">
          <v:textbox inset="0,0,0,0">
            <w:txbxContent>
              <w:p w:rsidR="00B41CC9" w:rsidRDefault="00B41CC9">
                <w:pPr>
                  <w:spacing w:before="15"/>
                  <w:ind w:left="110"/>
                  <w:rPr>
                    <w:sz w:val="20"/>
                  </w:rPr>
                </w:pPr>
                <w:r>
                  <w:fldChar w:fldCharType="begin"/>
                </w:r>
                <w:r>
                  <w:rPr>
                    <w:sz w:val="20"/>
                  </w:rPr>
                  <w:instrText xml:space="preserve"> PAGE </w:instrText>
                </w:r>
                <w:r>
                  <w:fldChar w:fldCharType="separate"/>
                </w:r>
                <w:r w:rsidR="002B13FC">
                  <w:rPr>
                    <w:noProof/>
                    <w:sz w:val="20"/>
                  </w:rPr>
                  <w:t>8</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C9" w:rsidRDefault="00B41CC9">
    <w:pPr>
      <w:pStyle w:val="a3"/>
      <w:spacing w:line="14" w:lineRule="auto"/>
      <w:rPr>
        <w:sz w:val="20"/>
      </w:rPr>
    </w:pPr>
    <w:r w:rsidRPr="00B22D4B">
      <w:pict>
        <v:shapetype id="_x0000_t202" coordsize="21600,21600" o:spt="202" path="m,l,21600r21600,l21600,xe">
          <v:stroke joinstyle="miter"/>
          <v:path gradientshapeok="t" o:connecttype="rect"/>
        </v:shapetype>
        <v:shape id="_x0000_s2051" type="#_x0000_t202" style="position:absolute;margin-left:328.4pt;margin-top:40.95pt;width:17.2pt;height:13.55pt;z-index:-16564736;mso-position-horizontal-relative:page;mso-position-vertical-relative:page" filled="f" stroked="f">
          <v:textbox inset="0,0,0,0">
            <w:txbxContent>
              <w:p w:rsidR="00B41CC9" w:rsidRDefault="00B41CC9">
                <w:pPr>
                  <w:spacing w:before="22"/>
                  <w:ind w:left="91"/>
                  <w:rPr>
                    <w:sz w:val="19"/>
                  </w:rPr>
                </w:pPr>
                <w:r>
                  <w:fldChar w:fldCharType="begin"/>
                </w:r>
                <w:r>
                  <w:rPr>
                    <w:sz w:val="19"/>
                  </w:rPr>
                  <w:instrText xml:space="preserve"> PAGE </w:instrText>
                </w:r>
                <w:r>
                  <w:fldChar w:fldCharType="separate"/>
                </w:r>
                <w:r w:rsidR="002B13FC">
                  <w:rPr>
                    <w:noProof/>
                    <w:sz w:val="19"/>
                  </w:rPr>
                  <w:t>26</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C9" w:rsidRDefault="00B41CC9">
    <w:pPr>
      <w:pStyle w:val="a3"/>
      <w:spacing w:line="14" w:lineRule="auto"/>
      <w:rPr>
        <w:sz w:val="20"/>
      </w:rPr>
    </w:pPr>
    <w:r w:rsidRPr="00B22D4B">
      <w:pict>
        <v:shapetype id="_x0000_t202" coordsize="21600,21600" o:spt="202" path="m,l,21600r21600,l21600,xe">
          <v:stroke joinstyle="miter"/>
          <v:path gradientshapeok="t" o:connecttype="rect"/>
        </v:shapetype>
        <v:shape id="_x0000_s2050" type="#_x0000_t202" style="position:absolute;margin-left:374.15pt;margin-top:63.05pt;width:186.6pt;height:159.05pt;z-index:-16564224;mso-position-horizontal-relative:page;mso-position-vertical-relative:page" filled="f" stroked="f">
          <v:textbox inset="0,0,0,0">
            <w:txbxContent>
              <w:p w:rsidR="00B41CC9" w:rsidRDefault="00B41CC9">
                <w:pPr>
                  <w:pStyle w:val="a3"/>
                  <w:spacing w:before="10" w:line="315" w:lineRule="exact"/>
                  <w:ind w:left="20"/>
                </w:pPr>
                <w:r>
                  <w:t xml:space="preserve">Приложение № </w:t>
                </w:r>
                <w:fldSimple w:instr=" PAGE ">
                  <w:r w:rsidR="002B13FC">
                    <w:rPr>
                      <w:noProof/>
                    </w:rPr>
                    <w:t>5</w:t>
                  </w:r>
                </w:fldSimple>
              </w:p>
              <w:p w:rsidR="00B41CC9" w:rsidRDefault="00B41CC9">
                <w:pPr>
                  <w:pStyle w:val="a3"/>
                  <w:spacing w:line="235" w:lineRule="auto"/>
                  <w:ind w:left="20" w:right="9" w:firstLine="4"/>
                </w:pPr>
                <w:r>
                  <w:t>к Порядку применения бюджетной классификации РоссийскойФедерациивчасти, относящейся к бюджету сельского поселения Давлетовский сельсовет муниципального района Абзелиловский район Республики Башкортостан</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C9" w:rsidRDefault="00B41CC9">
    <w:pPr>
      <w:pStyle w:val="a3"/>
      <w:spacing w:line="14" w:lineRule="auto"/>
      <w:rPr>
        <w:sz w:val="20"/>
      </w:rPr>
    </w:pPr>
    <w:r w:rsidRPr="00B22D4B">
      <w:pict>
        <v:shapetype id="_x0000_t202" coordsize="21600,21600" o:spt="202" path="m,l,21600r21600,l21600,xe">
          <v:stroke joinstyle="miter"/>
          <v:path gradientshapeok="t" o:connecttype="rect"/>
        </v:shapetype>
        <v:shape id="_x0000_s2049" type="#_x0000_t202" style="position:absolute;margin-left:328.7pt;margin-top:40.35pt;width:16.8pt;height:15.5pt;z-index:-16563712;mso-position-horizontal-relative:page;mso-position-vertical-relative:page" filled="f" stroked="f">
          <v:textbox inset="0,0,0,0">
            <w:txbxContent>
              <w:p w:rsidR="00B41CC9" w:rsidRDefault="00B41CC9">
                <w:pPr>
                  <w:spacing w:before="15"/>
                  <w:ind w:left="72"/>
                  <w:rPr>
                    <w:sz w:val="20"/>
                  </w:rPr>
                </w:pPr>
                <w:r>
                  <w:fldChar w:fldCharType="begin"/>
                </w:r>
                <w:r>
                  <w:rPr>
                    <w:sz w:val="20"/>
                  </w:rPr>
                  <w:instrText xml:space="preserve"> PAGE </w:instrText>
                </w:r>
                <w:r>
                  <w:fldChar w:fldCharType="separate"/>
                </w:r>
                <w:r w:rsidR="002B13FC">
                  <w:rPr>
                    <w:noProof/>
                    <w:sz w:val="20"/>
                  </w:rPr>
                  <w:t>31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97E"/>
    <w:multiLevelType w:val="hybridMultilevel"/>
    <w:tmpl w:val="4606BD90"/>
    <w:lvl w:ilvl="0" w:tplc="F6325E06">
      <w:start w:val="310"/>
      <w:numFmt w:val="decimal"/>
      <w:lvlText w:val="%1"/>
      <w:lvlJc w:val="left"/>
      <w:pPr>
        <w:ind w:left="2465" w:hanging="479"/>
        <w:jc w:val="right"/>
      </w:pPr>
      <w:rPr>
        <w:rFonts w:ascii="Times New Roman" w:eastAsia="Times New Roman" w:hAnsi="Times New Roman" w:cs="Times New Roman" w:hint="default"/>
        <w:w w:val="96"/>
        <w:sz w:val="28"/>
        <w:szCs w:val="28"/>
        <w:lang w:val="ru-RU" w:eastAsia="ru-RU" w:bidi="ru-RU"/>
      </w:rPr>
    </w:lvl>
    <w:lvl w:ilvl="1" w:tplc="985A46E0">
      <w:numFmt w:val="bullet"/>
      <w:lvlText w:val="•"/>
      <w:lvlJc w:val="left"/>
      <w:pPr>
        <w:ind w:left="3234" w:hanging="479"/>
      </w:pPr>
      <w:rPr>
        <w:rFonts w:hint="default"/>
        <w:lang w:val="ru-RU" w:eastAsia="ru-RU" w:bidi="ru-RU"/>
      </w:rPr>
    </w:lvl>
    <w:lvl w:ilvl="2" w:tplc="9572DF70">
      <w:numFmt w:val="bullet"/>
      <w:lvlText w:val="•"/>
      <w:lvlJc w:val="left"/>
      <w:pPr>
        <w:ind w:left="4008" w:hanging="479"/>
      </w:pPr>
      <w:rPr>
        <w:rFonts w:hint="default"/>
        <w:lang w:val="ru-RU" w:eastAsia="ru-RU" w:bidi="ru-RU"/>
      </w:rPr>
    </w:lvl>
    <w:lvl w:ilvl="3" w:tplc="80745192">
      <w:numFmt w:val="bullet"/>
      <w:lvlText w:val="•"/>
      <w:lvlJc w:val="left"/>
      <w:pPr>
        <w:ind w:left="4782" w:hanging="479"/>
      </w:pPr>
      <w:rPr>
        <w:rFonts w:hint="default"/>
        <w:lang w:val="ru-RU" w:eastAsia="ru-RU" w:bidi="ru-RU"/>
      </w:rPr>
    </w:lvl>
    <w:lvl w:ilvl="4" w:tplc="E4E8216C">
      <w:numFmt w:val="bullet"/>
      <w:lvlText w:val="•"/>
      <w:lvlJc w:val="left"/>
      <w:pPr>
        <w:ind w:left="5556" w:hanging="479"/>
      </w:pPr>
      <w:rPr>
        <w:rFonts w:hint="default"/>
        <w:lang w:val="ru-RU" w:eastAsia="ru-RU" w:bidi="ru-RU"/>
      </w:rPr>
    </w:lvl>
    <w:lvl w:ilvl="5" w:tplc="710C7D00">
      <w:numFmt w:val="bullet"/>
      <w:lvlText w:val="•"/>
      <w:lvlJc w:val="left"/>
      <w:pPr>
        <w:ind w:left="6330" w:hanging="479"/>
      </w:pPr>
      <w:rPr>
        <w:rFonts w:hint="default"/>
        <w:lang w:val="ru-RU" w:eastAsia="ru-RU" w:bidi="ru-RU"/>
      </w:rPr>
    </w:lvl>
    <w:lvl w:ilvl="6" w:tplc="06A0A94E">
      <w:numFmt w:val="bullet"/>
      <w:lvlText w:val="•"/>
      <w:lvlJc w:val="left"/>
      <w:pPr>
        <w:ind w:left="7104" w:hanging="479"/>
      </w:pPr>
      <w:rPr>
        <w:rFonts w:hint="default"/>
        <w:lang w:val="ru-RU" w:eastAsia="ru-RU" w:bidi="ru-RU"/>
      </w:rPr>
    </w:lvl>
    <w:lvl w:ilvl="7" w:tplc="85BC08AA">
      <w:numFmt w:val="bullet"/>
      <w:lvlText w:val="•"/>
      <w:lvlJc w:val="left"/>
      <w:pPr>
        <w:ind w:left="7878" w:hanging="479"/>
      </w:pPr>
      <w:rPr>
        <w:rFonts w:hint="default"/>
        <w:lang w:val="ru-RU" w:eastAsia="ru-RU" w:bidi="ru-RU"/>
      </w:rPr>
    </w:lvl>
    <w:lvl w:ilvl="8" w:tplc="A3F2F088">
      <w:numFmt w:val="bullet"/>
      <w:lvlText w:val="•"/>
      <w:lvlJc w:val="left"/>
      <w:pPr>
        <w:ind w:left="8652" w:hanging="479"/>
      </w:pPr>
      <w:rPr>
        <w:rFonts w:hint="default"/>
        <w:lang w:val="ru-RU" w:eastAsia="ru-RU" w:bidi="ru-RU"/>
      </w:rPr>
    </w:lvl>
  </w:abstractNum>
  <w:abstractNum w:abstractNumId="1">
    <w:nsid w:val="18A80922"/>
    <w:multiLevelType w:val="multilevel"/>
    <w:tmpl w:val="E1D429BC"/>
    <w:lvl w:ilvl="0">
      <w:start w:val="226"/>
      <w:numFmt w:val="decimal"/>
      <w:lvlText w:val="%1"/>
      <w:lvlJc w:val="left"/>
      <w:pPr>
        <w:ind w:left="891" w:hanging="684"/>
        <w:jc w:val="left"/>
      </w:pPr>
      <w:rPr>
        <w:rFonts w:hint="default"/>
        <w:lang w:val="ru-RU" w:eastAsia="ru-RU" w:bidi="ru-RU"/>
      </w:rPr>
    </w:lvl>
    <w:lvl w:ilvl="1">
      <w:start w:val="7"/>
      <w:numFmt w:val="decimal"/>
      <w:lvlText w:val="%1.%2"/>
      <w:lvlJc w:val="left"/>
      <w:pPr>
        <w:ind w:left="891" w:hanging="684"/>
        <w:jc w:val="righ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2760" w:hanging="684"/>
      </w:pPr>
      <w:rPr>
        <w:rFonts w:hint="default"/>
        <w:lang w:val="ru-RU" w:eastAsia="ru-RU" w:bidi="ru-RU"/>
      </w:rPr>
    </w:lvl>
    <w:lvl w:ilvl="3">
      <w:numFmt w:val="bullet"/>
      <w:lvlText w:val="•"/>
      <w:lvlJc w:val="left"/>
      <w:pPr>
        <w:ind w:left="3690" w:hanging="684"/>
      </w:pPr>
      <w:rPr>
        <w:rFonts w:hint="default"/>
        <w:lang w:val="ru-RU" w:eastAsia="ru-RU" w:bidi="ru-RU"/>
      </w:rPr>
    </w:lvl>
    <w:lvl w:ilvl="4">
      <w:numFmt w:val="bullet"/>
      <w:lvlText w:val="•"/>
      <w:lvlJc w:val="left"/>
      <w:pPr>
        <w:ind w:left="4620" w:hanging="684"/>
      </w:pPr>
      <w:rPr>
        <w:rFonts w:hint="default"/>
        <w:lang w:val="ru-RU" w:eastAsia="ru-RU" w:bidi="ru-RU"/>
      </w:rPr>
    </w:lvl>
    <w:lvl w:ilvl="5">
      <w:numFmt w:val="bullet"/>
      <w:lvlText w:val="•"/>
      <w:lvlJc w:val="left"/>
      <w:pPr>
        <w:ind w:left="5550" w:hanging="684"/>
      </w:pPr>
      <w:rPr>
        <w:rFonts w:hint="default"/>
        <w:lang w:val="ru-RU" w:eastAsia="ru-RU" w:bidi="ru-RU"/>
      </w:rPr>
    </w:lvl>
    <w:lvl w:ilvl="6">
      <w:numFmt w:val="bullet"/>
      <w:lvlText w:val="•"/>
      <w:lvlJc w:val="left"/>
      <w:pPr>
        <w:ind w:left="6480" w:hanging="684"/>
      </w:pPr>
      <w:rPr>
        <w:rFonts w:hint="default"/>
        <w:lang w:val="ru-RU" w:eastAsia="ru-RU" w:bidi="ru-RU"/>
      </w:rPr>
    </w:lvl>
    <w:lvl w:ilvl="7">
      <w:numFmt w:val="bullet"/>
      <w:lvlText w:val="•"/>
      <w:lvlJc w:val="left"/>
      <w:pPr>
        <w:ind w:left="7410" w:hanging="684"/>
      </w:pPr>
      <w:rPr>
        <w:rFonts w:hint="default"/>
        <w:lang w:val="ru-RU" w:eastAsia="ru-RU" w:bidi="ru-RU"/>
      </w:rPr>
    </w:lvl>
    <w:lvl w:ilvl="8">
      <w:numFmt w:val="bullet"/>
      <w:lvlText w:val="•"/>
      <w:lvlJc w:val="left"/>
      <w:pPr>
        <w:ind w:left="8340" w:hanging="684"/>
      </w:pPr>
      <w:rPr>
        <w:rFonts w:hint="default"/>
        <w:lang w:val="ru-RU" w:eastAsia="ru-RU" w:bidi="ru-RU"/>
      </w:rPr>
    </w:lvl>
  </w:abstractNum>
  <w:abstractNum w:abstractNumId="2">
    <w:nsid w:val="1BB2388D"/>
    <w:multiLevelType w:val="hybridMultilevel"/>
    <w:tmpl w:val="58A87E5A"/>
    <w:lvl w:ilvl="0" w:tplc="D9F29354">
      <w:start w:val="1"/>
      <w:numFmt w:val="decimal"/>
      <w:lvlText w:val="%1."/>
      <w:lvlJc w:val="left"/>
      <w:pPr>
        <w:ind w:left="205" w:hanging="272"/>
        <w:jc w:val="left"/>
      </w:pPr>
      <w:rPr>
        <w:rFonts w:ascii="Times New Roman" w:eastAsia="Times New Roman" w:hAnsi="Times New Roman" w:cs="Times New Roman" w:hint="default"/>
        <w:w w:val="95"/>
        <w:sz w:val="28"/>
        <w:szCs w:val="28"/>
        <w:lang w:val="ru-RU" w:eastAsia="ru-RU" w:bidi="ru-RU"/>
      </w:rPr>
    </w:lvl>
    <w:lvl w:ilvl="1" w:tplc="8F9E4502">
      <w:start w:val="2"/>
      <w:numFmt w:val="upperRoman"/>
      <w:lvlText w:val="%2."/>
      <w:lvlJc w:val="left"/>
      <w:pPr>
        <w:ind w:left="745" w:hanging="321"/>
        <w:jc w:val="right"/>
      </w:pPr>
      <w:rPr>
        <w:rFonts w:ascii="Times New Roman" w:eastAsia="Times New Roman" w:hAnsi="Times New Roman" w:cs="Times New Roman" w:hint="default"/>
        <w:w w:val="97"/>
        <w:sz w:val="28"/>
        <w:szCs w:val="28"/>
        <w:lang w:val="ru-RU" w:eastAsia="ru-RU" w:bidi="ru-RU"/>
      </w:rPr>
    </w:lvl>
    <w:lvl w:ilvl="2" w:tplc="AB4E529C">
      <w:numFmt w:val="bullet"/>
      <w:lvlText w:val="•"/>
      <w:lvlJc w:val="left"/>
      <w:pPr>
        <w:ind w:left="1791" w:hanging="321"/>
      </w:pPr>
      <w:rPr>
        <w:rFonts w:hint="default"/>
        <w:lang w:val="ru-RU" w:eastAsia="ru-RU" w:bidi="ru-RU"/>
      </w:rPr>
    </w:lvl>
    <w:lvl w:ilvl="3" w:tplc="87F67C68">
      <w:numFmt w:val="bullet"/>
      <w:lvlText w:val="•"/>
      <w:lvlJc w:val="left"/>
      <w:pPr>
        <w:ind w:left="2842" w:hanging="321"/>
      </w:pPr>
      <w:rPr>
        <w:rFonts w:hint="default"/>
        <w:lang w:val="ru-RU" w:eastAsia="ru-RU" w:bidi="ru-RU"/>
      </w:rPr>
    </w:lvl>
    <w:lvl w:ilvl="4" w:tplc="1D7A1ECA">
      <w:numFmt w:val="bullet"/>
      <w:lvlText w:val="•"/>
      <w:lvlJc w:val="left"/>
      <w:pPr>
        <w:ind w:left="3893" w:hanging="321"/>
      </w:pPr>
      <w:rPr>
        <w:rFonts w:hint="default"/>
        <w:lang w:val="ru-RU" w:eastAsia="ru-RU" w:bidi="ru-RU"/>
      </w:rPr>
    </w:lvl>
    <w:lvl w:ilvl="5" w:tplc="94F2A7BC">
      <w:numFmt w:val="bullet"/>
      <w:lvlText w:val="•"/>
      <w:lvlJc w:val="left"/>
      <w:pPr>
        <w:ind w:left="4944" w:hanging="321"/>
      </w:pPr>
      <w:rPr>
        <w:rFonts w:hint="default"/>
        <w:lang w:val="ru-RU" w:eastAsia="ru-RU" w:bidi="ru-RU"/>
      </w:rPr>
    </w:lvl>
    <w:lvl w:ilvl="6" w:tplc="8868716A">
      <w:numFmt w:val="bullet"/>
      <w:lvlText w:val="•"/>
      <w:lvlJc w:val="left"/>
      <w:pPr>
        <w:ind w:left="5995" w:hanging="321"/>
      </w:pPr>
      <w:rPr>
        <w:rFonts w:hint="default"/>
        <w:lang w:val="ru-RU" w:eastAsia="ru-RU" w:bidi="ru-RU"/>
      </w:rPr>
    </w:lvl>
    <w:lvl w:ilvl="7" w:tplc="59F684EE">
      <w:numFmt w:val="bullet"/>
      <w:lvlText w:val="•"/>
      <w:lvlJc w:val="left"/>
      <w:pPr>
        <w:ind w:left="7046" w:hanging="321"/>
      </w:pPr>
      <w:rPr>
        <w:rFonts w:hint="default"/>
        <w:lang w:val="ru-RU" w:eastAsia="ru-RU" w:bidi="ru-RU"/>
      </w:rPr>
    </w:lvl>
    <w:lvl w:ilvl="8" w:tplc="27427150">
      <w:numFmt w:val="bullet"/>
      <w:lvlText w:val="•"/>
      <w:lvlJc w:val="left"/>
      <w:pPr>
        <w:ind w:left="8097" w:hanging="321"/>
      </w:pPr>
      <w:rPr>
        <w:rFonts w:hint="default"/>
        <w:lang w:val="ru-RU" w:eastAsia="ru-RU" w:bidi="ru-RU"/>
      </w:rPr>
    </w:lvl>
  </w:abstractNum>
  <w:abstractNum w:abstractNumId="3">
    <w:nsid w:val="200D4FDF"/>
    <w:multiLevelType w:val="multilevel"/>
    <w:tmpl w:val="6F2EC6A2"/>
    <w:lvl w:ilvl="0">
      <w:start w:val="1"/>
      <w:numFmt w:val="decimal"/>
      <w:lvlText w:val="%1."/>
      <w:lvlJc w:val="left"/>
      <w:pPr>
        <w:ind w:left="1061" w:hanging="202"/>
        <w:jc w:val="left"/>
      </w:pPr>
      <w:rPr>
        <w:rFonts w:ascii="Times New Roman" w:eastAsia="Times New Roman" w:hAnsi="Times New Roman" w:cs="Times New Roman" w:hint="default"/>
        <w:spacing w:val="-1"/>
        <w:w w:val="95"/>
        <w:sz w:val="26"/>
        <w:szCs w:val="26"/>
        <w:lang w:val="ru-RU" w:eastAsia="ru-RU" w:bidi="ru-RU"/>
      </w:rPr>
    </w:lvl>
    <w:lvl w:ilvl="1">
      <w:start w:val="1"/>
      <w:numFmt w:val="decimal"/>
      <w:lvlText w:val="%1.%2."/>
      <w:lvlJc w:val="left"/>
      <w:pPr>
        <w:ind w:left="208" w:hanging="478"/>
        <w:jc w:val="left"/>
      </w:pPr>
      <w:rPr>
        <w:rFonts w:ascii="Times New Roman" w:eastAsia="Times New Roman" w:hAnsi="Times New Roman" w:cs="Times New Roman" w:hint="default"/>
        <w:w w:val="97"/>
        <w:sz w:val="28"/>
        <w:szCs w:val="28"/>
        <w:lang w:val="ru-RU" w:eastAsia="ru-RU" w:bidi="ru-RU"/>
      </w:rPr>
    </w:lvl>
    <w:lvl w:ilvl="2">
      <w:numFmt w:val="bullet"/>
      <w:lvlText w:val="•"/>
      <w:lvlJc w:val="left"/>
      <w:pPr>
        <w:ind w:left="2075" w:hanging="478"/>
      </w:pPr>
      <w:rPr>
        <w:rFonts w:hint="default"/>
        <w:lang w:val="ru-RU" w:eastAsia="ru-RU" w:bidi="ru-RU"/>
      </w:rPr>
    </w:lvl>
    <w:lvl w:ilvl="3">
      <w:numFmt w:val="bullet"/>
      <w:lvlText w:val="•"/>
      <w:lvlJc w:val="left"/>
      <w:pPr>
        <w:ind w:left="3091" w:hanging="478"/>
      </w:pPr>
      <w:rPr>
        <w:rFonts w:hint="default"/>
        <w:lang w:val="ru-RU" w:eastAsia="ru-RU" w:bidi="ru-RU"/>
      </w:rPr>
    </w:lvl>
    <w:lvl w:ilvl="4">
      <w:numFmt w:val="bullet"/>
      <w:lvlText w:val="•"/>
      <w:lvlJc w:val="left"/>
      <w:pPr>
        <w:ind w:left="4106" w:hanging="478"/>
      </w:pPr>
      <w:rPr>
        <w:rFonts w:hint="default"/>
        <w:lang w:val="ru-RU" w:eastAsia="ru-RU" w:bidi="ru-RU"/>
      </w:rPr>
    </w:lvl>
    <w:lvl w:ilvl="5">
      <w:numFmt w:val="bullet"/>
      <w:lvlText w:val="•"/>
      <w:lvlJc w:val="left"/>
      <w:pPr>
        <w:ind w:left="5122" w:hanging="478"/>
      </w:pPr>
      <w:rPr>
        <w:rFonts w:hint="default"/>
        <w:lang w:val="ru-RU" w:eastAsia="ru-RU" w:bidi="ru-RU"/>
      </w:rPr>
    </w:lvl>
    <w:lvl w:ilvl="6">
      <w:numFmt w:val="bullet"/>
      <w:lvlText w:val="•"/>
      <w:lvlJc w:val="left"/>
      <w:pPr>
        <w:ind w:left="6137" w:hanging="478"/>
      </w:pPr>
      <w:rPr>
        <w:rFonts w:hint="default"/>
        <w:lang w:val="ru-RU" w:eastAsia="ru-RU" w:bidi="ru-RU"/>
      </w:rPr>
    </w:lvl>
    <w:lvl w:ilvl="7">
      <w:numFmt w:val="bullet"/>
      <w:lvlText w:val="•"/>
      <w:lvlJc w:val="left"/>
      <w:pPr>
        <w:ind w:left="7153" w:hanging="478"/>
      </w:pPr>
      <w:rPr>
        <w:rFonts w:hint="default"/>
        <w:lang w:val="ru-RU" w:eastAsia="ru-RU" w:bidi="ru-RU"/>
      </w:rPr>
    </w:lvl>
    <w:lvl w:ilvl="8">
      <w:numFmt w:val="bullet"/>
      <w:lvlText w:val="•"/>
      <w:lvlJc w:val="left"/>
      <w:pPr>
        <w:ind w:left="8168" w:hanging="478"/>
      </w:pPr>
      <w:rPr>
        <w:rFonts w:hint="default"/>
        <w:lang w:val="ru-RU" w:eastAsia="ru-RU" w:bidi="ru-RU"/>
      </w:rPr>
    </w:lvl>
  </w:abstractNum>
  <w:abstractNum w:abstractNumId="4">
    <w:nsid w:val="24BD2BCC"/>
    <w:multiLevelType w:val="hybridMultilevel"/>
    <w:tmpl w:val="B9C8D5CA"/>
    <w:lvl w:ilvl="0" w:tplc="618E19F2">
      <w:start w:val="343"/>
      <w:numFmt w:val="decimal"/>
      <w:lvlText w:val="%1"/>
      <w:lvlJc w:val="left"/>
      <w:pPr>
        <w:ind w:left="1369" w:hanging="461"/>
        <w:jc w:val="left"/>
      </w:pPr>
      <w:rPr>
        <w:rFonts w:ascii="Times New Roman" w:eastAsia="Times New Roman" w:hAnsi="Times New Roman" w:cs="Times New Roman" w:hint="default"/>
        <w:w w:val="93"/>
        <w:sz w:val="28"/>
        <w:szCs w:val="28"/>
        <w:lang w:val="ru-RU" w:eastAsia="ru-RU" w:bidi="ru-RU"/>
      </w:rPr>
    </w:lvl>
    <w:lvl w:ilvl="1" w:tplc="B2D291A8">
      <w:start w:val="343"/>
      <w:numFmt w:val="decimal"/>
      <w:lvlText w:val="%2"/>
      <w:lvlJc w:val="left"/>
      <w:pPr>
        <w:ind w:left="1877" w:hanging="465"/>
        <w:jc w:val="left"/>
      </w:pPr>
      <w:rPr>
        <w:rFonts w:ascii="Times New Roman" w:eastAsia="Times New Roman" w:hAnsi="Times New Roman" w:cs="Times New Roman" w:hint="default"/>
        <w:w w:val="93"/>
        <w:sz w:val="28"/>
        <w:szCs w:val="28"/>
        <w:lang w:val="ru-RU" w:eastAsia="ru-RU" w:bidi="ru-RU"/>
      </w:rPr>
    </w:lvl>
    <w:lvl w:ilvl="2" w:tplc="46D6E2D6">
      <w:numFmt w:val="bullet"/>
      <w:lvlText w:val="•"/>
      <w:lvlJc w:val="left"/>
      <w:pPr>
        <w:ind w:left="1880" w:hanging="465"/>
      </w:pPr>
      <w:rPr>
        <w:rFonts w:hint="default"/>
        <w:lang w:val="ru-RU" w:eastAsia="ru-RU" w:bidi="ru-RU"/>
      </w:rPr>
    </w:lvl>
    <w:lvl w:ilvl="3" w:tplc="D93EC28C">
      <w:numFmt w:val="bullet"/>
      <w:lvlText w:val="•"/>
      <w:lvlJc w:val="left"/>
      <w:pPr>
        <w:ind w:left="2920" w:hanging="465"/>
      </w:pPr>
      <w:rPr>
        <w:rFonts w:hint="default"/>
        <w:lang w:val="ru-RU" w:eastAsia="ru-RU" w:bidi="ru-RU"/>
      </w:rPr>
    </w:lvl>
    <w:lvl w:ilvl="4" w:tplc="F01623BE">
      <w:numFmt w:val="bullet"/>
      <w:lvlText w:val="•"/>
      <w:lvlJc w:val="left"/>
      <w:pPr>
        <w:ind w:left="3960" w:hanging="465"/>
      </w:pPr>
      <w:rPr>
        <w:rFonts w:hint="default"/>
        <w:lang w:val="ru-RU" w:eastAsia="ru-RU" w:bidi="ru-RU"/>
      </w:rPr>
    </w:lvl>
    <w:lvl w:ilvl="5" w:tplc="7572F9B8">
      <w:numFmt w:val="bullet"/>
      <w:lvlText w:val="•"/>
      <w:lvlJc w:val="left"/>
      <w:pPr>
        <w:ind w:left="5000" w:hanging="465"/>
      </w:pPr>
      <w:rPr>
        <w:rFonts w:hint="default"/>
        <w:lang w:val="ru-RU" w:eastAsia="ru-RU" w:bidi="ru-RU"/>
      </w:rPr>
    </w:lvl>
    <w:lvl w:ilvl="6" w:tplc="AAD057D2">
      <w:numFmt w:val="bullet"/>
      <w:lvlText w:val="•"/>
      <w:lvlJc w:val="left"/>
      <w:pPr>
        <w:ind w:left="6040" w:hanging="465"/>
      </w:pPr>
      <w:rPr>
        <w:rFonts w:hint="default"/>
        <w:lang w:val="ru-RU" w:eastAsia="ru-RU" w:bidi="ru-RU"/>
      </w:rPr>
    </w:lvl>
    <w:lvl w:ilvl="7" w:tplc="91E459A8">
      <w:numFmt w:val="bullet"/>
      <w:lvlText w:val="•"/>
      <w:lvlJc w:val="left"/>
      <w:pPr>
        <w:ind w:left="7080" w:hanging="465"/>
      </w:pPr>
      <w:rPr>
        <w:rFonts w:hint="default"/>
        <w:lang w:val="ru-RU" w:eastAsia="ru-RU" w:bidi="ru-RU"/>
      </w:rPr>
    </w:lvl>
    <w:lvl w:ilvl="8" w:tplc="0884F7D8">
      <w:numFmt w:val="bullet"/>
      <w:lvlText w:val="•"/>
      <w:lvlJc w:val="left"/>
      <w:pPr>
        <w:ind w:left="8120" w:hanging="465"/>
      </w:pPr>
      <w:rPr>
        <w:rFonts w:hint="default"/>
        <w:lang w:val="ru-RU" w:eastAsia="ru-RU" w:bidi="ru-RU"/>
      </w:rPr>
    </w:lvl>
  </w:abstractNum>
  <w:abstractNum w:abstractNumId="5">
    <w:nsid w:val="2B760875"/>
    <w:multiLevelType w:val="hybridMultilevel"/>
    <w:tmpl w:val="48CAD7F4"/>
    <w:lvl w:ilvl="0" w:tplc="6DFE42F8">
      <w:numFmt w:val="bullet"/>
      <w:lvlText w:val="-"/>
      <w:lvlJc w:val="left"/>
      <w:pPr>
        <w:ind w:left="203" w:hanging="161"/>
      </w:pPr>
      <w:rPr>
        <w:rFonts w:ascii="Cambria" w:eastAsia="Cambria" w:hAnsi="Cambria" w:cs="Cambria" w:hint="default"/>
        <w:w w:val="88"/>
        <w:sz w:val="28"/>
        <w:szCs w:val="28"/>
        <w:lang w:val="ru-RU" w:eastAsia="ru-RU" w:bidi="ru-RU"/>
      </w:rPr>
    </w:lvl>
    <w:lvl w:ilvl="1" w:tplc="AB1CD826">
      <w:numFmt w:val="bullet"/>
      <w:lvlText w:val="•"/>
      <w:lvlJc w:val="left"/>
      <w:pPr>
        <w:ind w:left="1200" w:hanging="161"/>
      </w:pPr>
      <w:rPr>
        <w:rFonts w:hint="default"/>
        <w:lang w:val="ru-RU" w:eastAsia="ru-RU" w:bidi="ru-RU"/>
      </w:rPr>
    </w:lvl>
    <w:lvl w:ilvl="2" w:tplc="D5A8342C">
      <w:numFmt w:val="bullet"/>
      <w:lvlText w:val="•"/>
      <w:lvlJc w:val="left"/>
      <w:pPr>
        <w:ind w:left="2200" w:hanging="161"/>
      </w:pPr>
      <w:rPr>
        <w:rFonts w:hint="default"/>
        <w:lang w:val="ru-RU" w:eastAsia="ru-RU" w:bidi="ru-RU"/>
      </w:rPr>
    </w:lvl>
    <w:lvl w:ilvl="3" w:tplc="D9AC1C4A">
      <w:numFmt w:val="bullet"/>
      <w:lvlText w:val="•"/>
      <w:lvlJc w:val="left"/>
      <w:pPr>
        <w:ind w:left="3200" w:hanging="161"/>
      </w:pPr>
      <w:rPr>
        <w:rFonts w:hint="default"/>
        <w:lang w:val="ru-RU" w:eastAsia="ru-RU" w:bidi="ru-RU"/>
      </w:rPr>
    </w:lvl>
    <w:lvl w:ilvl="4" w:tplc="A440D80C">
      <w:numFmt w:val="bullet"/>
      <w:lvlText w:val="•"/>
      <w:lvlJc w:val="left"/>
      <w:pPr>
        <w:ind w:left="4200" w:hanging="161"/>
      </w:pPr>
      <w:rPr>
        <w:rFonts w:hint="default"/>
        <w:lang w:val="ru-RU" w:eastAsia="ru-RU" w:bidi="ru-RU"/>
      </w:rPr>
    </w:lvl>
    <w:lvl w:ilvl="5" w:tplc="E45EAAFC">
      <w:numFmt w:val="bullet"/>
      <w:lvlText w:val="•"/>
      <w:lvlJc w:val="left"/>
      <w:pPr>
        <w:ind w:left="5200" w:hanging="161"/>
      </w:pPr>
      <w:rPr>
        <w:rFonts w:hint="default"/>
        <w:lang w:val="ru-RU" w:eastAsia="ru-RU" w:bidi="ru-RU"/>
      </w:rPr>
    </w:lvl>
    <w:lvl w:ilvl="6" w:tplc="3A344FB4">
      <w:numFmt w:val="bullet"/>
      <w:lvlText w:val="•"/>
      <w:lvlJc w:val="left"/>
      <w:pPr>
        <w:ind w:left="6200" w:hanging="161"/>
      </w:pPr>
      <w:rPr>
        <w:rFonts w:hint="default"/>
        <w:lang w:val="ru-RU" w:eastAsia="ru-RU" w:bidi="ru-RU"/>
      </w:rPr>
    </w:lvl>
    <w:lvl w:ilvl="7" w:tplc="10722E46">
      <w:numFmt w:val="bullet"/>
      <w:lvlText w:val="•"/>
      <w:lvlJc w:val="left"/>
      <w:pPr>
        <w:ind w:left="7200" w:hanging="161"/>
      </w:pPr>
      <w:rPr>
        <w:rFonts w:hint="default"/>
        <w:lang w:val="ru-RU" w:eastAsia="ru-RU" w:bidi="ru-RU"/>
      </w:rPr>
    </w:lvl>
    <w:lvl w:ilvl="8" w:tplc="872C2272">
      <w:numFmt w:val="bullet"/>
      <w:lvlText w:val="•"/>
      <w:lvlJc w:val="left"/>
      <w:pPr>
        <w:ind w:left="8200" w:hanging="161"/>
      </w:pPr>
      <w:rPr>
        <w:rFonts w:hint="default"/>
        <w:lang w:val="ru-RU" w:eastAsia="ru-RU" w:bidi="ru-RU"/>
      </w:rPr>
    </w:lvl>
  </w:abstractNum>
  <w:abstractNum w:abstractNumId="6">
    <w:nsid w:val="315A0D28"/>
    <w:multiLevelType w:val="hybridMultilevel"/>
    <w:tmpl w:val="C0483990"/>
    <w:lvl w:ilvl="0" w:tplc="ABDA4044">
      <w:numFmt w:val="bullet"/>
      <w:lvlText w:val="-"/>
      <w:lvlJc w:val="left"/>
      <w:pPr>
        <w:ind w:left="1021" w:hanging="165"/>
      </w:pPr>
      <w:rPr>
        <w:rFonts w:ascii="Times New Roman" w:eastAsia="Times New Roman" w:hAnsi="Times New Roman" w:cs="Times New Roman" w:hint="default"/>
        <w:w w:val="103"/>
        <w:sz w:val="28"/>
        <w:szCs w:val="28"/>
        <w:lang w:val="ru-RU" w:eastAsia="ru-RU" w:bidi="ru-RU"/>
      </w:rPr>
    </w:lvl>
    <w:lvl w:ilvl="1" w:tplc="FA38F582">
      <w:numFmt w:val="bullet"/>
      <w:lvlText w:val="•"/>
      <w:lvlJc w:val="left"/>
      <w:pPr>
        <w:ind w:left="1938" w:hanging="165"/>
      </w:pPr>
      <w:rPr>
        <w:rFonts w:hint="default"/>
        <w:lang w:val="ru-RU" w:eastAsia="ru-RU" w:bidi="ru-RU"/>
      </w:rPr>
    </w:lvl>
    <w:lvl w:ilvl="2" w:tplc="0E94C0E8">
      <w:numFmt w:val="bullet"/>
      <w:lvlText w:val="•"/>
      <w:lvlJc w:val="left"/>
      <w:pPr>
        <w:ind w:left="2856" w:hanging="165"/>
      </w:pPr>
      <w:rPr>
        <w:rFonts w:hint="default"/>
        <w:lang w:val="ru-RU" w:eastAsia="ru-RU" w:bidi="ru-RU"/>
      </w:rPr>
    </w:lvl>
    <w:lvl w:ilvl="3" w:tplc="1764A412">
      <w:numFmt w:val="bullet"/>
      <w:lvlText w:val="•"/>
      <w:lvlJc w:val="left"/>
      <w:pPr>
        <w:ind w:left="3774" w:hanging="165"/>
      </w:pPr>
      <w:rPr>
        <w:rFonts w:hint="default"/>
        <w:lang w:val="ru-RU" w:eastAsia="ru-RU" w:bidi="ru-RU"/>
      </w:rPr>
    </w:lvl>
    <w:lvl w:ilvl="4" w:tplc="C9AE96D4">
      <w:numFmt w:val="bullet"/>
      <w:lvlText w:val="•"/>
      <w:lvlJc w:val="left"/>
      <w:pPr>
        <w:ind w:left="4692" w:hanging="165"/>
      </w:pPr>
      <w:rPr>
        <w:rFonts w:hint="default"/>
        <w:lang w:val="ru-RU" w:eastAsia="ru-RU" w:bidi="ru-RU"/>
      </w:rPr>
    </w:lvl>
    <w:lvl w:ilvl="5" w:tplc="F14EBDE4">
      <w:numFmt w:val="bullet"/>
      <w:lvlText w:val="•"/>
      <w:lvlJc w:val="left"/>
      <w:pPr>
        <w:ind w:left="5610" w:hanging="165"/>
      </w:pPr>
      <w:rPr>
        <w:rFonts w:hint="default"/>
        <w:lang w:val="ru-RU" w:eastAsia="ru-RU" w:bidi="ru-RU"/>
      </w:rPr>
    </w:lvl>
    <w:lvl w:ilvl="6" w:tplc="84C01F06">
      <w:numFmt w:val="bullet"/>
      <w:lvlText w:val="•"/>
      <w:lvlJc w:val="left"/>
      <w:pPr>
        <w:ind w:left="6528" w:hanging="165"/>
      </w:pPr>
      <w:rPr>
        <w:rFonts w:hint="default"/>
        <w:lang w:val="ru-RU" w:eastAsia="ru-RU" w:bidi="ru-RU"/>
      </w:rPr>
    </w:lvl>
    <w:lvl w:ilvl="7" w:tplc="6D086B02">
      <w:numFmt w:val="bullet"/>
      <w:lvlText w:val="•"/>
      <w:lvlJc w:val="left"/>
      <w:pPr>
        <w:ind w:left="7446" w:hanging="165"/>
      </w:pPr>
      <w:rPr>
        <w:rFonts w:hint="default"/>
        <w:lang w:val="ru-RU" w:eastAsia="ru-RU" w:bidi="ru-RU"/>
      </w:rPr>
    </w:lvl>
    <w:lvl w:ilvl="8" w:tplc="C1A45654">
      <w:numFmt w:val="bullet"/>
      <w:lvlText w:val="•"/>
      <w:lvlJc w:val="left"/>
      <w:pPr>
        <w:ind w:left="8364" w:hanging="165"/>
      </w:pPr>
      <w:rPr>
        <w:rFonts w:hint="default"/>
        <w:lang w:val="ru-RU" w:eastAsia="ru-RU" w:bidi="ru-RU"/>
      </w:rPr>
    </w:lvl>
  </w:abstractNum>
  <w:abstractNum w:abstractNumId="7">
    <w:nsid w:val="32FF15EF"/>
    <w:multiLevelType w:val="hybridMultilevel"/>
    <w:tmpl w:val="34FC06E4"/>
    <w:lvl w:ilvl="0" w:tplc="DAE65C48">
      <w:start w:val="291"/>
      <w:numFmt w:val="decimal"/>
      <w:lvlText w:val="%1"/>
      <w:lvlJc w:val="left"/>
      <w:pPr>
        <w:ind w:left="895" w:hanging="483"/>
        <w:jc w:val="left"/>
      </w:pPr>
      <w:rPr>
        <w:rFonts w:ascii="Times New Roman" w:eastAsia="Times New Roman" w:hAnsi="Times New Roman" w:cs="Times New Roman" w:hint="default"/>
        <w:w w:val="94"/>
        <w:sz w:val="28"/>
        <w:szCs w:val="28"/>
        <w:lang w:val="ru-RU" w:eastAsia="ru-RU" w:bidi="ru-RU"/>
      </w:rPr>
    </w:lvl>
    <w:lvl w:ilvl="1" w:tplc="C1161BF4">
      <w:numFmt w:val="bullet"/>
      <w:lvlText w:val="•"/>
      <w:lvlJc w:val="left"/>
      <w:pPr>
        <w:ind w:left="1830" w:hanging="483"/>
      </w:pPr>
      <w:rPr>
        <w:rFonts w:hint="default"/>
        <w:lang w:val="ru-RU" w:eastAsia="ru-RU" w:bidi="ru-RU"/>
      </w:rPr>
    </w:lvl>
    <w:lvl w:ilvl="2" w:tplc="B8064964">
      <w:numFmt w:val="bullet"/>
      <w:lvlText w:val="•"/>
      <w:lvlJc w:val="left"/>
      <w:pPr>
        <w:ind w:left="2760" w:hanging="483"/>
      </w:pPr>
      <w:rPr>
        <w:rFonts w:hint="default"/>
        <w:lang w:val="ru-RU" w:eastAsia="ru-RU" w:bidi="ru-RU"/>
      </w:rPr>
    </w:lvl>
    <w:lvl w:ilvl="3" w:tplc="19B0C0DC">
      <w:numFmt w:val="bullet"/>
      <w:lvlText w:val="•"/>
      <w:lvlJc w:val="left"/>
      <w:pPr>
        <w:ind w:left="3690" w:hanging="483"/>
      </w:pPr>
      <w:rPr>
        <w:rFonts w:hint="default"/>
        <w:lang w:val="ru-RU" w:eastAsia="ru-RU" w:bidi="ru-RU"/>
      </w:rPr>
    </w:lvl>
    <w:lvl w:ilvl="4" w:tplc="50227774">
      <w:numFmt w:val="bullet"/>
      <w:lvlText w:val="•"/>
      <w:lvlJc w:val="left"/>
      <w:pPr>
        <w:ind w:left="4620" w:hanging="483"/>
      </w:pPr>
      <w:rPr>
        <w:rFonts w:hint="default"/>
        <w:lang w:val="ru-RU" w:eastAsia="ru-RU" w:bidi="ru-RU"/>
      </w:rPr>
    </w:lvl>
    <w:lvl w:ilvl="5" w:tplc="0CE04A52">
      <w:numFmt w:val="bullet"/>
      <w:lvlText w:val="•"/>
      <w:lvlJc w:val="left"/>
      <w:pPr>
        <w:ind w:left="5550" w:hanging="483"/>
      </w:pPr>
      <w:rPr>
        <w:rFonts w:hint="default"/>
        <w:lang w:val="ru-RU" w:eastAsia="ru-RU" w:bidi="ru-RU"/>
      </w:rPr>
    </w:lvl>
    <w:lvl w:ilvl="6" w:tplc="8DBCEFFE">
      <w:numFmt w:val="bullet"/>
      <w:lvlText w:val="•"/>
      <w:lvlJc w:val="left"/>
      <w:pPr>
        <w:ind w:left="6480" w:hanging="483"/>
      </w:pPr>
      <w:rPr>
        <w:rFonts w:hint="default"/>
        <w:lang w:val="ru-RU" w:eastAsia="ru-RU" w:bidi="ru-RU"/>
      </w:rPr>
    </w:lvl>
    <w:lvl w:ilvl="7" w:tplc="99CCD1F0">
      <w:numFmt w:val="bullet"/>
      <w:lvlText w:val="•"/>
      <w:lvlJc w:val="left"/>
      <w:pPr>
        <w:ind w:left="7410" w:hanging="483"/>
      </w:pPr>
      <w:rPr>
        <w:rFonts w:hint="default"/>
        <w:lang w:val="ru-RU" w:eastAsia="ru-RU" w:bidi="ru-RU"/>
      </w:rPr>
    </w:lvl>
    <w:lvl w:ilvl="8" w:tplc="6CDA763E">
      <w:numFmt w:val="bullet"/>
      <w:lvlText w:val="•"/>
      <w:lvlJc w:val="left"/>
      <w:pPr>
        <w:ind w:left="8340" w:hanging="483"/>
      </w:pPr>
      <w:rPr>
        <w:rFonts w:hint="default"/>
        <w:lang w:val="ru-RU" w:eastAsia="ru-RU" w:bidi="ru-RU"/>
      </w:rPr>
    </w:lvl>
  </w:abstractNum>
  <w:abstractNum w:abstractNumId="8">
    <w:nsid w:val="33131955"/>
    <w:multiLevelType w:val="multilevel"/>
    <w:tmpl w:val="E56E4DD6"/>
    <w:lvl w:ilvl="0">
      <w:start w:val="4"/>
      <w:numFmt w:val="decimal"/>
      <w:lvlText w:val="%1"/>
      <w:lvlJc w:val="left"/>
      <w:pPr>
        <w:ind w:left="195" w:hanging="476"/>
        <w:jc w:val="left"/>
      </w:pPr>
      <w:rPr>
        <w:rFonts w:hint="default"/>
        <w:lang w:val="ru-RU" w:eastAsia="ru-RU" w:bidi="ru-RU"/>
      </w:rPr>
    </w:lvl>
    <w:lvl w:ilvl="1">
      <w:start w:val="1"/>
      <w:numFmt w:val="decimal"/>
      <w:lvlText w:val="%1.%2."/>
      <w:lvlJc w:val="left"/>
      <w:pPr>
        <w:ind w:left="195" w:hanging="476"/>
        <w:jc w:val="lef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2200" w:hanging="476"/>
      </w:pPr>
      <w:rPr>
        <w:rFonts w:hint="default"/>
        <w:lang w:val="ru-RU" w:eastAsia="ru-RU" w:bidi="ru-RU"/>
      </w:rPr>
    </w:lvl>
    <w:lvl w:ilvl="3">
      <w:numFmt w:val="bullet"/>
      <w:lvlText w:val="•"/>
      <w:lvlJc w:val="left"/>
      <w:pPr>
        <w:ind w:left="3200" w:hanging="476"/>
      </w:pPr>
      <w:rPr>
        <w:rFonts w:hint="default"/>
        <w:lang w:val="ru-RU" w:eastAsia="ru-RU" w:bidi="ru-RU"/>
      </w:rPr>
    </w:lvl>
    <w:lvl w:ilvl="4">
      <w:numFmt w:val="bullet"/>
      <w:lvlText w:val="•"/>
      <w:lvlJc w:val="left"/>
      <w:pPr>
        <w:ind w:left="4200" w:hanging="476"/>
      </w:pPr>
      <w:rPr>
        <w:rFonts w:hint="default"/>
        <w:lang w:val="ru-RU" w:eastAsia="ru-RU" w:bidi="ru-RU"/>
      </w:rPr>
    </w:lvl>
    <w:lvl w:ilvl="5">
      <w:numFmt w:val="bullet"/>
      <w:lvlText w:val="•"/>
      <w:lvlJc w:val="left"/>
      <w:pPr>
        <w:ind w:left="5200" w:hanging="476"/>
      </w:pPr>
      <w:rPr>
        <w:rFonts w:hint="default"/>
        <w:lang w:val="ru-RU" w:eastAsia="ru-RU" w:bidi="ru-RU"/>
      </w:rPr>
    </w:lvl>
    <w:lvl w:ilvl="6">
      <w:numFmt w:val="bullet"/>
      <w:lvlText w:val="•"/>
      <w:lvlJc w:val="left"/>
      <w:pPr>
        <w:ind w:left="6200" w:hanging="476"/>
      </w:pPr>
      <w:rPr>
        <w:rFonts w:hint="default"/>
        <w:lang w:val="ru-RU" w:eastAsia="ru-RU" w:bidi="ru-RU"/>
      </w:rPr>
    </w:lvl>
    <w:lvl w:ilvl="7">
      <w:numFmt w:val="bullet"/>
      <w:lvlText w:val="•"/>
      <w:lvlJc w:val="left"/>
      <w:pPr>
        <w:ind w:left="7200" w:hanging="476"/>
      </w:pPr>
      <w:rPr>
        <w:rFonts w:hint="default"/>
        <w:lang w:val="ru-RU" w:eastAsia="ru-RU" w:bidi="ru-RU"/>
      </w:rPr>
    </w:lvl>
    <w:lvl w:ilvl="8">
      <w:numFmt w:val="bullet"/>
      <w:lvlText w:val="•"/>
      <w:lvlJc w:val="left"/>
      <w:pPr>
        <w:ind w:left="8200" w:hanging="476"/>
      </w:pPr>
      <w:rPr>
        <w:rFonts w:hint="default"/>
        <w:lang w:val="ru-RU" w:eastAsia="ru-RU" w:bidi="ru-RU"/>
      </w:rPr>
    </w:lvl>
  </w:abstractNum>
  <w:abstractNum w:abstractNumId="9">
    <w:nsid w:val="3E2D0F2A"/>
    <w:multiLevelType w:val="multilevel"/>
    <w:tmpl w:val="A336EC0C"/>
    <w:lvl w:ilvl="0">
      <w:start w:val="223"/>
      <w:numFmt w:val="decimal"/>
      <w:lvlText w:val="%1"/>
      <w:lvlJc w:val="left"/>
      <w:pPr>
        <w:ind w:left="1709" w:hanging="688"/>
        <w:jc w:val="left"/>
      </w:pPr>
      <w:rPr>
        <w:rFonts w:hint="default"/>
        <w:lang w:val="ru-RU" w:eastAsia="ru-RU" w:bidi="ru-RU"/>
      </w:rPr>
    </w:lvl>
    <w:lvl w:ilvl="1">
      <w:start w:val="7"/>
      <w:numFmt w:val="decimal"/>
      <w:lvlText w:val="%1.%2"/>
      <w:lvlJc w:val="left"/>
      <w:pPr>
        <w:ind w:left="1709" w:hanging="688"/>
        <w:jc w:val="right"/>
      </w:pPr>
      <w:rPr>
        <w:rFonts w:ascii="Times New Roman" w:eastAsia="Times New Roman" w:hAnsi="Times New Roman" w:cs="Times New Roman" w:hint="default"/>
        <w:w w:val="97"/>
        <w:sz w:val="28"/>
        <w:szCs w:val="28"/>
        <w:lang w:val="ru-RU" w:eastAsia="ru-RU" w:bidi="ru-RU"/>
      </w:rPr>
    </w:lvl>
    <w:lvl w:ilvl="2">
      <w:numFmt w:val="bullet"/>
      <w:lvlText w:val="•"/>
      <w:lvlJc w:val="left"/>
      <w:pPr>
        <w:ind w:left="3400" w:hanging="688"/>
      </w:pPr>
      <w:rPr>
        <w:rFonts w:hint="default"/>
        <w:lang w:val="ru-RU" w:eastAsia="ru-RU" w:bidi="ru-RU"/>
      </w:rPr>
    </w:lvl>
    <w:lvl w:ilvl="3">
      <w:numFmt w:val="bullet"/>
      <w:lvlText w:val="•"/>
      <w:lvlJc w:val="left"/>
      <w:pPr>
        <w:ind w:left="4250" w:hanging="688"/>
      </w:pPr>
      <w:rPr>
        <w:rFonts w:hint="default"/>
        <w:lang w:val="ru-RU" w:eastAsia="ru-RU" w:bidi="ru-RU"/>
      </w:rPr>
    </w:lvl>
    <w:lvl w:ilvl="4">
      <w:numFmt w:val="bullet"/>
      <w:lvlText w:val="•"/>
      <w:lvlJc w:val="left"/>
      <w:pPr>
        <w:ind w:left="5100" w:hanging="688"/>
      </w:pPr>
      <w:rPr>
        <w:rFonts w:hint="default"/>
        <w:lang w:val="ru-RU" w:eastAsia="ru-RU" w:bidi="ru-RU"/>
      </w:rPr>
    </w:lvl>
    <w:lvl w:ilvl="5">
      <w:numFmt w:val="bullet"/>
      <w:lvlText w:val="•"/>
      <w:lvlJc w:val="left"/>
      <w:pPr>
        <w:ind w:left="5950" w:hanging="688"/>
      </w:pPr>
      <w:rPr>
        <w:rFonts w:hint="default"/>
        <w:lang w:val="ru-RU" w:eastAsia="ru-RU" w:bidi="ru-RU"/>
      </w:rPr>
    </w:lvl>
    <w:lvl w:ilvl="6">
      <w:numFmt w:val="bullet"/>
      <w:lvlText w:val="•"/>
      <w:lvlJc w:val="left"/>
      <w:pPr>
        <w:ind w:left="6800" w:hanging="688"/>
      </w:pPr>
      <w:rPr>
        <w:rFonts w:hint="default"/>
        <w:lang w:val="ru-RU" w:eastAsia="ru-RU" w:bidi="ru-RU"/>
      </w:rPr>
    </w:lvl>
    <w:lvl w:ilvl="7">
      <w:numFmt w:val="bullet"/>
      <w:lvlText w:val="•"/>
      <w:lvlJc w:val="left"/>
      <w:pPr>
        <w:ind w:left="7650" w:hanging="688"/>
      </w:pPr>
      <w:rPr>
        <w:rFonts w:hint="default"/>
        <w:lang w:val="ru-RU" w:eastAsia="ru-RU" w:bidi="ru-RU"/>
      </w:rPr>
    </w:lvl>
    <w:lvl w:ilvl="8">
      <w:numFmt w:val="bullet"/>
      <w:lvlText w:val="•"/>
      <w:lvlJc w:val="left"/>
      <w:pPr>
        <w:ind w:left="8500" w:hanging="688"/>
      </w:pPr>
      <w:rPr>
        <w:rFonts w:hint="default"/>
        <w:lang w:val="ru-RU" w:eastAsia="ru-RU" w:bidi="ru-RU"/>
      </w:rPr>
    </w:lvl>
  </w:abstractNum>
  <w:abstractNum w:abstractNumId="10">
    <w:nsid w:val="52764E47"/>
    <w:multiLevelType w:val="multilevel"/>
    <w:tmpl w:val="33F0F40A"/>
    <w:lvl w:ilvl="0">
      <w:start w:val="225"/>
      <w:numFmt w:val="decimal"/>
      <w:lvlText w:val="%1"/>
      <w:lvlJc w:val="left"/>
      <w:pPr>
        <w:ind w:left="1545" w:hanging="684"/>
        <w:jc w:val="left"/>
      </w:pPr>
      <w:rPr>
        <w:rFonts w:hint="default"/>
        <w:lang w:val="ru-RU" w:eastAsia="ru-RU" w:bidi="ru-RU"/>
      </w:rPr>
    </w:lvl>
    <w:lvl w:ilvl="1">
      <w:start w:val="1"/>
      <w:numFmt w:val="decimal"/>
      <w:lvlText w:val="%1.%2"/>
      <w:lvlJc w:val="left"/>
      <w:pPr>
        <w:ind w:left="1545" w:hanging="684"/>
        <w:jc w:val="lef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3272" w:hanging="684"/>
      </w:pPr>
      <w:rPr>
        <w:rFonts w:hint="default"/>
        <w:lang w:val="ru-RU" w:eastAsia="ru-RU" w:bidi="ru-RU"/>
      </w:rPr>
    </w:lvl>
    <w:lvl w:ilvl="3">
      <w:numFmt w:val="bullet"/>
      <w:lvlText w:val="•"/>
      <w:lvlJc w:val="left"/>
      <w:pPr>
        <w:ind w:left="4138" w:hanging="684"/>
      </w:pPr>
      <w:rPr>
        <w:rFonts w:hint="default"/>
        <w:lang w:val="ru-RU" w:eastAsia="ru-RU" w:bidi="ru-RU"/>
      </w:rPr>
    </w:lvl>
    <w:lvl w:ilvl="4">
      <w:numFmt w:val="bullet"/>
      <w:lvlText w:val="•"/>
      <w:lvlJc w:val="left"/>
      <w:pPr>
        <w:ind w:left="5004" w:hanging="684"/>
      </w:pPr>
      <w:rPr>
        <w:rFonts w:hint="default"/>
        <w:lang w:val="ru-RU" w:eastAsia="ru-RU" w:bidi="ru-RU"/>
      </w:rPr>
    </w:lvl>
    <w:lvl w:ilvl="5">
      <w:numFmt w:val="bullet"/>
      <w:lvlText w:val="•"/>
      <w:lvlJc w:val="left"/>
      <w:pPr>
        <w:ind w:left="5870" w:hanging="684"/>
      </w:pPr>
      <w:rPr>
        <w:rFonts w:hint="default"/>
        <w:lang w:val="ru-RU" w:eastAsia="ru-RU" w:bidi="ru-RU"/>
      </w:rPr>
    </w:lvl>
    <w:lvl w:ilvl="6">
      <w:numFmt w:val="bullet"/>
      <w:lvlText w:val="•"/>
      <w:lvlJc w:val="left"/>
      <w:pPr>
        <w:ind w:left="6736" w:hanging="684"/>
      </w:pPr>
      <w:rPr>
        <w:rFonts w:hint="default"/>
        <w:lang w:val="ru-RU" w:eastAsia="ru-RU" w:bidi="ru-RU"/>
      </w:rPr>
    </w:lvl>
    <w:lvl w:ilvl="7">
      <w:numFmt w:val="bullet"/>
      <w:lvlText w:val="•"/>
      <w:lvlJc w:val="left"/>
      <w:pPr>
        <w:ind w:left="7602" w:hanging="684"/>
      </w:pPr>
      <w:rPr>
        <w:rFonts w:hint="default"/>
        <w:lang w:val="ru-RU" w:eastAsia="ru-RU" w:bidi="ru-RU"/>
      </w:rPr>
    </w:lvl>
    <w:lvl w:ilvl="8">
      <w:numFmt w:val="bullet"/>
      <w:lvlText w:val="•"/>
      <w:lvlJc w:val="left"/>
      <w:pPr>
        <w:ind w:left="8468" w:hanging="684"/>
      </w:pPr>
      <w:rPr>
        <w:rFonts w:hint="default"/>
        <w:lang w:val="ru-RU" w:eastAsia="ru-RU" w:bidi="ru-RU"/>
      </w:rPr>
    </w:lvl>
  </w:abstractNum>
  <w:abstractNum w:abstractNumId="11">
    <w:nsid w:val="55921926"/>
    <w:multiLevelType w:val="hybridMultilevel"/>
    <w:tmpl w:val="E3643722"/>
    <w:lvl w:ilvl="0" w:tplc="84122E6E">
      <w:numFmt w:val="bullet"/>
      <w:lvlText w:val="-"/>
      <w:lvlJc w:val="left"/>
      <w:pPr>
        <w:ind w:left="206" w:hanging="165"/>
      </w:pPr>
      <w:rPr>
        <w:rFonts w:ascii="Times New Roman" w:eastAsia="Times New Roman" w:hAnsi="Times New Roman" w:cs="Times New Roman" w:hint="default"/>
        <w:w w:val="103"/>
        <w:sz w:val="28"/>
        <w:szCs w:val="28"/>
        <w:lang w:val="ru-RU" w:eastAsia="ru-RU" w:bidi="ru-RU"/>
      </w:rPr>
    </w:lvl>
    <w:lvl w:ilvl="1" w:tplc="9866ED46">
      <w:numFmt w:val="bullet"/>
      <w:lvlText w:val="•"/>
      <w:lvlJc w:val="left"/>
      <w:pPr>
        <w:ind w:left="200" w:hanging="165"/>
      </w:pPr>
      <w:rPr>
        <w:rFonts w:hint="default"/>
        <w:lang w:val="ru-RU" w:eastAsia="ru-RU" w:bidi="ru-RU"/>
      </w:rPr>
    </w:lvl>
    <w:lvl w:ilvl="2" w:tplc="38E298C2">
      <w:numFmt w:val="bullet"/>
      <w:lvlText w:val="•"/>
      <w:lvlJc w:val="left"/>
      <w:pPr>
        <w:ind w:left="1311" w:hanging="165"/>
      </w:pPr>
      <w:rPr>
        <w:rFonts w:hint="default"/>
        <w:lang w:val="ru-RU" w:eastAsia="ru-RU" w:bidi="ru-RU"/>
      </w:rPr>
    </w:lvl>
    <w:lvl w:ilvl="3" w:tplc="E2E864E6">
      <w:numFmt w:val="bullet"/>
      <w:lvlText w:val="•"/>
      <w:lvlJc w:val="left"/>
      <w:pPr>
        <w:ind w:left="2422" w:hanging="165"/>
      </w:pPr>
      <w:rPr>
        <w:rFonts w:hint="default"/>
        <w:lang w:val="ru-RU" w:eastAsia="ru-RU" w:bidi="ru-RU"/>
      </w:rPr>
    </w:lvl>
    <w:lvl w:ilvl="4" w:tplc="522CBA28">
      <w:numFmt w:val="bullet"/>
      <w:lvlText w:val="•"/>
      <w:lvlJc w:val="left"/>
      <w:pPr>
        <w:ind w:left="3533" w:hanging="165"/>
      </w:pPr>
      <w:rPr>
        <w:rFonts w:hint="default"/>
        <w:lang w:val="ru-RU" w:eastAsia="ru-RU" w:bidi="ru-RU"/>
      </w:rPr>
    </w:lvl>
    <w:lvl w:ilvl="5" w:tplc="127A3F5C">
      <w:numFmt w:val="bullet"/>
      <w:lvlText w:val="•"/>
      <w:lvlJc w:val="left"/>
      <w:pPr>
        <w:ind w:left="4644" w:hanging="165"/>
      </w:pPr>
      <w:rPr>
        <w:rFonts w:hint="default"/>
        <w:lang w:val="ru-RU" w:eastAsia="ru-RU" w:bidi="ru-RU"/>
      </w:rPr>
    </w:lvl>
    <w:lvl w:ilvl="6" w:tplc="025252B4">
      <w:numFmt w:val="bullet"/>
      <w:lvlText w:val="•"/>
      <w:lvlJc w:val="left"/>
      <w:pPr>
        <w:ind w:left="5755" w:hanging="165"/>
      </w:pPr>
      <w:rPr>
        <w:rFonts w:hint="default"/>
        <w:lang w:val="ru-RU" w:eastAsia="ru-RU" w:bidi="ru-RU"/>
      </w:rPr>
    </w:lvl>
    <w:lvl w:ilvl="7" w:tplc="467EABD0">
      <w:numFmt w:val="bullet"/>
      <w:lvlText w:val="•"/>
      <w:lvlJc w:val="left"/>
      <w:pPr>
        <w:ind w:left="6866" w:hanging="165"/>
      </w:pPr>
      <w:rPr>
        <w:rFonts w:hint="default"/>
        <w:lang w:val="ru-RU" w:eastAsia="ru-RU" w:bidi="ru-RU"/>
      </w:rPr>
    </w:lvl>
    <w:lvl w:ilvl="8" w:tplc="C548E39A">
      <w:numFmt w:val="bullet"/>
      <w:lvlText w:val="•"/>
      <w:lvlJc w:val="left"/>
      <w:pPr>
        <w:ind w:left="7977" w:hanging="165"/>
      </w:pPr>
      <w:rPr>
        <w:rFonts w:hint="default"/>
        <w:lang w:val="ru-RU" w:eastAsia="ru-RU" w:bidi="ru-RU"/>
      </w:rPr>
    </w:lvl>
  </w:abstractNum>
  <w:abstractNum w:abstractNumId="12">
    <w:nsid w:val="64137092"/>
    <w:multiLevelType w:val="hybridMultilevel"/>
    <w:tmpl w:val="D6A863C0"/>
    <w:lvl w:ilvl="0" w:tplc="20F6EE0E">
      <w:numFmt w:val="bullet"/>
      <w:lvlText w:val="-"/>
      <w:lvlJc w:val="left"/>
      <w:pPr>
        <w:ind w:left="199" w:hanging="159"/>
      </w:pPr>
      <w:rPr>
        <w:rFonts w:ascii="Times New Roman" w:eastAsia="Times New Roman" w:hAnsi="Times New Roman" w:cs="Times New Roman" w:hint="default"/>
        <w:w w:val="103"/>
        <w:sz w:val="28"/>
        <w:szCs w:val="28"/>
        <w:lang w:val="ru-RU" w:eastAsia="ru-RU" w:bidi="ru-RU"/>
      </w:rPr>
    </w:lvl>
    <w:lvl w:ilvl="1" w:tplc="492CB544">
      <w:numFmt w:val="bullet"/>
      <w:lvlText w:val="•"/>
      <w:lvlJc w:val="left"/>
      <w:pPr>
        <w:ind w:left="1200" w:hanging="159"/>
      </w:pPr>
      <w:rPr>
        <w:rFonts w:hint="default"/>
        <w:lang w:val="ru-RU" w:eastAsia="ru-RU" w:bidi="ru-RU"/>
      </w:rPr>
    </w:lvl>
    <w:lvl w:ilvl="2" w:tplc="963E4ED0">
      <w:numFmt w:val="bullet"/>
      <w:lvlText w:val="•"/>
      <w:lvlJc w:val="left"/>
      <w:pPr>
        <w:ind w:left="2200" w:hanging="159"/>
      </w:pPr>
      <w:rPr>
        <w:rFonts w:hint="default"/>
        <w:lang w:val="ru-RU" w:eastAsia="ru-RU" w:bidi="ru-RU"/>
      </w:rPr>
    </w:lvl>
    <w:lvl w:ilvl="3" w:tplc="18A4D368">
      <w:numFmt w:val="bullet"/>
      <w:lvlText w:val="•"/>
      <w:lvlJc w:val="left"/>
      <w:pPr>
        <w:ind w:left="3200" w:hanging="159"/>
      </w:pPr>
      <w:rPr>
        <w:rFonts w:hint="default"/>
        <w:lang w:val="ru-RU" w:eastAsia="ru-RU" w:bidi="ru-RU"/>
      </w:rPr>
    </w:lvl>
    <w:lvl w:ilvl="4" w:tplc="B594960E">
      <w:numFmt w:val="bullet"/>
      <w:lvlText w:val="•"/>
      <w:lvlJc w:val="left"/>
      <w:pPr>
        <w:ind w:left="4200" w:hanging="159"/>
      </w:pPr>
      <w:rPr>
        <w:rFonts w:hint="default"/>
        <w:lang w:val="ru-RU" w:eastAsia="ru-RU" w:bidi="ru-RU"/>
      </w:rPr>
    </w:lvl>
    <w:lvl w:ilvl="5" w:tplc="0FE651E8">
      <w:numFmt w:val="bullet"/>
      <w:lvlText w:val="•"/>
      <w:lvlJc w:val="left"/>
      <w:pPr>
        <w:ind w:left="5200" w:hanging="159"/>
      </w:pPr>
      <w:rPr>
        <w:rFonts w:hint="default"/>
        <w:lang w:val="ru-RU" w:eastAsia="ru-RU" w:bidi="ru-RU"/>
      </w:rPr>
    </w:lvl>
    <w:lvl w:ilvl="6" w:tplc="95DCB9DE">
      <w:numFmt w:val="bullet"/>
      <w:lvlText w:val="•"/>
      <w:lvlJc w:val="left"/>
      <w:pPr>
        <w:ind w:left="6200" w:hanging="159"/>
      </w:pPr>
      <w:rPr>
        <w:rFonts w:hint="default"/>
        <w:lang w:val="ru-RU" w:eastAsia="ru-RU" w:bidi="ru-RU"/>
      </w:rPr>
    </w:lvl>
    <w:lvl w:ilvl="7" w:tplc="1A3E2C90">
      <w:numFmt w:val="bullet"/>
      <w:lvlText w:val="•"/>
      <w:lvlJc w:val="left"/>
      <w:pPr>
        <w:ind w:left="7200" w:hanging="159"/>
      </w:pPr>
      <w:rPr>
        <w:rFonts w:hint="default"/>
        <w:lang w:val="ru-RU" w:eastAsia="ru-RU" w:bidi="ru-RU"/>
      </w:rPr>
    </w:lvl>
    <w:lvl w:ilvl="8" w:tplc="1E0C1B1C">
      <w:numFmt w:val="bullet"/>
      <w:lvlText w:val="•"/>
      <w:lvlJc w:val="left"/>
      <w:pPr>
        <w:ind w:left="8200" w:hanging="159"/>
      </w:pPr>
      <w:rPr>
        <w:rFonts w:hint="default"/>
        <w:lang w:val="ru-RU" w:eastAsia="ru-RU" w:bidi="ru-RU"/>
      </w:rPr>
    </w:lvl>
  </w:abstractNum>
  <w:abstractNum w:abstractNumId="13">
    <w:nsid w:val="65B803A8"/>
    <w:multiLevelType w:val="hybridMultilevel"/>
    <w:tmpl w:val="CB4A56D4"/>
    <w:lvl w:ilvl="0" w:tplc="7CC8788E">
      <w:start w:val="290"/>
      <w:numFmt w:val="decimal"/>
      <w:lvlText w:val="%1"/>
      <w:lvlJc w:val="left"/>
      <w:pPr>
        <w:ind w:left="1373" w:hanging="478"/>
        <w:jc w:val="left"/>
      </w:pPr>
      <w:rPr>
        <w:rFonts w:ascii="Times New Roman" w:eastAsia="Times New Roman" w:hAnsi="Times New Roman" w:cs="Times New Roman" w:hint="default"/>
        <w:w w:val="95"/>
        <w:sz w:val="28"/>
        <w:szCs w:val="28"/>
        <w:lang w:val="ru-RU" w:eastAsia="ru-RU" w:bidi="ru-RU"/>
      </w:rPr>
    </w:lvl>
    <w:lvl w:ilvl="1" w:tplc="4F6440DC">
      <w:numFmt w:val="bullet"/>
      <w:lvlText w:val="•"/>
      <w:lvlJc w:val="left"/>
      <w:pPr>
        <w:ind w:left="2262" w:hanging="478"/>
      </w:pPr>
      <w:rPr>
        <w:rFonts w:hint="default"/>
        <w:lang w:val="ru-RU" w:eastAsia="ru-RU" w:bidi="ru-RU"/>
      </w:rPr>
    </w:lvl>
    <w:lvl w:ilvl="2" w:tplc="92D2EEFE">
      <w:numFmt w:val="bullet"/>
      <w:lvlText w:val="•"/>
      <w:lvlJc w:val="left"/>
      <w:pPr>
        <w:ind w:left="3144" w:hanging="478"/>
      </w:pPr>
      <w:rPr>
        <w:rFonts w:hint="default"/>
        <w:lang w:val="ru-RU" w:eastAsia="ru-RU" w:bidi="ru-RU"/>
      </w:rPr>
    </w:lvl>
    <w:lvl w:ilvl="3" w:tplc="481E0270">
      <w:numFmt w:val="bullet"/>
      <w:lvlText w:val="•"/>
      <w:lvlJc w:val="left"/>
      <w:pPr>
        <w:ind w:left="4026" w:hanging="478"/>
      </w:pPr>
      <w:rPr>
        <w:rFonts w:hint="default"/>
        <w:lang w:val="ru-RU" w:eastAsia="ru-RU" w:bidi="ru-RU"/>
      </w:rPr>
    </w:lvl>
    <w:lvl w:ilvl="4" w:tplc="E07A5188">
      <w:numFmt w:val="bullet"/>
      <w:lvlText w:val="•"/>
      <w:lvlJc w:val="left"/>
      <w:pPr>
        <w:ind w:left="4908" w:hanging="478"/>
      </w:pPr>
      <w:rPr>
        <w:rFonts w:hint="default"/>
        <w:lang w:val="ru-RU" w:eastAsia="ru-RU" w:bidi="ru-RU"/>
      </w:rPr>
    </w:lvl>
    <w:lvl w:ilvl="5" w:tplc="1EC26846">
      <w:numFmt w:val="bullet"/>
      <w:lvlText w:val="•"/>
      <w:lvlJc w:val="left"/>
      <w:pPr>
        <w:ind w:left="5790" w:hanging="478"/>
      </w:pPr>
      <w:rPr>
        <w:rFonts w:hint="default"/>
        <w:lang w:val="ru-RU" w:eastAsia="ru-RU" w:bidi="ru-RU"/>
      </w:rPr>
    </w:lvl>
    <w:lvl w:ilvl="6" w:tplc="C5FE2ACA">
      <w:numFmt w:val="bullet"/>
      <w:lvlText w:val="•"/>
      <w:lvlJc w:val="left"/>
      <w:pPr>
        <w:ind w:left="6672" w:hanging="478"/>
      </w:pPr>
      <w:rPr>
        <w:rFonts w:hint="default"/>
        <w:lang w:val="ru-RU" w:eastAsia="ru-RU" w:bidi="ru-RU"/>
      </w:rPr>
    </w:lvl>
    <w:lvl w:ilvl="7" w:tplc="0C1E4BD6">
      <w:numFmt w:val="bullet"/>
      <w:lvlText w:val="•"/>
      <w:lvlJc w:val="left"/>
      <w:pPr>
        <w:ind w:left="7554" w:hanging="478"/>
      </w:pPr>
      <w:rPr>
        <w:rFonts w:hint="default"/>
        <w:lang w:val="ru-RU" w:eastAsia="ru-RU" w:bidi="ru-RU"/>
      </w:rPr>
    </w:lvl>
    <w:lvl w:ilvl="8" w:tplc="B86EE268">
      <w:numFmt w:val="bullet"/>
      <w:lvlText w:val="•"/>
      <w:lvlJc w:val="left"/>
      <w:pPr>
        <w:ind w:left="8436" w:hanging="478"/>
      </w:pPr>
      <w:rPr>
        <w:rFonts w:hint="default"/>
        <w:lang w:val="ru-RU" w:eastAsia="ru-RU" w:bidi="ru-RU"/>
      </w:rPr>
    </w:lvl>
  </w:abstractNum>
  <w:abstractNum w:abstractNumId="14">
    <w:nsid w:val="6A0D3410"/>
    <w:multiLevelType w:val="multilevel"/>
    <w:tmpl w:val="C42A2FDC"/>
    <w:lvl w:ilvl="0">
      <w:start w:val="223"/>
      <w:numFmt w:val="decimal"/>
      <w:lvlText w:val="%1"/>
      <w:lvlJc w:val="left"/>
      <w:pPr>
        <w:ind w:left="165" w:hanging="1118"/>
        <w:jc w:val="left"/>
      </w:pPr>
      <w:rPr>
        <w:rFonts w:hint="default"/>
        <w:lang w:val="ru-RU" w:eastAsia="ru-RU" w:bidi="ru-RU"/>
      </w:rPr>
    </w:lvl>
    <w:lvl w:ilvl="1">
      <w:start w:val="9"/>
      <w:numFmt w:val="decimal"/>
      <w:lvlText w:val="%1.%2"/>
      <w:lvlJc w:val="left"/>
      <w:pPr>
        <w:ind w:left="165" w:hanging="1118"/>
        <w:jc w:val="left"/>
      </w:pPr>
      <w:rPr>
        <w:rFonts w:ascii="Times New Roman" w:eastAsia="Times New Roman" w:hAnsi="Times New Roman" w:cs="Times New Roman" w:hint="default"/>
        <w:w w:val="96"/>
        <w:sz w:val="28"/>
        <w:szCs w:val="28"/>
        <w:lang w:val="ru-RU" w:eastAsia="ru-RU" w:bidi="ru-RU"/>
      </w:rPr>
    </w:lvl>
    <w:lvl w:ilvl="2">
      <w:start w:val="1"/>
      <w:numFmt w:val="decimal"/>
      <w:lvlText w:val="%1.%2.%3"/>
      <w:lvlJc w:val="left"/>
      <w:pPr>
        <w:ind w:left="165" w:hanging="963"/>
        <w:jc w:val="left"/>
      </w:pPr>
      <w:rPr>
        <w:rFonts w:ascii="Times New Roman" w:eastAsia="Times New Roman" w:hAnsi="Times New Roman" w:cs="Times New Roman" w:hint="default"/>
        <w:w w:val="95"/>
        <w:sz w:val="28"/>
        <w:szCs w:val="28"/>
        <w:lang w:val="ru-RU" w:eastAsia="ru-RU" w:bidi="ru-RU"/>
      </w:rPr>
    </w:lvl>
    <w:lvl w:ilvl="3">
      <w:numFmt w:val="bullet"/>
      <w:lvlText w:val="•"/>
      <w:lvlJc w:val="left"/>
      <w:pPr>
        <w:ind w:left="3172" w:hanging="963"/>
      </w:pPr>
      <w:rPr>
        <w:rFonts w:hint="default"/>
        <w:lang w:val="ru-RU" w:eastAsia="ru-RU" w:bidi="ru-RU"/>
      </w:rPr>
    </w:lvl>
    <w:lvl w:ilvl="4">
      <w:numFmt w:val="bullet"/>
      <w:lvlText w:val="•"/>
      <w:lvlJc w:val="left"/>
      <w:pPr>
        <w:ind w:left="4176" w:hanging="963"/>
      </w:pPr>
      <w:rPr>
        <w:rFonts w:hint="default"/>
        <w:lang w:val="ru-RU" w:eastAsia="ru-RU" w:bidi="ru-RU"/>
      </w:rPr>
    </w:lvl>
    <w:lvl w:ilvl="5">
      <w:numFmt w:val="bullet"/>
      <w:lvlText w:val="•"/>
      <w:lvlJc w:val="left"/>
      <w:pPr>
        <w:ind w:left="5180" w:hanging="963"/>
      </w:pPr>
      <w:rPr>
        <w:rFonts w:hint="default"/>
        <w:lang w:val="ru-RU" w:eastAsia="ru-RU" w:bidi="ru-RU"/>
      </w:rPr>
    </w:lvl>
    <w:lvl w:ilvl="6">
      <w:numFmt w:val="bullet"/>
      <w:lvlText w:val="•"/>
      <w:lvlJc w:val="left"/>
      <w:pPr>
        <w:ind w:left="6184" w:hanging="963"/>
      </w:pPr>
      <w:rPr>
        <w:rFonts w:hint="default"/>
        <w:lang w:val="ru-RU" w:eastAsia="ru-RU" w:bidi="ru-RU"/>
      </w:rPr>
    </w:lvl>
    <w:lvl w:ilvl="7">
      <w:numFmt w:val="bullet"/>
      <w:lvlText w:val="•"/>
      <w:lvlJc w:val="left"/>
      <w:pPr>
        <w:ind w:left="7188" w:hanging="963"/>
      </w:pPr>
      <w:rPr>
        <w:rFonts w:hint="default"/>
        <w:lang w:val="ru-RU" w:eastAsia="ru-RU" w:bidi="ru-RU"/>
      </w:rPr>
    </w:lvl>
    <w:lvl w:ilvl="8">
      <w:numFmt w:val="bullet"/>
      <w:lvlText w:val="•"/>
      <w:lvlJc w:val="left"/>
      <w:pPr>
        <w:ind w:left="8192" w:hanging="963"/>
      </w:pPr>
      <w:rPr>
        <w:rFonts w:hint="default"/>
        <w:lang w:val="ru-RU" w:eastAsia="ru-RU" w:bidi="ru-RU"/>
      </w:rPr>
    </w:lvl>
  </w:abstractNum>
  <w:abstractNum w:abstractNumId="15">
    <w:nsid w:val="70EB2A1E"/>
    <w:multiLevelType w:val="multilevel"/>
    <w:tmpl w:val="7A661B3C"/>
    <w:lvl w:ilvl="0">
      <w:start w:val="225"/>
      <w:numFmt w:val="decimal"/>
      <w:lvlText w:val="%1"/>
      <w:lvlJc w:val="left"/>
      <w:pPr>
        <w:ind w:left="2388" w:hanging="682"/>
        <w:jc w:val="left"/>
      </w:pPr>
      <w:rPr>
        <w:rFonts w:hint="default"/>
        <w:lang w:val="ru-RU" w:eastAsia="ru-RU" w:bidi="ru-RU"/>
      </w:rPr>
    </w:lvl>
    <w:lvl w:ilvl="1">
      <w:start w:val="1"/>
      <w:numFmt w:val="decimal"/>
      <w:lvlText w:val="%1.%2"/>
      <w:lvlJc w:val="left"/>
      <w:pPr>
        <w:ind w:left="2388" w:hanging="682"/>
        <w:jc w:val="righ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3944" w:hanging="682"/>
      </w:pPr>
      <w:rPr>
        <w:rFonts w:hint="default"/>
        <w:lang w:val="ru-RU" w:eastAsia="ru-RU" w:bidi="ru-RU"/>
      </w:rPr>
    </w:lvl>
    <w:lvl w:ilvl="3">
      <w:numFmt w:val="bullet"/>
      <w:lvlText w:val="•"/>
      <w:lvlJc w:val="left"/>
      <w:pPr>
        <w:ind w:left="4726" w:hanging="682"/>
      </w:pPr>
      <w:rPr>
        <w:rFonts w:hint="default"/>
        <w:lang w:val="ru-RU" w:eastAsia="ru-RU" w:bidi="ru-RU"/>
      </w:rPr>
    </w:lvl>
    <w:lvl w:ilvl="4">
      <w:numFmt w:val="bullet"/>
      <w:lvlText w:val="•"/>
      <w:lvlJc w:val="left"/>
      <w:pPr>
        <w:ind w:left="5508" w:hanging="682"/>
      </w:pPr>
      <w:rPr>
        <w:rFonts w:hint="default"/>
        <w:lang w:val="ru-RU" w:eastAsia="ru-RU" w:bidi="ru-RU"/>
      </w:rPr>
    </w:lvl>
    <w:lvl w:ilvl="5">
      <w:numFmt w:val="bullet"/>
      <w:lvlText w:val="•"/>
      <w:lvlJc w:val="left"/>
      <w:pPr>
        <w:ind w:left="6290" w:hanging="682"/>
      </w:pPr>
      <w:rPr>
        <w:rFonts w:hint="default"/>
        <w:lang w:val="ru-RU" w:eastAsia="ru-RU" w:bidi="ru-RU"/>
      </w:rPr>
    </w:lvl>
    <w:lvl w:ilvl="6">
      <w:numFmt w:val="bullet"/>
      <w:lvlText w:val="•"/>
      <w:lvlJc w:val="left"/>
      <w:pPr>
        <w:ind w:left="7072" w:hanging="682"/>
      </w:pPr>
      <w:rPr>
        <w:rFonts w:hint="default"/>
        <w:lang w:val="ru-RU" w:eastAsia="ru-RU" w:bidi="ru-RU"/>
      </w:rPr>
    </w:lvl>
    <w:lvl w:ilvl="7">
      <w:numFmt w:val="bullet"/>
      <w:lvlText w:val="•"/>
      <w:lvlJc w:val="left"/>
      <w:pPr>
        <w:ind w:left="7854" w:hanging="682"/>
      </w:pPr>
      <w:rPr>
        <w:rFonts w:hint="default"/>
        <w:lang w:val="ru-RU" w:eastAsia="ru-RU" w:bidi="ru-RU"/>
      </w:rPr>
    </w:lvl>
    <w:lvl w:ilvl="8">
      <w:numFmt w:val="bullet"/>
      <w:lvlText w:val="•"/>
      <w:lvlJc w:val="left"/>
      <w:pPr>
        <w:ind w:left="8636" w:hanging="682"/>
      </w:pPr>
      <w:rPr>
        <w:rFonts w:hint="default"/>
        <w:lang w:val="ru-RU" w:eastAsia="ru-RU" w:bidi="ru-RU"/>
      </w:rPr>
    </w:lvl>
  </w:abstractNum>
  <w:abstractNum w:abstractNumId="16">
    <w:nsid w:val="721D0929"/>
    <w:multiLevelType w:val="multilevel"/>
    <w:tmpl w:val="0B7AA640"/>
    <w:lvl w:ilvl="0">
      <w:start w:val="226"/>
      <w:numFmt w:val="decimal"/>
      <w:lvlText w:val="%1"/>
      <w:lvlJc w:val="left"/>
      <w:pPr>
        <w:ind w:left="2556" w:hanging="683"/>
        <w:jc w:val="left"/>
      </w:pPr>
      <w:rPr>
        <w:rFonts w:hint="default"/>
        <w:lang w:val="ru-RU" w:eastAsia="ru-RU" w:bidi="ru-RU"/>
      </w:rPr>
    </w:lvl>
    <w:lvl w:ilvl="1">
      <w:start w:val="1"/>
      <w:numFmt w:val="decimal"/>
      <w:lvlText w:val="%1.%2"/>
      <w:lvlJc w:val="left"/>
      <w:pPr>
        <w:ind w:left="2556" w:hanging="683"/>
        <w:jc w:val="righ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4088" w:hanging="683"/>
      </w:pPr>
      <w:rPr>
        <w:rFonts w:hint="default"/>
        <w:lang w:val="ru-RU" w:eastAsia="ru-RU" w:bidi="ru-RU"/>
      </w:rPr>
    </w:lvl>
    <w:lvl w:ilvl="3">
      <w:numFmt w:val="bullet"/>
      <w:lvlText w:val="•"/>
      <w:lvlJc w:val="left"/>
      <w:pPr>
        <w:ind w:left="4852" w:hanging="683"/>
      </w:pPr>
      <w:rPr>
        <w:rFonts w:hint="default"/>
        <w:lang w:val="ru-RU" w:eastAsia="ru-RU" w:bidi="ru-RU"/>
      </w:rPr>
    </w:lvl>
    <w:lvl w:ilvl="4">
      <w:numFmt w:val="bullet"/>
      <w:lvlText w:val="•"/>
      <w:lvlJc w:val="left"/>
      <w:pPr>
        <w:ind w:left="5616" w:hanging="683"/>
      </w:pPr>
      <w:rPr>
        <w:rFonts w:hint="default"/>
        <w:lang w:val="ru-RU" w:eastAsia="ru-RU" w:bidi="ru-RU"/>
      </w:rPr>
    </w:lvl>
    <w:lvl w:ilvl="5">
      <w:numFmt w:val="bullet"/>
      <w:lvlText w:val="•"/>
      <w:lvlJc w:val="left"/>
      <w:pPr>
        <w:ind w:left="6380" w:hanging="683"/>
      </w:pPr>
      <w:rPr>
        <w:rFonts w:hint="default"/>
        <w:lang w:val="ru-RU" w:eastAsia="ru-RU" w:bidi="ru-RU"/>
      </w:rPr>
    </w:lvl>
    <w:lvl w:ilvl="6">
      <w:numFmt w:val="bullet"/>
      <w:lvlText w:val="•"/>
      <w:lvlJc w:val="left"/>
      <w:pPr>
        <w:ind w:left="7144" w:hanging="683"/>
      </w:pPr>
      <w:rPr>
        <w:rFonts w:hint="default"/>
        <w:lang w:val="ru-RU" w:eastAsia="ru-RU" w:bidi="ru-RU"/>
      </w:rPr>
    </w:lvl>
    <w:lvl w:ilvl="7">
      <w:numFmt w:val="bullet"/>
      <w:lvlText w:val="•"/>
      <w:lvlJc w:val="left"/>
      <w:pPr>
        <w:ind w:left="7908" w:hanging="683"/>
      </w:pPr>
      <w:rPr>
        <w:rFonts w:hint="default"/>
        <w:lang w:val="ru-RU" w:eastAsia="ru-RU" w:bidi="ru-RU"/>
      </w:rPr>
    </w:lvl>
    <w:lvl w:ilvl="8">
      <w:numFmt w:val="bullet"/>
      <w:lvlText w:val="•"/>
      <w:lvlJc w:val="left"/>
      <w:pPr>
        <w:ind w:left="8672" w:hanging="683"/>
      </w:pPr>
      <w:rPr>
        <w:rFonts w:hint="default"/>
        <w:lang w:val="ru-RU" w:eastAsia="ru-RU" w:bidi="ru-RU"/>
      </w:rPr>
    </w:lvl>
  </w:abstractNum>
  <w:num w:numId="1">
    <w:abstractNumId w:val="0"/>
  </w:num>
  <w:num w:numId="2">
    <w:abstractNumId w:val="4"/>
  </w:num>
  <w:num w:numId="3">
    <w:abstractNumId w:val="12"/>
  </w:num>
  <w:num w:numId="4">
    <w:abstractNumId w:val="7"/>
  </w:num>
  <w:num w:numId="5">
    <w:abstractNumId w:val="13"/>
  </w:num>
  <w:num w:numId="6">
    <w:abstractNumId w:val="1"/>
  </w:num>
  <w:num w:numId="7">
    <w:abstractNumId w:val="16"/>
  </w:num>
  <w:num w:numId="8">
    <w:abstractNumId w:val="6"/>
  </w:num>
  <w:num w:numId="9">
    <w:abstractNumId w:val="5"/>
  </w:num>
  <w:num w:numId="10">
    <w:abstractNumId w:val="15"/>
  </w:num>
  <w:num w:numId="11">
    <w:abstractNumId w:val="10"/>
  </w:num>
  <w:num w:numId="12">
    <w:abstractNumId w:val="14"/>
  </w:num>
  <w:num w:numId="13">
    <w:abstractNumId w:val="9"/>
  </w:num>
  <w:num w:numId="14">
    <w:abstractNumId w:val="8"/>
  </w:num>
  <w:num w:numId="15">
    <w:abstractNumId w:val="11"/>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364EFF"/>
    <w:rsid w:val="0009119C"/>
    <w:rsid w:val="00291AA1"/>
    <w:rsid w:val="002A2159"/>
    <w:rsid w:val="002B13FC"/>
    <w:rsid w:val="002C20C3"/>
    <w:rsid w:val="00364EFF"/>
    <w:rsid w:val="00390886"/>
    <w:rsid w:val="006B081D"/>
    <w:rsid w:val="00764443"/>
    <w:rsid w:val="00932700"/>
    <w:rsid w:val="00A57BCE"/>
    <w:rsid w:val="00B22D4B"/>
    <w:rsid w:val="00B41CC9"/>
    <w:rsid w:val="00BB6B6A"/>
    <w:rsid w:val="00C8205E"/>
    <w:rsid w:val="00CD16A9"/>
    <w:rsid w:val="00CD2704"/>
    <w:rsid w:val="00FF3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6B6A"/>
    <w:rPr>
      <w:rFonts w:ascii="Times New Roman" w:eastAsia="Times New Roman" w:hAnsi="Times New Roman" w:cs="Times New Roman"/>
      <w:lang w:val="ru-RU" w:eastAsia="ru-RU" w:bidi="ru-RU"/>
    </w:rPr>
  </w:style>
  <w:style w:type="paragraph" w:styleId="1">
    <w:name w:val="heading 1"/>
    <w:basedOn w:val="a"/>
    <w:uiPriority w:val="1"/>
    <w:qFormat/>
    <w:rsid w:val="00BB6B6A"/>
    <w:pPr>
      <w:spacing w:before="2"/>
      <w:ind w:left="787" w:right="481"/>
      <w:jc w:val="center"/>
      <w:outlineLvl w:val="0"/>
    </w:pPr>
    <w:rPr>
      <w:b/>
      <w:bCs/>
      <w:sz w:val="28"/>
      <w:szCs w:val="28"/>
    </w:rPr>
  </w:style>
  <w:style w:type="paragraph" w:styleId="5">
    <w:name w:val="heading 5"/>
    <w:basedOn w:val="a"/>
    <w:next w:val="a"/>
    <w:link w:val="50"/>
    <w:uiPriority w:val="9"/>
    <w:semiHidden/>
    <w:unhideWhenUsed/>
    <w:qFormat/>
    <w:rsid w:val="007644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6B6A"/>
    <w:tblPr>
      <w:tblInd w:w="0" w:type="dxa"/>
      <w:tblCellMar>
        <w:top w:w="0" w:type="dxa"/>
        <w:left w:w="0" w:type="dxa"/>
        <w:bottom w:w="0" w:type="dxa"/>
        <w:right w:w="0" w:type="dxa"/>
      </w:tblCellMar>
    </w:tblPr>
  </w:style>
  <w:style w:type="paragraph" w:styleId="a3">
    <w:name w:val="Body Text"/>
    <w:basedOn w:val="a"/>
    <w:uiPriority w:val="1"/>
    <w:qFormat/>
    <w:rsid w:val="00BB6B6A"/>
    <w:rPr>
      <w:sz w:val="28"/>
      <w:szCs w:val="28"/>
    </w:rPr>
  </w:style>
  <w:style w:type="paragraph" w:styleId="a4">
    <w:name w:val="List Paragraph"/>
    <w:basedOn w:val="a"/>
    <w:uiPriority w:val="1"/>
    <w:qFormat/>
    <w:rsid w:val="00BB6B6A"/>
    <w:pPr>
      <w:ind w:left="1063" w:hanging="165"/>
      <w:jc w:val="both"/>
    </w:pPr>
  </w:style>
  <w:style w:type="paragraph" w:customStyle="1" w:styleId="TableParagraph">
    <w:name w:val="Table Paragraph"/>
    <w:basedOn w:val="a"/>
    <w:uiPriority w:val="1"/>
    <w:qFormat/>
    <w:rsid w:val="00BB6B6A"/>
    <w:pPr>
      <w:spacing w:line="287" w:lineRule="exact"/>
      <w:ind w:left="126"/>
    </w:pPr>
  </w:style>
  <w:style w:type="paragraph" w:styleId="a5">
    <w:name w:val="Balloon Text"/>
    <w:basedOn w:val="a"/>
    <w:link w:val="a6"/>
    <w:uiPriority w:val="99"/>
    <w:semiHidden/>
    <w:unhideWhenUsed/>
    <w:rsid w:val="00CD16A9"/>
    <w:rPr>
      <w:rFonts w:ascii="Tahoma" w:hAnsi="Tahoma" w:cs="Tahoma"/>
      <w:sz w:val="16"/>
      <w:szCs w:val="16"/>
    </w:rPr>
  </w:style>
  <w:style w:type="character" w:customStyle="1" w:styleId="a6">
    <w:name w:val="Текст выноски Знак"/>
    <w:basedOn w:val="a0"/>
    <w:link w:val="a5"/>
    <w:uiPriority w:val="99"/>
    <w:semiHidden/>
    <w:rsid w:val="00CD16A9"/>
    <w:rPr>
      <w:rFonts w:ascii="Tahoma" w:eastAsia="Times New Roman" w:hAnsi="Tahoma" w:cs="Tahoma"/>
      <w:sz w:val="16"/>
      <w:szCs w:val="16"/>
      <w:lang w:val="ru-RU" w:eastAsia="ru-RU" w:bidi="ru-RU"/>
    </w:rPr>
  </w:style>
  <w:style w:type="character" w:customStyle="1" w:styleId="50">
    <w:name w:val="Заголовок 5 Знак"/>
    <w:basedOn w:val="a0"/>
    <w:link w:val="5"/>
    <w:uiPriority w:val="9"/>
    <w:semiHidden/>
    <w:rsid w:val="00764443"/>
    <w:rPr>
      <w:rFonts w:asciiTheme="majorHAnsi" w:eastAsiaTheme="majorEastAsia" w:hAnsiTheme="majorHAnsi" w:cstheme="majorBidi"/>
      <w:color w:val="243F60" w:themeColor="accent1" w:themeShade="7F"/>
      <w:lang w:val="ru-RU" w:eastAsia="ru-RU" w:bidi="ru-RU"/>
    </w:rPr>
  </w:style>
  <w:style w:type="paragraph" w:styleId="a7">
    <w:name w:val="header"/>
    <w:basedOn w:val="a"/>
    <w:link w:val="a8"/>
    <w:uiPriority w:val="99"/>
    <w:semiHidden/>
    <w:unhideWhenUsed/>
    <w:rsid w:val="002A2159"/>
    <w:pPr>
      <w:tabs>
        <w:tab w:val="center" w:pos="4677"/>
        <w:tab w:val="right" w:pos="9355"/>
      </w:tabs>
    </w:pPr>
  </w:style>
  <w:style w:type="character" w:customStyle="1" w:styleId="a8">
    <w:name w:val="Верхний колонтитул Знак"/>
    <w:basedOn w:val="a0"/>
    <w:link w:val="a7"/>
    <w:uiPriority w:val="99"/>
    <w:semiHidden/>
    <w:rsid w:val="002A2159"/>
    <w:rPr>
      <w:rFonts w:ascii="Times New Roman" w:eastAsia="Times New Roman" w:hAnsi="Times New Roman" w:cs="Times New Roman"/>
      <w:lang w:val="ru-RU" w:eastAsia="ru-RU" w:bidi="ru-RU"/>
    </w:rPr>
  </w:style>
  <w:style w:type="paragraph" w:styleId="a9">
    <w:name w:val="footer"/>
    <w:basedOn w:val="a"/>
    <w:link w:val="aa"/>
    <w:uiPriority w:val="99"/>
    <w:semiHidden/>
    <w:unhideWhenUsed/>
    <w:rsid w:val="002A2159"/>
    <w:pPr>
      <w:tabs>
        <w:tab w:val="center" w:pos="4677"/>
        <w:tab w:val="right" w:pos="9355"/>
      </w:tabs>
    </w:pPr>
  </w:style>
  <w:style w:type="character" w:customStyle="1" w:styleId="aa">
    <w:name w:val="Нижний колонтитул Знак"/>
    <w:basedOn w:val="a0"/>
    <w:link w:val="a9"/>
    <w:uiPriority w:val="99"/>
    <w:semiHidden/>
    <w:rsid w:val="002A2159"/>
    <w:rPr>
      <w:rFonts w:ascii="Times New Roman" w:eastAsia="Times New Roman" w:hAnsi="Times New Roman" w:cs="Times New Roman"/>
      <w:lang w:val="ru-RU" w:eastAsia="ru-RU" w:bidi="ru-RU"/>
    </w:rPr>
  </w:style>
  <w:style w:type="paragraph" w:styleId="3">
    <w:name w:val="Body Text Indent 3"/>
    <w:basedOn w:val="a"/>
    <w:link w:val="30"/>
    <w:uiPriority w:val="99"/>
    <w:semiHidden/>
    <w:unhideWhenUsed/>
    <w:rsid w:val="00B41CC9"/>
    <w:pPr>
      <w:spacing w:after="120"/>
      <w:ind w:left="283"/>
    </w:pPr>
    <w:rPr>
      <w:sz w:val="16"/>
      <w:szCs w:val="16"/>
    </w:rPr>
  </w:style>
  <w:style w:type="character" w:customStyle="1" w:styleId="30">
    <w:name w:val="Основной текст с отступом 3 Знак"/>
    <w:basedOn w:val="a0"/>
    <w:link w:val="3"/>
    <w:uiPriority w:val="99"/>
    <w:semiHidden/>
    <w:rsid w:val="00B41CC9"/>
    <w:rPr>
      <w:rFonts w:ascii="Times New Roman" w:eastAsia="Times New Roman" w:hAnsi="Times New Roman" w:cs="Times New Roman"/>
      <w:sz w:val="16"/>
      <w:szCs w:val="16"/>
      <w:lang w:val="ru-RU" w:eastAsia="ru-RU" w:bidi="ru-RU"/>
    </w:rPr>
  </w:style>
  <w:style w:type="paragraph" w:styleId="ab">
    <w:name w:val="Normal (Web)"/>
    <w:aliases w:val="Обычный (Web)"/>
    <w:basedOn w:val="a"/>
    <w:link w:val="ac"/>
    <w:uiPriority w:val="99"/>
    <w:rsid w:val="00B41CC9"/>
    <w:pPr>
      <w:widowControl/>
      <w:autoSpaceDE/>
      <w:autoSpaceDN/>
      <w:spacing w:before="100" w:beforeAutospacing="1" w:after="119"/>
    </w:pPr>
    <w:rPr>
      <w:sz w:val="24"/>
      <w:szCs w:val="24"/>
      <w:lang w:bidi="ar-SA"/>
    </w:rPr>
  </w:style>
  <w:style w:type="character" w:customStyle="1" w:styleId="ac">
    <w:name w:val="Обычный (веб) Знак"/>
    <w:aliases w:val="Обычный (Web) Знак"/>
    <w:basedOn w:val="a0"/>
    <w:link w:val="ab"/>
    <w:uiPriority w:val="99"/>
    <w:locked/>
    <w:rsid w:val="00B41CC9"/>
    <w:rPr>
      <w:rFonts w:ascii="Times New Roman" w:eastAsia="Times New Roman" w:hAnsi="Times New Roman" w:cs="Times New Roman"/>
      <w:sz w:val="24"/>
      <w:szCs w:val="24"/>
      <w:lang w:val="ru-RU" w:eastAsia="ru-RU"/>
    </w:rPr>
  </w:style>
  <w:style w:type="paragraph" w:styleId="ad">
    <w:name w:val="No Spacing"/>
    <w:uiPriority w:val="1"/>
    <w:qFormat/>
    <w:rsid w:val="00B41CC9"/>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31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8550</Words>
  <Characters>48740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dc:creator>
  <cp:lastModifiedBy>Admin</cp:lastModifiedBy>
  <cp:revision>2</cp:revision>
  <dcterms:created xsi:type="dcterms:W3CDTF">2020-04-27T04:59:00Z</dcterms:created>
  <dcterms:modified xsi:type="dcterms:W3CDTF">2020-04-27T04:59:00Z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LastSaved">
    <vt:filetime>2020-03-22T00:00:00Z</vt:filetime>
  </property>
</Properties>
</file>