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F1" w:rsidRPr="006B794D" w:rsidRDefault="006128F1" w:rsidP="006128F1">
      <w:pPr>
        <w:pStyle w:val="a3"/>
        <w:spacing w:line="270" w:lineRule="atLeast"/>
        <w:jc w:val="center"/>
        <w:rPr>
          <w:color w:val="000000"/>
          <w:sz w:val="28"/>
          <w:szCs w:val="28"/>
        </w:rPr>
      </w:pPr>
      <w:r w:rsidRPr="006B794D">
        <w:rPr>
          <w:color w:val="000000"/>
          <w:sz w:val="28"/>
          <w:szCs w:val="28"/>
        </w:rPr>
        <w:t>Отчет главы СП Аскаровский сельсовет</w:t>
      </w:r>
      <w:r>
        <w:rPr>
          <w:color w:val="000000"/>
          <w:sz w:val="28"/>
          <w:szCs w:val="28"/>
        </w:rPr>
        <w:t xml:space="preserve"> за 2015 год.</w:t>
      </w:r>
    </w:p>
    <w:p w:rsidR="006128F1" w:rsidRPr="006B794D" w:rsidRDefault="006128F1" w:rsidP="006128F1">
      <w:pPr>
        <w:pStyle w:val="a3"/>
        <w:spacing w:line="270" w:lineRule="atLeast"/>
        <w:jc w:val="center"/>
        <w:rPr>
          <w:color w:val="000000"/>
          <w:sz w:val="28"/>
          <w:szCs w:val="28"/>
        </w:rPr>
      </w:pPr>
      <w:r w:rsidRPr="006B794D">
        <w:rPr>
          <w:color w:val="000000"/>
          <w:sz w:val="28"/>
          <w:szCs w:val="28"/>
        </w:rPr>
        <w:t>Уважаемые депутаты и приглашенные!</w:t>
      </w:r>
      <w:r w:rsidRPr="006B794D">
        <w:rPr>
          <w:color w:val="000000"/>
          <w:sz w:val="28"/>
          <w:szCs w:val="28"/>
        </w:rPr>
        <w:br/>
      </w:r>
      <w:r w:rsidRPr="006B794D">
        <w:rPr>
          <w:color w:val="000000"/>
          <w:sz w:val="28"/>
          <w:szCs w:val="28"/>
        </w:rPr>
        <w:br/>
        <w:t> </w:t>
      </w:r>
    </w:p>
    <w:p w:rsidR="006128F1" w:rsidRPr="006B794D" w:rsidRDefault="006128F1" w:rsidP="006128F1">
      <w:pPr>
        <w:pStyle w:val="a3"/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6B794D">
        <w:rPr>
          <w:color w:val="000000"/>
          <w:sz w:val="28"/>
          <w:szCs w:val="28"/>
        </w:rPr>
        <w:t xml:space="preserve">Руководствуясь Уставом сельского поселения Аскаровский сельсовет муниципального района Абзелиловский район, представляю вашему вниманию доклад о деятельности администрации за 2015 год. Хочу </w:t>
      </w:r>
      <w:proofErr w:type="gramStart"/>
      <w:r w:rsidRPr="006B794D">
        <w:rPr>
          <w:color w:val="000000"/>
          <w:sz w:val="28"/>
          <w:szCs w:val="28"/>
        </w:rPr>
        <w:t>отметить год был</w:t>
      </w:r>
      <w:proofErr w:type="gramEnd"/>
      <w:r w:rsidRPr="006B794D">
        <w:rPr>
          <w:color w:val="000000"/>
          <w:sz w:val="28"/>
          <w:szCs w:val="28"/>
        </w:rPr>
        <w:t xml:space="preserve"> не простой и напряженный, но несмотря не на что мы смогли добиться определенных результатов.</w:t>
      </w:r>
    </w:p>
    <w:p w:rsidR="006128F1" w:rsidRPr="006B794D" w:rsidRDefault="006128F1" w:rsidP="006128F1">
      <w:pPr>
        <w:pStyle w:val="a3"/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6B794D">
        <w:rPr>
          <w:color w:val="000000"/>
          <w:sz w:val="28"/>
          <w:szCs w:val="28"/>
        </w:rPr>
        <w:t>Важными направлениями нашей работы является обеспечение надлежащего состояния объектов жилищно-коммунального хозяйства, дорожного хозяйства, благоустройство территории, нормальной предпринимательской деятельности, решение социально – значимых вопросов и многих других, связанных с благополучным проживанием людей.</w:t>
      </w:r>
      <w:r w:rsidRPr="006B794D">
        <w:rPr>
          <w:rStyle w:val="apple-converted-space"/>
          <w:color w:val="000000"/>
          <w:sz w:val="28"/>
          <w:szCs w:val="28"/>
        </w:rPr>
        <w:t> </w:t>
      </w:r>
      <w:r w:rsidRPr="006B794D">
        <w:rPr>
          <w:color w:val="000000"/>
          <w:sz w:val="28"/>
          <w:szCs w:val="28"/>
        </w:rPr>
        <w:br/>
        <w:t xml:space="preserve">За 2015 год в администрацию и Совет поступило 435 различных обращений. Все они были </w:t>
      </w:r>
      <w:proofErr w:type="gramStart"/>
      <w:r w:rsidRPr="006B794D">
        <w:rPr>
          <w:color w:val="000000"/>
          <w:sz w:val="28"/>
          <w:szCs w:val="28"/>
        </w:rPr>
        <w:t>рассмотрены своевременно и приняты</w:t>
      </w:r>
      <w:proofErr w:type="gramEnd"/>
      <w:r w:rsidRPr="006B794D">
        <w:rPr>
          <w:color w:val="000000"/>
          <w:sz w:val="28"/>
          <w:szCs w:val="28"/>
        </w:rPr>
        <w:t xml:space="preserve"> меры. Обращения в основном связаны с вопросами: предоставления и оформления земельных участков, жилых домов, оформление субсидий, вопросы ЖКХ. Каждый вторник недели проводится прием граждан, в основном вопросы по выделению земельных участков, строительного леса для ремонта, по кап. Ремонту МКД, канализации и водопровода.</w:t>
      </w:r>
    </w:p>
    <w:p w:rsidR="006128F1" w:rsidRPr="006B794D" w:rsidRDefault="006128F1" w:rsidP="006128F1">
      <w:pPr>
        <w:pStyle w:val="a3"/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6B794D">
        <w:rPr>
          <w:color w:val="000000"/>
          <w:sz w:val="28"/>
          <w:szCs w:val="28"/>
        </w:rPr>
        <w:t>Проведено 14 заседаний Совета сельского поселения Аскаровский сельсовет. Все депутаты провели в своих избирательных округах встречи отчеты.</w:t>
      </w:r>
    </w:p>
    <w:p w:rsidR="006128F1" w:rsidRPr="006B794D" w:rsidRDefault="006128F1" w:rsidP="006128F1">
      <w:pPr>
        <w:pStyle w:val="a3"/>
        <w:spacing w:line="270" w:lineRule="atLeast"/>
        <w:ind w:firstLine="708"/>
        <w:jc w:val="both"/>
        <w:rPr>
          <w:rStyle w:val="apple-converted-space"/>
          <w:color w:val="000000"/>
          <w:sz w:val="28"/>
          <w:szCs w:val="28"/>
        </w:rPr>
      </w:pPr>
      <w:proofErr w:type="gramStart"/>
      <w:r w:rsidRPr="006B794D">
        <w:rPr>
          <w:color w:val="000000"/>
          <w:sz w:val="28"/>
          <w:szCs w:val="28"/>
        </w:rPr>
        <w:t xml:space="preserve">В 2015 году приняты 181 нормативно правовых актов, выдано 10991 различных справок, </w:t>
      </w:r>
      <w:r w:rsidRPr="006B794D">
        <w:rPr>
          <w:color w:val="000000"/>
          <w:sz w:val="28"/>
          <w:szCs w:val="28"/>
        </w:rPr>
        <w:br/>
        <w:t>На территории сельского поселения имеется 3150 личных подсобных хозяйств, в которых содержится 1497 голов КРС, 409 коз и овец, 1570 голов различной птицы, 59 пчелосемей,</w:t>
      </w:r>
      <w:r w:rsidRPr="006B794D">
        <w:rPr>
          <w:rStyle w:val="apple-converted-space"/>
          <w:color w:val="000000"/>
          <w:sz w:val="28"/>
          <w:szCs w:val="28"/>
        </w:rPr>
        <w:t xml:space="preserve"> 85 лошадей, 84 кроликов. </w:t>
      </w:r>
      <w:proofErr w:type="gramEnd"/>
    </w:p>
    <w:p w:rsidR="006128F1" w:rsidRPr="006B794D" w:rsidRDefault="006128F1" w:rsidP="006128F1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 w:rsidRPr="006B794D">
        <w:rPr>
          <w:color w:val="000000"/>
          <w:sz w:val="28"/>
          <w:szCs w:val="28"/>
        </w:rPr>
        <w:br/>
        <w:t>Главная задача Администрации заключается в том, чтобы жизнь сельского человека была как можно более комфортной, устроенной. Поэтому особое внимание в работе уделяется социальной сфере.</w:t>
      </w:r>
    </w:p>
    <w:p w:rsidR="006128F1" w:rsidRPr="006B794D" w:rsidRDefault="006128F1" w:rsidP="006128F1">
      <w:pPr>
        <w:pStyle w:val="a3"/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6B794D">
        <w:rPr>
          <w:color w:val="000000"/>
          <w:sz w:val="28"/>
          <w:szCs w:val="28"/>
        </w:rPr>
        <w:t>На территории сельского поселения, по данным на 01.01.2016 г., проживает 8740 человек, из них работающего населения в разных сферах деятельности - 3424 человек, 1280 пенсионера, состоит на учете - 28 неблагополучных семей. В 2015 году родилось 138 детей, умерло 103 человек. По улучшению жилищных условий на учете состоят 77 семей.</w:t>
      </w:r>
      <w:r w:rsidRPr="006B794D">
        <w:rPr>
          <w:color w:val="000000"/>
          <w:sz w:val="28"/>
          <w:szCs w:val="28"/>
        </w:rPr>
        <w:br/>
        <w:t xml:space="preserve">На территории поселения регулярно проводятся работы по благоустройству территории. Проводятся субботники по наведению порядка вокруг зданий и учреждений, вдоль сельских дорог. Активно участвуют работники учреждений, </w:t>
      </w:r>
      <w:r w:rsidRPr="006B794D">
        <w:rPr>
          <w:color w:val="000000"/>
          <w:sz w:val="28"/>
          <w:szCs w:val="28"/>
        </w:rPr>
        <w:lastRenderedPageBreak/>
        <w:t>учащиеся СОШ и гимназии. Ежегодно населением производится субботники по благоустройству кладбищ. Каждую пятницу – экологические субботники. Большой объем работ во время субботников делают у нас школы. Им спасибо за это.</w:t>
      </w:r>
    </w:p>
    <w:p w:rsidR="006128F1" w:rsidRPr="006B794D" w:rsidRDefault="006128F1" w:rsidP="006128F1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 w:rsidRPr="006B794D">
        <w:rPr>
          <w:color w:val="000000"/>
          <w:sz w:val="28"/>
          <w:szCs w:val="28"/>
        </w:rPr>
        <w:t>Посажено 2500 штук саженцев.</w:t>
      </w:r>
    </w:p>
    <w:p w:rsidR="006128F1" w:rsidRPr="006B794D" w:rsidRDefault="006128F1" w:rsidP="006128F1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 w:rsidRPr="006B794D">
        <w:rPr>
          <w:color w:val="000000"/>
          <w:sz w:val="28"/>
          <w:szCs w:val="28"/>
        </w:rPr>
        <w:t>- Регулярно производится отстрел бродячих собак.</w:t>
      </w:r>
    </w:p>
    <w:p w:rsidR="006128F1" w:rsidRPr="006B794D" w:rsidRDefault="006128F1" w:rsidP="006128F1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 w:rsidRPr="006B794D">
        <w:rPr>
          <w:color w:val="000000"/>
          <w:sz w:val="28"/>
          <w:szCs w:val="28"/>
        </w:rPr>
        <w:t xml:space="preserve">- </w:t>
      </w:r>
      <w:proofErr w:type="spellStart"/>
      <w:proofErr w:type="gramStart"/>
      <w:r w:rsidRPr="006B794D">
        <w:rPr>
          <w:color w:val="000000"/>
          <w:sz w:val="28"/>
          <w:szCs w:val="28"/>
        </w:rPr>
        <w:t>ул</w:t>
      </w:r>
      <w:proofErr w:type="spellEnd"/>
      <w:proofErr w:type="gramEnd"/>
      <w:r w:rsidRPr="006B794D">
        <w:rPr>
          <w:color w:val="000000"/>
          <w:sz w:val="28"/>
          <w:szCs w:val="28"/>
        </w:rPr>
        <w:t xml:space="preserve"> Коммунистическая,Р.Давлетова,Комарова,Молодежная,Ленина,Шаймуратова- проложена асфальтная дорога всего около 8 км ,на 2015 г готовим сметы для асфальтирования дорог </w:t>
      </w:r>
      <w:proofErr w:type="spellStart"/>
      <w:r w:rsidRPr="006B794D">
        <w:rPr>
          <w:color w:val="000000"/>
          <w:sz w:val="28"/>
          <w:szCs w:val="28"/>
        </w:rPr>
        <w:t>ул</w:t>
      </w:r>
      <w:proofErr w:type="spellEnd"/>
      <w:r w:rsidRPr="006B794D">
        <w:rPr>
          <w:color w:val="000000"/>
          <w:sz w:val="28"/>
          <w:szCs w:val="28"/>
        </w:rPr>
        <w:t xml:space="preserve"> Лесная,механизаторов,70 лет </w:t>
      </w:r>
      <w:proofErr w:type="spellStart"/>
      <w:r w:rsidRPr="006B794D">
        <w:rPr>
          <w:color w:val="000000"/>
          <w:sz w:val="28"/>
          <w:szCs w:val="28"/>
        </w:rPr>
        <w:t>октября,Р</w:t>
      </w:r>
      <w:proofErr w:type="spellEnd"/>
      <w:r w:rsidRPr="006B794D">
        <w:rPr>
          <w:color w:val="000000"/>
          <w:sz w:val="28"/>
          <w:szCs w:val="28"/>
        </w:rPr>
        <w:t xml:space="preserve"> Зорге,</w:t>
      </w:r>
    </w:p>
    <w:p w:rsidR="006128F1" w:rsidRPr="006B794D" w:rsidRDefault="006128F1" w:rsidP="006128F1">
      <w:pPr>
        <w:pStyle w:val="a3"/>
        <w:spacing w:line="270" w:lineRule="atLeast"/>
        <w:ind w:firstLine="708"/>
        <w:jc w:val="both"/>
        <w:rPr>
          <w:color w:val="000000"/>
          <w:sz w:val="28"/>
          <w:szCs w:val="28"/>
        </w:rPr>
      </w:pPr>
      <w:r w:rsidRPr="006B794D">
        <w:rPr>
          <w:color w:val="000000"/>
          <w:sz w:val="28"/>
          <w:szCs w:val="28"/>
        </w:rPr>
        <w:t xml:space="preserve">Большое внимание уделяется уличному освещению в 2014 году установлены 32ой натриевых ламп, </w:t>
      </w:r>
      <w:proofErr w:type="spellStart"/>
      <w:r w:rsidRPr="006B794D">
        <w:rPr>
          <w:color w:val="000000"/>
          <w:sz w:val="28"/>
          <w:szCs w:val="28"/>
        </w:rPr>
        <w:t>освешение</w:t>
      </w:r>
      <w:proofErr w:type="spellEnd"/>
      <w:r w:rsidRPr="006B794D">
        <w:rPr>
          <w:color w:val="000000"/>
          <w:sz w:val="28"/>
          <w:szCs w:val="28"/>
        </w:rPr>
        <w:t xml:space="preserve"> надо сделать тротуара между Восточным и </w:t>
      </w:r>
      <w:proofErr w:type="spellStart"/>
      <w:r w:rsidRPr="006B794D">
        <w:rPr>
          <w:color w:val="000000"/>
          <w:sz w:val="28"/>
          <w:szCs w:val="28"/>
        </w:rPr>
        <w:t>Аскарово</w:t>
      </w:r>
      <w:proofErr w:type="gramStart"/>
      <w:r w:rsidRPr="006B794D">
        <w:rPr>
          <w:color w:val="000000"/>
          <w:sz w:val="28"/>
          <w:szCs w:val="28"/>
        </w:rPr>
        <w:t>.В</w:t>
      </w:r>
      <w:proofErr w:type="spellEnd"/>
      <w:proofErr w:type="gramEnd"/>
      <w:r w:rsidRPr="006B794D">
        <w:rPr>
          <w:color w:val="000000"/>
          <w:sz w:val="28"/>
          <w:szCs w:val="28"/>
        </w:rPr>
        <w:t xml:space="preserve"> 2015 году работа по уличному освещению будет продолжаться.</w:t>
      </w:r>
    </w:p>
    <w:p w:rsidR="006128F1" w:rsidRPr="006B794D" w:rsidRDefault="006128F1" w:rsidP="006128F1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 w:rsidRPr="006B794D">
        <w:rPr>
          <w:color w:val="000000"/>
          <w:sz w:val="28"/>
          <w:szCs w:val="28"/>
        </w:rPr>
        <w:t xml:space="preserve">- в 2014 году поступили деньги из федерального бюджета на электроснабжение были сделаны работы по замене электрощитов с установкой их в </w:t>
      </w:r>
      <w:proofErr w:type="spellStart"/>
      <w:r w:rsidRPr="006B794D">
        <w:rPr>
          <w:color w:val="000000"/>
          <w:sz w:val="28"/>
          <w:szCs w:val="28"/>
        </w:rPr>
        <w:t>подъездах,это</w:t>
      </w:r>
      <w:proofErr w:type="spellEnd"/>
      <w:r w:rsidRPr="006B794D">
        <w:rPr>
          <w:color w:val="000000"/>
          <w:sz w:val="28"/>
          <w:szCs w:val="28"/>
        </w:rPr>
        <w:t xml:space="preserve"> дома по </w:t>
      </w:r>
      <w:proofErr w:type="spellStart"/>
      <w:r w:rsidRPr="006B794D">
        <w:rPr>
          <w:color w:val="000000"/>
          <w:sz w:val="28"/>
          <w:szCs w:val="28"/>
        </w:rPr>
        <w:t>ул</w:t>
      </w:r>
      <w:proofErr w:type="gramStart"/>
      <w:r w:rsidRPr="006B794D">
        <w:rPr>
          <w:color w:val="000000"/>
          <w:sz w:val="28"/>
          <w:szCs w:val="28"/>
        </w:rPr>
        <w:t>.М</w:t>
      </w:r>
      <w:proofErr w:type="gramEnd"/>
      <w:r w:rsidRPr="006B794D">
        <w:rPr>
          <w:color w:val="000000"/>
          <w:sz w:val="28"/>
          <w:szCs w:val="28"/>
        </w:rPr>
        <w:t>атросова</w:t>
      </w:r>
      <w:proofErr w:type="spellEnd"/>
      <w:r w:rsidRPr="006B794D">
        <w:rPr>
          <w:color w:val="000000"/>
          <w:sz w:val="28"/>
          <w:szCs w:val="28"/>
        </w:rPr>
        <w:t xml:space="preserve"> 7,5,3,1 </w:t>
      </w:r>
      <w:proofErr w:type="spellStart"/>
      <w:r w:rsidRPr="006B794D">
        <w:rPr>
          <w:color w:val="000000"/>
          <w:sz w:val="28"/>
          <w:szCs w:val="28"/>
        </w:rPr>
        <w:t>ул</w:t>
      </w:r>
      <w:proofErr w:type="spellEnd"/>
      <w:r w:rsidRPr="006B794D">
        <w:rPr>
          <w:color w:val="000000"/>
          <w:sz w:val="28"/>
          <w:szCs w:val="28"/>
        </w:rPr>
        <w:t xml:space="preserve"> Кирова 5,Тангатарская 12/1 и 12/2. В 2014 году через региональный оператор в 2х общежитиях по </w:t>
      </w:r>
      <w:proofErr w:type="spellStart"/>
      <w:proofErr w:type="gramStart"/>
      <w:r w:rsidRPr="006B794D">
        <w:rPr>
          <w:color w:val="000000"/>
          <w:sz w:val="28"/>
          <w:szCs w:val="28"/>
        </w:rPr>
        <w:t>ул</w:t>
      </w:r>
      <w:proofErr w:type="spellEnd"/>
      <w:proofErr w:type="gramEnd"/>
      <w:r w:rsidRPr="006B794D">
        <w:rPr>
          <w:color w:val="000000"/>
          <w:sz w:val="28"/>
          <w:szCs w:val="28"/>
        </w:rPr>
        <w:t xml:space="preserve"> </w:t>
      </w:r>
      <w:proofErr w:type="spellStart"/>
      <w:r w:rsidRPr="006B794D">
        <w:rPr>
          <w:color w:val="000000"/>
          <w:sz w:val="28"/>
          <w:szCs w:val="28"/>
        </w:rPr>
        <w:t>Тангатарская</w:t>
      </w:r>
      <w:proofErr w:type="spellEnd"/>
      <w:r w:rsidRPr="006B794D">
        <w:rPr>
          <w:color w:val="000000"/>
          <w:sz w:val="28"/>
          <w:szCs w:val="28"/>
        </w:rPr>
        <w:t xml:space="preserve"> 12/1,12/2 был проведен кап ремонт кровли, на 2015 год запланировали  замены кровли дом по </w:t>
      </w:r>
      <w:proofErr w:type="spellStart"/>
      <w:r w:rsidRPr="006B794D">
        <w:rPr>
          <w:color w:val="000000"/>
          <w:sz w:val="28"/>
          <w:szCs w:val="28"/>
        </w:rPr>
        <w:t>ул</w:t>
      </w:r>
      <w:proofErr w:type="spellEnd"/>
      <w:r w:rsidRPr="006B794D">
        <w:rPr>
          <w:color w:val="000000"/>
          <w:sz w:val="28"/>
          <w:szCs w:val="28"/>
        </w:rPr>
        <w:t xml:space="preserve"> Матросова 5.</w:t>
      </w:r>
    </w:p>
    <w:p w:rsidR="006128F1" w:rsidRPr="006B794D" w:rsidRDefault="006128F1" w:rsidP="006128F1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 w:rsidRPr="006B794D">
        <w:rPr>
          <w:color w:val="000000"/>
          <w:sz w:val="28"/>
          <w:szCs w:val="28"/>
        </w:rPr>
        <w:t>По ул.70 лет Октября 2 года подряд  зимой топило, в 2014 году металлическую трубу заменим на ж/б думаю</w:t>
      </w:r>
      <w:proofErr w:type="gramStart"/>
      <w:r w:rsidRPr="006B794D">
        <w:rPr>
          <w:color w:val="000000"/>
          <w:sz w:val="28"/>
          <w:szCs w:val="28"/>
        </w:rPr>
        <w:t xml:space="preserve"> ,</w:t>
      </w:r>
      <w:proofErr w:type="gramEnd"/>
      <w:r w:rsidRPr="006B794D">
        <w:rPr>
          <w:color w:val="000000"/>
          <w:sz w:val="28"/>
          <w:szCs w:val="28"/>
        </w:rPr>
        <w:t>что в этом году решим полностью эту проблему.</w:t>
      </w:r>
    </w:p>
    <w:p w:rsidR="006128F1" w:rsidRPr="006B794D" w:rsidRDefault="006128F1" w:rsidP="006128F1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 w:rsidRPr="006B794D">
        <w:rPr>
          <w:color w:val="000000"/>
          <w:sz w:val="28"/>
          <w:szCs w:val="28"/>
        </w:rPr>
        <w:t xml:space="preserve">            </w:t>
      </w:r>
    </w:p>
    <w:p w:rsidR="006128F1" w:rsidRPr="006B794D" w:rsidRDefault="006128F1" w:rsidP="006128F1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 w:rsidRPr="006B794D">
        <w:rPr>
          <w:color w:val="000000"/>
          <w:sz w:val="28"/>
          <w:szCs w:val="28"/>
        </w:rPr>
        <w:t xml:space="preserve">По сельскому поселению в каждом доме избраны домкомы, вопросы стараемся решать с ними </w:t>
      </w:r>
    </w:p>
    <w:p w:rsidR="006128F1" w:rsidRPr="006B794D" w:rsidRDefault="006128F1" w:rsidP="006128F1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 w:rsidRPr="006B794D">
        <w:rPr>
          <w:rStyle w:val="apple-converted-space"/>
          <w:color w:val="000000"/>
          <w:sz w:val="28"/>
          <w:szCs w:val="28"/>
        </w:rPr>
        <w:t> </w:t>
      </w:r>
      <w:r w:rsidRPr="006B794D">
        <w:rPr>
          <w:color w:val="000000"/>
          <w:sz w:val="28"/>
          <w:szCs w:val="28"/>
        </w:rPr>
        <w:br/>
        <w:t>Проведены сходы граждан во всех населенных пунктах по вопросам;</w:t>
      </w:r>
      <w:r w:rsidRPr="006B794D">
        <w:rPr>
          <w:color w:val="000000"/>
          <w:sz w:val="28"/>
          <w:szCs w:val="28"/>
        </w:rPr>
        <w:br/>
        <w:t>- противопожарной безопасности, пастьбы скота, бродячих собак, бродячего скота, благоустройства</w:t>
      </w:r>
      <w:proofErr w:type="gramStart"/>
      <w:r w:rsidRPr="006B794D">
        <w:rPr>
          <w:color w:val="000000"/>
          <w:sz w:val="28"/>
          <w:szCs w:val="28"/>
        </w:rPr>
        <w:t xml:space="preserve"> .</w:t>
      </w:r>
      <w:proofErr w:type="gramEnd"/>
    </w:p>
    <w:p w:rsidR="006128F1" w:rsidRPr="006B794D" w:rsidRDefault="006128F1" w:rsidP="006128F1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 w:rsidRPr="006B794D">
        <w:rPr>
          <w:color w:val="000000"/>
          <w:sz w:val="28"/>
          <w:szCs w:val="28"/>
        </w:rPr>
        <w:t xml:space="preserve">Вопрос пастьбы скота остается проблемной в </w:t>
      </w:r>
      <w:proofErr w:type="spellStart"/>
      <w:r w:rsidRPr="006B794D">
        <w:rPr>
          <w:color w:val="000000"/>
          <w:sz w:val="28"/>
          <w:szCs w:val="28"/>
        </w:rPr>
        <w:t>д</w:t>
      </w:r>
      <w:proofErr w:type="gramStart"/>
      <w:r w:rsidRPr="006B794D">
        <w:rPr>
          <w:color w:val="000000"/>
          <w:sz w:val="28"/>
          <w:szCs w:val="28"/>
        </w:rPr>
        <w:t>.Д</w:t>
      </w:r>
      <w:proofErr w:type="gramEnd"/>
      <w:r w:rsidRPr="006B794D">
        <w:rPr>
          <w:color w:val="000000"/>
          <w:sz w:val="28"/>
          <w:szCs w:val="28"/>
        </w:rPr>
        <w:t>аутово</w:t>
      </w:r>
      <w:proofErr w:type="spellEnd"/>
      <w:r w:rsidRPr="006B794D">
        <w:rPr>
          <w:color w:val="000000"/>
          <w:sz w:val="28"/>
          <w:szCs w:val="28"/>
        </w:rPr>
        <w:t xml:space="preserve"> жители микрорайона Восточный  вообще не пасут в микрорайон Южный такая же </w:t>
      </w:r>
      <w:proofErr w:type="spellStart"/>
      <w:r w:rsidRPr="006B794D">
        <w:rPr>
          <w:color w:val="000000"/>
          <w:sz w:val="28"/>
          <w:szCs w:val="28"/>
        </w:rPr>
        <w:t>картина.В</w:t>
      </w:r>
      <w:proofErr w:type="spellEnd"/>
      <w:r w:rsidRPr="006B794D">
        <w:rPr>
          <w:color w:val="000000"/>
          <w:sz w:val="28"/>
          <w:szCs w:val="28"/>
        </w:rPr>
        <w:t xml:space="preserve"> апреле будем проводить сходы этот вопрос надо будет решить совместно с депутатами и общественностью будем принимать строгие меры хозяевам скота.</w:t>
      </w:r>
    </w:p>
    <w:p w:rsidR="006128F1" w:rsidRPr="006B794D" w:rsidRDefault="006128F1" w:rsidP="006128F1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 w:rsidRPr="006B794D">
        <w:rPr>
          <w:color w:val="000000"/>
          <w:sz w:val="28"/>
          <w:szCs w:val="28"/>
        </w:rPr>
        <w:br/>
        <w:t xml:space="preserve">Без особых последствий </w:t>
      </w:r>
      <w:proofErr w:type="gramStart"/>
      <w:r w:rsidRPr="006B794D">
        <w:rPr>
          <w:color w:val="000000"/>
          <w:sz w:val="28"/>
          <w:szCs w:val="28"/>
        </w:rPr>
        <w:t xml:space="preserve">провели весенний паводок </w:t>
      </w:r>
      <w:r w:rsidRPr="006B794D">
        <w:rPr>
          <w:color w:val="000000"/>
          <w:sz w:val="28"/>
          <w:szCs w:val="28"/>
        </w:rPr>
        <w:br/>
        <w:t>Проведены</w:t>
      </w:r>
      <w:proofErr w:type="gramEnd"/>
      <w:r w:rsidRPr="006B794D">
        <w:rPr>
          <w:color w:val="000000"/>
          <w:sz w:val="28"/>
          <w:szCs w:val="28"/>
        </w:rPr>
        <w:t xml:space="preserve"> торжественные мероприятия:</w:t>
      </w:r>
      <w:r w:rsidRPr="006B794D">
        <w:rPr>
          <w:rStyle w:val="apple-converted-space"/>
          <w:color w:val="000000"/>
          <w:sz w:val="28"/>
          <w:szCs w:val="28"/>
        </w:rPr>
        <w:t> </w:t>
      </w:r>
      <w:r w:rsidRPr="006B794D">
        <w:rPr>
          <w:color w:val="000000"/>
          <w:sz w:val="28"/>
          <w:szCs w:val="28"/>
        </w:rPr>
        <w:br/>
        <w:t xml:space="preserve">- посвященный Победе в Великой Отечественной войне 1941-1945 гг., Международный день пожилых людей, участвовали в проведении Сабантуя. Праздник </w:t>
      </w:r>
      <w:proofErr w:type="gramStart"/>
      <w:r w:rsidRPr="006B794D">
        <w:rPr>
          <w:color w:val="000000"/>
          <w:sz w:val="28"/>
          <w:szCs w:val="28"/>
        </w:rPr>
        <w:lastRenderedPageBreak/>
        <w:t>цветов</w:t>
      </w:r>
      <w:proofErr w:type="gramEnd"/>
      <w:r w:rsidRPr="006B794D">
        <w:rPr>
          <w:color w:val="000000"/>
          <w:sz w:val="28"/>
          <w:szCs w:val="28"/>
        </w:rPr>
        <w:t xml:space="preserve"> где были подведены итоги по благоустройству среди населения, учреждений и организаций</w:t>
      </w:r>
    </w:p>
    <w:p w:rsidR="006128F1" w:rsidRPr="006B794D" w:rsidRDefault="006128F1" w:rsidP="006128F1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 w:rsidRPr="006B794D">
        <w:rPr>
          <w:color w:val="000000"/>
          <w:sz w:val="28"/>
          <w:szCs w:val="28"/>
        </w:rPr>
        <w:t>Администрация сельского поселения совместно с пожарными систематически доводят до населения требования по соблюдению пожарной безопасности.. Ежегодно об этом говорим на собраниях</w:t>
      </w:r>
      <w:proofErr w:type="gramStart"/>
      <w:r w:rsidRPr="006B794D">
        <w:rPr>
          <w:color w:val="000000"/>
          <w:sz w:val="28"/>
          <w:szCs w:val="28"/>
        </w:rPr>
        <w:t xml:space="preserve"> ,</w:t>
      </w:r>
      <w:proofErr w:type="gramEnd"/>
      <w:r w:rsidRPr="006B794D">
        <w:rPr>
          <w:color w:val="000000"/>
          <w:sz w:val="28"/>
          <w:szCs w:val="28"/>
        </w:rPr>
        <w:t xml:space="preserve"> сходах граждан. Однако</w:t>
      </w:r>
      <w:proofErr w:type="gramStart"/>
      <w:r w:rsidRPr="006B794D">
        <w:rPr>
          <w:color w:val="000000"/>
          <w:sz w:val="28"/>
          <w:szCs w:val="28"/>
        </w:rPr>
        <w:t>,</w:t>
      </w:r>
      <w:proofErr w:type="gramEnd"/>
      <w:r w:rsidRPr="006B794D">
        <w:rPr>
          <w:color w:val="000000"/>
          <w:sz w:val="28"/>
          <w:szCs w:val="28"/>
        </w:rPr>
        <w:t xml:space="preserve"> халатность и беспечность жителей не знает границ ответственности. Владельцы домохозяйств зажигают мусор около строений, в неблагоприятную погоду, особенно в весеннее время.</w:t>
      </w:r>
    </w:p>
    <w:p w:rsidR="006128F1" w:rsidRPr="006B794D" w:rsidRDefault="006128F1" w:rsidP="006128F1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 w:rsidRPr="006B794D">
        <w:rPr>
          <w:color w:val="000000"/>
          <w:sz w:val="28"/>
          <w:szCs w:val="28"/>
        </w:rPr>
        <w:t xml:space="preserve">Совместно с работниками администрации и правоохранительных органов проводятся рейды по неблагополучным семьям, семьям злоупотребляющих спиртные напитки. В Аскарово есть такие </w:t>
      </w:r>
      <w:proofErr w:type="gramStart"/>
      <w:r w:rsidRPr="006B794D">
        <w:rPr>
          <w:color w:val="000000"/>
          <w:sz w:val="28"/>
          <w:szCs w:val="28"/>
        </w:rPr>
        <w:t>семьи</w:t>
      </w:r>
      <w:proofErr w:type="gramEnd"/>
      <w:r w:rsidRPr="006B794D">
        <w:rPr>
          <w:color w:val="000000"/>
          <w:sz w:val="28"/>
          <w:szCs w:val="28"/>
        </w:rPr>
        <w:t xml:space="preserve"> в которых молодые мамы пропивают детские пособия пенсии не занимаются воспитанием детей очень много поступают сигналы со стороны населения эту работу необходимо систематически вести общественным организациям женсовету </w:t>
      </w:r>
      <w:proofErr w:type="spellStart"/>
      <w:r w:rsidRPr="006B794D">
        <w:rPr>
          <w:color w:val="000000"/>
          <w:sz w:val="28"/>
          <w:szCs w:val="28"/>
        </w:rPr>
        <w:t>ак</w:t>
      </w:r>
      <w:proofErr w:type="spellEnd"/>
      <w:r w:rsidRPr="006B794D">
        <w:rPr>
          <w:color w:val="000000"/>
          <w:sz w:val="28"/>
          <w:szCs w:val="28"/>
        </w:rPr>
        <w:t xml:space="preserve"> </w:t>
      </w:r>
      <w:proofErr w:type="spellStart"/>
      <w:r w:rsidRPr="006B794D">
        <w:rPr>
          <w:color w:val="000000"/>
          <w:sz w:val="28"/>
          <w:szCs w:val="28"/>
        </w:rPr>
        <w:t>инайдар</w:t>
      </w:r>
      <w:proofErr w:type="spellEnd"/>
    </w:p>
    <w:p w:rsidR="006128F1" w:rsidRPr="006B794D" w:rsidRDefault="006128F1" w:rsidP="006128F1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 w:rsidRPr="006B794D">
        <w:rPr>
          <w:color w:val="000000"/>
          <w:sz w:val="28"/>
          <w:szCs w:val="28"/>
        </w:rPr>
        <w:t>В этом году нам с Вами необходимо определиться на каких улицах будем пров</w:t>
      </w:r>
      <w:r>
        <w:rPr>
          <w:color w:val="000000"/>
          <w:sz w:val="28"/>
          <w:szCs w:val="28"/>
        </w:rPr>
        <w:t>одить праздник улиц или в каком-</w:t>
      </w:r>
      <w:r w:rsidRPr="006B794D">
        <w:rPr>
          <w:color w:val="000000"/>
          <w:sz w:val="28"/>
          <w:szCs w:val="28"/>
        </w:rPr>
        <w:t xml:space="preserve">нибудь микрорайоне, в кварталах такие мероприятия необходимо чаще проводить </w:t>
      </w:r>
      <w:proofErr w:type="gramStart"/>
      <w:r w:rsidRPr="006B794D">
        <w:rPr>
          <w:color w:val="000000"/>
          <w:sz w:val="28"/>
          <w:szCs w:val="28"/>
        </w:rPr>
        <w:t>во</w:t>
      </w:r>
      <w:proofErr w:type="gramEnd"/>
      <w:r w:rsidRPr="006B794D">
        <w:rPr>
          <w:color w:val="000000"/>
          <w:sz w:val="28"/>
          <w:szCs w:val="28"/>
        </w:rPr>
        <w:t xml:space="preserve"> первых это подтягивает народ к благоустройству и порядку.</w:t>
      </w:r>
      <w:r>
        <w:rPr>
          <w:color w:val="000000"/>
          <w:sz w:val="28"/>
          <w:szCs w:val="28"/>
        </w:rPr>
        <w:t xml:space="preserve"> </w:t>
      </w:r>
      <w:r w:rsidRPr="006B794D">
        <w:rPr>
          <w:color w:val="000000"/>
          <w:sz w:val="28"/>
          <w:szCs w:val="28"/>
        </w:rPr>
        <w:t>Депутатам, старостам, домкомам  необходимо  будет принять активное участие.</w:t>
      </w:r>
    </w:p>
    <w:p w:rsidR="006128F1" w:rsidRPr="006B794D" w:rsidRDefault="006128F1" w:rsidP="006128F1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 w:rsidRPr="006B794D">
        <w:rPr>
          <w:color w:val="000000"/>
          <w:sz w:val="28"/>
          <w:szCs w:val="28"/>
        </w:rPr>
        <w:t xml:space="preserve">В 2016 году </w:t>
      </w:r>
      <w:proofErr w:type="gramStart"/>
      <w:r w:rsidRPr="006B794D">
        <w:rPr>
          <w:color w:val="000000"/>
          <w:sz w:val="28"/>
          <w:szCs w:val="28"/>
        </w:rPr>
        <w:t>состоится сельскохозяйственная перепись работу по подготовке к переписи уже начали</w:t>
      </w:r>
      <w:proofErr w:type="gramEnd"/>
      <w:r w:rsidRPr="006B794D">
        <w:rPr>
          <w:color w:val="000000"/>
          <w:sz w:val="28"/>
          <w:szCs w:val="28"/>
        </w:rPr>
        <w:t>.</w:t>
      </w:r>
    </w:p>
    <w:p w:rsidR="006128F1" w:rsidRPr="006B794D" w:rsidRDefault="006128F1" w:rsidP="006128F1">
      <w:pPr>
        <w:pStyle w:val="a3"/>
        <w:spacing w:line="270" w:lineRule="atLeast"/>
        <w:jc w:val="both"/>
        <w:rPr>
          <w:color w:val="000000"/>
          <w:sz w:val="28"/>
          <w:szCs w:val="28"/>
        </w:rPr>
      </w:pPr>
      <w:r w:rsidRPr="006B794D">
        <w:rPr>
          <w:color w:val="000000"/>
          <w:sz w:val="28"/>
          <w:szCs w:val="28"/>
        </w:rPr>
        <w:t>От лица администрации сельского поселения хочу поблагодарить депутатов сельского поселения и муниципального района, руководителей учреждений организаций, председателей общественных организаций</w:t>
      </w:r>
      <w:proofErr w:type="gramStart"/>
      <w:r w:rsidRPr="006B794D">
        <w:rPr>
          <w:color w:val="000000"/>
          <w:sz w:val="28"/>
          <w:szCs w:val="28"/>
        </w:rPr>
        <w:t xml:space="preserve"> ,</w:t>
      </w:r>
      <w:proofErr w:type="gramEnd"/>
      <w:r w:rsidRPr="006B794D">
        <w:rPr>
          <w:color w:val="000000"/>
          <w:sz w:val="28"/>
          <w:szCs w:val="28"/>
        </w:rPr>
        <w:t xml:space="preserve"> проявляющих активную гражданскую позицию за сотрудничество и помощь в решении  важных проблем сельского поселения лично от себя спасибо всем кто  помогал в каждодневной практической работе. Желаю всем здоровья, благополучия, успехов. Спасибо за внимание.</w:t>
      </w:r>
    </w:p>
    <w:p w:rsidR="006128F1" w:rsidRPr="006B794D" w:rsidRDefault="006128F1" w:rsidP="006128F1">
      <w:pPr>
        <w:rPr>
          <w:sz w:val="28"/>
          <w:szCs w:val="28"/>
        </w:rPr>
      </w:pPr>
    </w:p>
    <w:p w:rsidR="007B06BC" w:rsidRDefault="007B06BC">
      <w:bookmarkStart w:id="0" w:name="_GoBack"/>
      <w:bookmarkEnd w:id="0"/>
    </w:p>
    <w:sectPr w:rsidR="007B06BC" w:rsidSect="0087578C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E6F"/>
    <w:rsid w:val="00560E6F"/>
    <w:rsid w:val="006128F1"/>
    <w:rsid w:val="007B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F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28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28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F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28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2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5189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Найля</dc:creator>
  <cp:keywords/>
  <dc:description/>
  <cp:lastModifiedBy>Найля</cp:lastModifiedBy>
  <cp:revision>2</cp:revision>
  <dcterms:created xsi:type="dcterms:W3CDTF">2016-04-06T07:00:00Z</dcterms:created>
  <dcterms:modified xsi:type="dcterms:W3CDTF">2016-04-06T07:02:00Z</dcterms:modified>
</cp:coreProperties>
</file>