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5385"/>
      </w:tblGrid>
      <w:tr w:rsidR="00B13FBC" w:rsidRPr="004E53B2" w:rsidTr="00B13FBC">
        <w:tc>
          <w:tcPr>
            <w:tcW w:w="4860" w:type="dxa"/>
          </w:tcPr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4E53B2">
              <w:rPr>
                <w:rFonts w:ascii="Arial New Bash" w:hAnsi="Arial New Bash"/>
                <w:b/>
              </w:rPr>
              <w:sym w:font="Arial New Bash" w:char="0411"/>
            </w:r>
            <w:r w:rsidRPr="004E53B2">
              <w:rPr>
                <w:rFonts w:ascii="Arial New Bash" w:hAnsi="Arial New Bash"/>
                <w:b/>
              </w:rPr>
              <w:sym w:font="Arial New Bash" w:char="0410"/>
            </w:r>
            <w:r w:rsidRPr="004E53B2">
              <w:rPr>
                <w:rFonts w:ascii="Arial New Bash" w:hAnsi="Arial New Bash"/>
                <w:b/>
              </w:rPr>
              <w:sym w:font="Arial New Bash" w:char="0428"/>
            </w:r>
            <w:r w:rsidRPr="004E53B2">
              <w:rPr>
                <w:rFonts w:ascii="Lucida Sans Unicode" w:hAnsi="Lucida Sans Unicode" w:cs="Lucida Sans Unicode"/>
                <w:b/>
                <w:caps/>
                <w:lang w:val="be-BY"/>
              </w:rPr>
              <w:t>ҡ</w:t>
            </w:r>
            <w:r w:rsidRPr="004E53B2">
              <w:rPr>
                <w:rFonts w:ascii="Arial New Bash" w:hAnsi="Arial New Bash"/>
                <w:b/>
              </w:rPr>
              <w:sym w:font="Arial New Bash" w:char="041E"/>
            </w:r>
            <w:r w:rsidRPr="004E53B2">
              <w:rPr>
                <w:rFonts w:ascii="Arial New Bash" w:hAnsi="Arial New Bash"/>
                <w:b/>
              </w:rPr>
              <w:sym w:font="Arial New Bash" w:char="0420"/>
            </w:r>
            <w:r w:rsidRPr="004E53B2">
              <w:rPr>
                <w:rFonts w:ascii="Arial New Bash" w:hAnsi="Arial New Bash"/>
                <w:b/>
              </w:rPr>
              <w:sym w:font="Arial New Bash" w:char="0422"/>
            </w:r>
            <w:r w:rsidRPr="004E53B2">
              <w:rPr>
                <w:rFonts w:ascii="Arial New Bash" w:hAnsi="Arial New Bash"/>
                <w:b/>
              </w:rPr>
              <w:sym w:font="Arial New Bash" w:char="041E"/>
            </w:r>
            <w:r w:rsidRPr="004E53B2">
              <w:rPr>
                <w:rFonts w:ascii="Arial New Bash" w:hAnsi="Arial New Bash"/>
                <w:b/>
              </w:rPr>
              <w:sym w:font="Arial New Bash" w:char="0421"/>
            </w:r>
            <w:r w:rsidRPr="004E53B2">
              <w:rPr>
                <w:rFonts w:ascii="Arial New Bash" w:hAnsi="Arial New Bash"/>
                <w:b/>
              </w:rPr>
              <w:sym w:font="Arial New Bash" w:char="0422"/>
            </w:r>
            <w:r w:rsidRPr="004E53B2">
              <w:rPr>
                <w:rFonts w:ascii="Arial New Bash" w:hAnsi="Arial New Bash"/>
                <w:b/>
              </w:rPr>
              <w:sym w:font="Arial New Bash" w:char="0410"/>
            </w:r>
            <w:r w:rsidRPr="004E53B2">
              <w:rPr>
                <w:rFonts w:ascii="Arial New Bash" w:hAnsi="Arial New Bash"/>
                <w:b/>
              </w:rPr>
              <w:sym w:font="Arial New Bash" w:char="041D"/>
            </w:r>
            <w:r w:rsidRPr="004E53B2">
              <w:rPr>
                <w:rFonts w:ascii="Arial New Bash" w:hAnsi="Arial New Bash"/>
                <w:b/>
              </w:rPr>
              <w:sym w:font="Arial New Bash" w:char="0420"/>
            </w:r>
            <w:r w:rsidRPr="004E53B2">
              <w:rPr>
                <w:rFonts w:ascii="Arial New Bash" w:hAnsi="Arial New Bash"/>
                <w:b/>
              </w:rPr>
              <w:sym w:font="Arial New Bash" w:char="0415"/>
            </w:r>
            <w:r w:rsidRPr="004E53B2">
              <w:rPr>
                <w:rFonts w:ascii="Arial New Bash" w:hAnsi="Arial New Bash"/>
                <w:b/>
              </w:rPr>
              <w:sym w:font="Arial New Bash" w:char="0421"/>
            </w:r>
            <w:r w:rsidRPr="004E53B2">
              <w:rPr>
                <w:rFonts w:ascii="Arial New Bash" w:hAnsi="Arial New Bash"/>
                <w:b/>
              </w:rPr>
              <w:sym w:font="Arial New Bash" w:char="041F"/>
            </w:r>
            <w:r w:rsidRPr="004E53B2">
              <w:rPr>
                <w:rFonts w:ascii="Arial New Bash" w:hAnsi="Arial New Bash"/>
                <w:b/>
              </w:rPr>
              <w:sym w:font="Arial New Bash" w:char="0423"/>
            </w:r>
            <w:r w:rsidRPr="004E53B2">
              <w:rPr>
                <w:rFonts w:ascii="Arial New Bash" w:hAnsi="Arial New Bash"/>
                <w:b/>
              </w:rPr>
              <w:sym w:font="Arial New Bash" w:char="0411"/>
            </w:r>
            <w:r w:rsidRPr="004E53B2">
              <w:rPr>
                <w:rFonts w:ascii="Arial New Bash" w:hAnsi="Arial New Bash"/>
                <w:b/>
              </w:rPr>
              <w:sym w:font="Arial New Bash" w:char="041B"/>
            </w:r>
            <w:r w:rsidRPr="004E53B2">
              <w:rPr>
                <w:rFonts w:ascii="Arial New Bash" w:hAnsi="Arial New Bash"/>
                <w:b/>
              </w:rPr>
              <w:sym w:font="Arial New Bash" w:char="0418"/>
            </w:r>
            <w:r w:rsidRPr="004E53B2">
              <w:rPr>
                <w:rFonts w:ascii="Arial New Bash" w:hAnsi="Arial New Bash"/>
                <w:b/>
              </w:rPr>
              <w:sym w:font="Arial New Bash" w:char="041A"/>
            </w:r>
            <w:r w:rsidRPr="004E53B2">
              <w:rPr>
                <w:rFonts w:ascii="Arial New Bash" w:hAnsi="Arial New Bash"/>
                <w:b/>
              </w:rPr>
              <w:sym w:font="Arial New Bash" w:char="0410"/>
            </w:r>
            <w:r w:rsidRPr="004E53B2">
              <w:rPr>
                <w:b/>
                <w:caps/>
                <w:sz w:val="20"/>
                <w:szCs w:val="20"/>
              </w:rPr>
              <w:t>һ</w:t>
            </w:r>
            <w:r w:rsidRPr="004E53B2">
              <w:rPr>
                <w:rFonts w:ascii="Arial New Bash" w:hAnsi="Arial New Bash"/>
                <w:b/>
              </w:rPr>
              <w:sym w:font="Arial New Bash" w:char="042B"/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4E53B2">
              <w:rPr>
                <w:rFonts w:ascii="Arial New Bash" w:hAnsi="Arial New Bash"/>
                <w:b/>
              </w:rPr>
              <w:t xml:space="preserve">МУНИЦИПАЛЬ </w:t>
            </w:r>
            <w:r w:rsidRPr="004E53B2">
              <w:rPr>
                <w:rFonts w:ascii="Arial New Bash" w:hAnsi="Arial New Bash"/>
                <w:b/>
              </w:rPr>
              <w:sym w:font="Arial New Bash" w:char="0420"/>
            </w:r>
            <w:r w:rsidRPr="004E53B2">
              <w:rPr>
                <w:rFonts w:ascii="Arial New Bash" w:hAnsi="Arial New Bash"/>
                <w:b/>
              </w:rPr>
              <w:sym w:font="Arial New Bash" w:char="0410"/>
            </w:r>
            <w:r w:rsidRPr="004E53B2">
              <w:rPr>
                <w:rFonts w:ascii="Arial New Bash" w:hAnsi="Arial New Bash"/>
                <w:b/>
              </w:rPr>
              <w:sym w:font="Arial New Bash" w:char="0419"/>
            </w:r>
            <w:r w:rsidRPr="004E53B2">
              <w:rPr>
                <w:rFonts w:ascii="Arial New Bash" w:hAnsi="Arial New Bash"/>
                <w:b/>
              </w:rPr>
              <w:sym w:font="Arial New Bash" w:char="041E"/>
            </w:r>
            <w:r w:rsidRPr="004E53B2">
              <w:rPr>
                <w:rFonts w:ascii="Arial New Bash" w:hAnsi="Arial New Bash"/>
                <w:b/>
              </w:rPr>
              <w:sym w:font="Arial New Bash" w:char="041D"/>
            </w:r>
            <w:r w:rsidRPr="004E53B2">
              <w:rPr>
                <w:rFonts w:ascii="Arial New Bash" w:hAnsi="Arial New Bash"/>
                <w:b/>
              </w:rPr>
              <w:sym w:font="Arial New Bash" w:char="042B"/>
            </w:r>
            <w:r w:rsidRPr="004E53B2">
              <w:rPr>
                <w:rFonts w:ascii="Arial New Bash" w:hAnsi="Arial New Bash"/>
                <w:b/>
              </w:rPr>
              <w:sym w:font="Arial New Bash" w:char="041D"/>
            </w:r>
            <w:r w:rsidRPr="004E53B2">
              <w:rPr>
                <w:rFonts w:ascii="Arial New Bash" w:hAnsi="Arial New Bash"/>
                <w:b/>
              </w:rPr>
              <w:sym w:font="Arial New Bash" w:char="042B"/>
            </w:r>
            <w:r w:rsidRPr="004E53B2">
              <w:rPr>
                <w:rFonts w:ascii="Arial" w:hAnsi="Arial" w:cs="Arial"/>
                <w:b/>
              </w:rPr>
              <w:t>Ң</w:t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4E53B2">
              <w:rPr>
                <w:b/>
                <w:caps/>
                <w:sz w:val="20"/>
                <w:szCs w:val="20"/>
              </w:rPr>
              <w:t>ә</w:t>
            </w:r>
            <w:r w:rsidRPr="004E53B2">
              <w:rPr>
                <w:rFonts w:ascii="Arial New Bash" w:hAnsi="Arial New Bash"/>
                <w:b/>
              </w:rPr>
              <w:sym w:font="Arial New Bash" w:char="0411"/>
            </w:r>
            <w:r w:rsidRPr="004E53B2">
              <w:rPr>
                <w:rFonts w:ascii="Arial New Bash" w:hAnsi="Arial New Bash"/>
                <w:b/>
              </w:rPr>
              <w:sym w:font="Arial New Bash" w:char="0419"/>
            </w:r>
            <w:r w:rsidRPr="004E53B2">
              <w:rPr>
                <w:b/>
                <w:caps/>
                <w:sz w:val="20"/>
                <w:szCs w:val="20"/>
              </w:rPr>
              <w:t>ә</w:t>
            </w:r>
            <w:r w:rsidRPr="004E53B2">
              <w:rPr>
                <w:rFonts w:ascii="Arial New Bash" w:hAnsi="Arial New Bash"/>
                <w:b/>
              </w:rPr>
              <w:sym w:font="Arial New Bash" w:char="041B"/>
            </w:r>
            <w:r w:rsidRPr="004E53B2">
              <w:rPr>
                <w:rFonts w:ascii="Arial New Bash" w:hAnsi="Arial New Bash"/>
                <w:b/>
              </w:rPr>
              <w:sym w:font="Arial New Bash" w:char="0418"/>
            </w:r>
            <w:r w:rsidRPr="004E53B2">
              <w:rPr>
                <w:rFonts w:ascii="Arial New Bash" w:hAnsi="Arial New Bash"/>
                <w:b/>
              </w:rPr>
              <w:sym w:font="Arial New Bash" w:char="041B"/>
            </w:r>
            <w:r w:rsidRPr="004E53B2">
              <w:rPr>
                <w:rFonts w:ascii="Arial New Bash" w:hAnsi="Arial New Bash"/>
                <w:b/>
              </w:rPr>
              <w:sym w:font="Arial New Bash" w:char="0420"/>
            </w:r>
            <w:r w:rsidRPr="004E53B2">
              <w:rPr>
                <w:rFonts w:ascii="Arial New Bash" w:hAnsi="Arial New Bash"/>
                <w:b/>
              </w:rPr>
              <w:sym w:font="Arial New Bash" w:char="0410"/>
            </w:r>
            <w:r w:rsidRPr="004E53B2">
              <w:rPr>
                <w:rFonts w:ascii="Arial New Bash" w:hAnsi="Arial New Bash"/>
                <w:b/>
              </w:rPr>
              <w:sym w:font="Arial New Bash" w:char="0419"/>
            </w:r>
            <w:r w:rsidRPr="004E53B2">
              <w:rPr>
                <w:rFonts w:ascii="Arial New Bash" w:hAnsi="Arial New Bash"/>
                <w:b/>
              </w:rPr>
              <w:sym w:font="Arial New Bash" w:char="041E"/>
            </w:r>
            <w:r w:rsidRPr="004E53B2">
              <w:rPr>
                <w:rFonts w:ascii="Arial New Bash" w:hAnsi="Arial New Bash"/>
                <w:b/>
              </w:rPr>
              <w:sym w:font="Arial New Bash" w:char="041D"/>
            </w:r>
            <w:r w:rsidRPr="004E53B2">
              <w:rPr>
                <w:rFonts w:ascii="Arial New Bash" w:hAnsi="Arial New Bash"/>
                <w:b/>
              </w:rPr>
              <w:sym w:font="Arial New Bash" w:char="042B"/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4E53B2">
              <w:rPr>
                <w:rFonts w:ascii="Arial New Bash" w:hAnsi="Arial New Bash"/>
                <w:b/>
              </w:rPr>
              <w:t>АС</w:t>
            </w:r>
            <w:r w:rsidRPr="004E53B2">
              <w:rPr>
                <w:rFonts w:ascii="Lucida Sans Unicode" w:hAnsi="Lucida Sans Unicode" w:cs="Lucida Sans Unicode"/>
                <w:b/>
                <w:caps/>
                <w:lang w:val="be-BY"/>
              </w:rPr>
              <w:t>ҡ</w:t>
            </w:r>
            <w:r w:rsidRPr="004E53B2">
              <w:rPr>
                <w:rFonts w:ascii="Arial New Bash" w:hAnsi="Arial New Bash"/>
                <w:b/>
              </w:rPr>
              <w:t>АР АУЫЛ СОВЕТЫ</w:t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4E53B2">
              <w:rPr>
                <w:rFonts w:ascii="Arial New Bash" w:hAnsi="Arial New Bash"/>
                <w:b/>
              </w:rPr>
              <w:t>АУЫЛ БИЛ</w:t>
            </w:r>
            <w:r w:rsidRPr="004E53B2">
              <w:rPr>
                <w:b/>
                <w:caps/>
                <w:sz w:val="20"/>
                <w:szCs w:val="20"/>
              </w:rPr>
              <w:t>ә</w:t>
            </w:r>
            <w:r w:rsidRPr="004E53B2">
              <w:rPr>
                <w:rFonts w:ascii="Arial New Bash" w:hAnsi="Arial New Bash"/>
                <w:b/>
              </w:rPr>
              <w:t>М</w:t>
            </w:r>
            <w:r w:rsidRPr="004E53B2">
              <w:rPr>
                <w:b/>
                <w:caps/>
                <w:sz w:val="20"/>
                <w:szCs w:val="20"/>
              </w:rPr>
              <w:t>әһ</w:t>
            </w:r>
            <w:r w:rsidRPr="004E53B2">
              <w:rPr>
                <w:rFonts w:ascii="Arial New Bash" w:hAnsi="Arial New Bash"/>
                <w:b/>
              </w:rPr>
              <w:t>Е</w:t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  <w:sz w:val="48"/>
                <w:szCs w:val="20"/>
              </w:rPr>
            </w:pPr>
            <w:r w:rsidRPr="004E53B2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4E53B2">
              <w:rPr>
                <w:rFonts w:ascii="Arial New Bash" w:hAnsi="Arial New Bash"/>
                <w:b/>
                <w:sz w:val="48"/>
                <w:szCs w:val="20"/>
              </w:rPr>
              <w:t>АРАР</w:t>
            </w:r>
          </w:p>
          <w:p w:rsidR="00B13FBC" w:rsidRPr="004E53B2" w:rsidRDefault="00B13FBC" w:rsidP="00B13FBC">
            <w:pPr>
              <w:jc w:val="center"/>
            </w:pPr>
            <w:r w:rsidRPr="004E53B2">
              <w:t xml:space="preserve">№ </w:t>
            </w:r>
            <w:r>
              <w:t>328</w:t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</w:rPr>
            </w:pPr>
          </w:p>
          <w:p w:rsidR="00B13FBC" w:rsidRPr="004E53B2" w:rsidRDefault="00B13FBC" w:rsidP="00B13FBC">
            <w:pPr>
              <w:jc w:val="center"/>
              <w:rPr>
                <w:sz w:val="28"/>
                <w:szCs w:val="28"/>
              </w:rPr>
            </w:pPr>
            <w:r w:rsidRPr="004E53B2">
              <w:t>Ас</w:t>
            </w:r>
            <w:r w:rsidRPr="004E53B2">
              <w:rPr>
                <w:rFonts w:ascii="Lucida Sans Unicode" w:hAnsi="Lucida Sans Unicode"/>
                <w:caps/>
                <w:lang w:val="be-BY"/>
              </w:rPr>
              <w:t>ҡ</w:t>
            </w:r>
            <w:r w:rsidRPr="004E53B2">
              <w:t>ар ауылы</w:t>
            </w:r>
          </w:p>
        </w:tc>
        <w:tc>
          <w:tcPr>
            <w:tcW w:w="180" w:type="dxa"/>
          </w:tcPr>
          <w:p w:rsidR="00B13FBC" w:rsidRPr="004E53B2" w:rsidRDefault="00B13FBC" w:rsidP="00B13FBC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B13FBC" w:rsidRPr="004E53B2" w:rsidRDefault="00B13FBC" w:rsidP="00B13FBC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B13FBC" w:rsidRPr="004E53B2" w:rsidRDefault="00B13FBC" w:rsidP="00B13FBC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385" w:type="dxa"/>
          </w:tcPr>
          <w:p w:rsidR="00B13FBC" w:rsidRPr="004E53B2" w:rsidRDefault="00B13FBC" w:rsidP="00B13FBC">
            <w:pPr>
              <w:jc w:val="center"/>
              <w:rPr>
                <w:rFonts w:ascii="Arial New Bash" w:eastAsia="Calibri" w:hAnsi="Arial New Bash"/>
                <w:b/>
                <w:sz w:val="6"/>
                <w:szCs w:val="6"/>
              </w:rPr>
            </w:pPr>
          </w:p>
          <w:p w:rsidR="00B13FBC" w:rsidRPr="004E53B2" w:rsidRDefault="00B13FBC" w:rsidP="00B13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3B2">
              <w:rPr>
                <w:rFonts w:ascii="Arial New Bash" w:eastAsia="Calibri" w:hAnsi="Arial New Bash"/>
                <w:b/>
              </w:rPr>
              <w:sym w:font="Arial New Bash" w:char="0420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5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21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F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23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1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B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8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A"/>
            </w:r>
            <w:r w:rsidRPr="004E53B2">
              <w:rPr>
                <w:rFonts w:ascii="Arial New Bash" w:eastAsia="Calibri" w:hAnsi="Arial New Bash"/>
                <w:b/>
              </w:rPr>
              <w:t>И Б</w:t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0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28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A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E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20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22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E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21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22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0"/>
            </w:r>
            <w:r w:rsidRPr="004E53B2">
              <w:rPr>
                <w:rFonts w:ascii="Arial New Bash" w:eastAsia="Calibri" w:hAnsi="Arial New Bash"/>
                <w:b/>
              </w:rPr>
              <w:sym w:font="Arial New Bash" w:char="041D"/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4E53B2">
              <w:rPr>
                <w:rFonts w:ascii="Arial New Bash" w:hAnsi="Arial New Bash"/>
                <w:b/>
              </w:rPr>
              <w:t>МУНИЦИПАЛЬНЫЙ РАЙОН</w:t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4E53B2">
              <w:rPr>
                <w:rFonts w:ascii="Arial New Bash" w:hAnsi="Arial New Bash"/>
                <w:b/>
              </w:rPr>
              <w:sym w:font="Arial New Bash" w:char="0410"/>
            </w:r>
            <w:r w:rsidRPr="004E53B2">
              <w:rPr>
                <w:rFonts w:ascii="Arial New Bash" w:hAnsi="Arial New Bash"/>
                <w:b/>
              </w:rPr>
              <w:sym w:font="Arial New Bash" w:char="0411"/>
            </w:r>
            <w:r w:rsidRPr="004E53B2">
              <w:rPr>
                <w:rFonts w:ascii="Arial New Bash" w:hAnsi="Arial New Bash"/>
                <w:b/>
              </w:rPr>
              <w:sym w:font="Arial New Bash" w:char="0417"/>
            </w:r>
            <w:r w:rsidRPr="004E53B2">
              <w:rPr>
                <w:rFonts w:ascii="Arial New Bash" w:hAnsi="Arial New Bash"/>
                <w:b/>
              </w:rPr>
              <w:sym w:font="Arial New Bash" w:char="0415"/>
            </w:r>
            <w:r w:rsidRPr="004E53B2">
              <w:rPr>
                <w:rFonts w:ascii="Arial New Bash" w:hAnsi="Arial New Bash"/>
                <w:b/>
              </w:rPr>
              <w:sym w:font="Arial New Bash" w:char="041B"/>
            </w:r>
            <w:r w:rsidRPr="004E53B2">
              <w:rPr>
                <w:rFonts w:ascii="Arial New Bash" w:hAnsi="Arial New Bash"/>
                <w:b/>
              </w:rPr>
              <w:sym w:font="Arial New Bash" w:char="0418"/>
            </w:r>
            <w:r w:rsidRPr="004E53B2">
              <w:rPr>
                <w:rFonts w:ascii="Arial New Bash" w:hAnsi="Arial New Bash"/>
                <w:b/>
              </w:rPr>
              <w:sym w:font="Arial New Bash" w:char="041B"/>
            </w:r>
            <w:r w:rsidRPr="004E53B2">
              <w:rPr>
                <w:rFonts w:ascii="Arial New Bash" w:hAnsi="Arial New Bash"/>
                <w:b/>
              </w:rPr>
              <w:sym w:font="Arial New Bash" w:char="041E"/>
            </w:r>
            <w:r w:rsidRPr="004E53B2">
              <w:rPr>
                <w:rFonts w:ascii="Arial New Bash" w:hAnsi="Arial New Bash"/>
                <w:b/>
              </w:rPr>
              <w:sym w:font="Arial New Bash" w:char="0412"/>
            </w:r>
            <w:r w:rsidRPr="004E53B2">
              <w:rPr>
                <w:rFonts w:ascii="Arial New Bash" w:hAnsi="Arial New Bash"/>
                <w:b/>
              </w:rPr>
              <w:sym w:font="Arial New Bash" w:char="0421"/>
            </w:r>
            <w:r w:rsidRPr="004E53B2">
              <w:rPr>
                <w:rFonts w:ascii="Arial New Bash" w:hAnsi="Arial New Bash"/>
                <w:b/>
              </w:rPr>
              <w:sym w:font="Arial New Bash" w:char="041A"/>
            </w:r>
            <w:r w:rsidRPr="004E53B2">
              <w:rPr>
                <w:rFonts w:ascii="Arial New Bash" w:hAnsi="Arial New Bash"/>
                <w:b/>
              </w:rPr>
              <w:t xml:space="preserve">ИЙ </w:t>
            </w:r>
            <w:r w:rsidRPr="004E53B2">
              <w:rPr>
                <w:rFonts w:ascii="Arial New Bash" w:hAnsi="Arial New Bash"/>
                <w:b/>
              </w:rPr>
              <w:sym w:font="Arial New Bash" w:char="0420"/>
            </w:r>
            <w:r w:rsidRPr="004E53B2">
              <w:rPr>
                <w:rFonts w:ascii="Arial New Bash" w:hAnsi="Arial New Bash"/>
                <w:b/>
              </w:rPr>
              <w:sym w:font="Arial New Bash" w:char="0410"/>
            </w:r>
            <w:r w:rsidRPr="004E53B2">
              <w:rPr>
                <w:rFonts w:ascii="Arial New Bash" w:hAnsi="Arial New Bash"/>
                <w:b/>
              </w:rPr>
              <w:sym w:font="Arial New Bash" w:char="0419"/>
            </w:r>
            <w:r w:rsidRPr="004E53B2">
              <w:rPr>
                <w:rFonts w:ascii="Arial New Bash" w:hAnsi="Arial New Bash"/>
                <w:b/>
              </w:rPr>
              <w:sym w:font="Arial New Bash" w:char="041E"/>
            </w:r>
            <w:r w:rsidRPr="004E53B2">
              <w:rPr>
                <w:rFonts w:ascii="Arial New Bash" w:hAnsi="Arial New Bash"/>
                <w:b/>
              </w:rPr>
              <w:sym w:font="Arial New Bash" w:char="041D"/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4E53B2">
              <w:rPr>
                <w:rFonts w:ascii="Arial New Bash" w:hAnsi="Arial New Bash"/>
                <w:b/>
              </w:rPr>
              <w:t>СЕЛЬСКОЕ ПОСЕЛЕНИЕ</w:t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</w:rPr>
            </w:pPr>
            <w:r w:rsidRPr="004E53B2">
              <w:rPr>
                <w:rFonts w:ascii="Arial New Bash" w:hAnsi="Arial New Bash"/>
                <w:b/>
              </w:rPr>
              <w:t>АСКАРОВСКИЙ СЕЛЬСОВЕТ</w:t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  <w:b/>
                <w:sz w:val="6"/>
                <w:szCs w:val="6"/>
              </w:rPr>
            </w:pPr>
          </w:p>
          <w:p w:rsidR="00B13FBC" w:rsidRPr="004E53B2" w:rsidRDefault="00B13FBC" w:rsidP="00B13FBC">
            <w:pPr>
              <w:keepNext/>
              <w:spacing w:before="240" w:after="60"/>
              <w:outlineLvl w:val="3"/>
              <w:rPr>
                <w:rFonts w:eastAsia="Calibri"/>
                <w:b/>
                <w:bCs/>
                <w:sz w:val="48"/>
                <w:szCs w:val="28"/>
              </w:rPr>
            </w:pPr>
            <w:r w:rsidRPr="004E53B2">
              <w:rPr>
                <w:rFonts w:eastAsia="Calibri"/>
                <w:b/>
                <w:bCs/>
                <w:sz w:val="48"/>
                <w:szCs w:val="28"/>
              </w:rPr>
              <w:t>ПОСТАНОВЛЕНИЕ</w:t>
            </w:r>
          </w:p>
          <w:p w:rsidR="00B13FBC" w:rsidRPr="004E53B2" w:rsidRDefault="00B13FBC" w:rsidP="00B13FBC">
            <w:pPr>
              <w:jc w:val="center"/>
              <w:rPr>
                <w:rFonts w:ascii="Arial New Bash" w:hAnsi="Arial New Bash"/>
              </w:rPr>
            </w:pPr>
            <w:r w:rsidRPr="004E53B2">
              <w:t>«19» декабря 2019г.</w:t>
            </w:r>
          </w:p>
          <w:p w:rsidR="00B13FBC" w:rsidRPr="004E53B2" w:rsidRDefault="00B13FBC" w:rsidP="00B13FBC">
            <w:pPr>
              <w:rPr>
                <w:rFonts w:ascii="Arial New Bash" w:hAnsi="Arial New Bash"/>
              </w:rPr>
            </w:pPr>
          </w:p>
          <w:p w:rsidR="00B13FBC" w:rsidRPr="004E53B2" w:rsidRDefault="00B13FBC" w:rsidP="00B13FBC">
            <w:pPr>
              <w:jc w:val="center"/>
              <w:rPr>
                <w:b/>
                <w:sz w:val="28"/>
                <w:szCs w:val="28"/>
              </w:rPr>
            </w:pPr>
            <w:r w:rsidRPr="004E53B2">
              <w:t>с. Аскарово</w:t>
            </w:r>
          </w:p>
        </w:tc>
      </w:tr>
    </w:tbl>
    <w:p w:rsidR="00B13FBC" w:rsidRPr="00B13FBC" w:rsidRDefault="00B13FBC" w:rsidP="00B13FB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BC">
        <w:rPr>
          <w:rFonts w:ascii="Times New Roman" w:hAnsi="Times New Roman" w:cs="Times New Roman"/>
          <w:b/>
          <w:sz w:val="24"/>
          <w:szCs w:val="24"/>
        </w:rPr>
        <w:t xml:space="preserve">О порядке взаимодействия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Аскаровский</w:t>
      </w:r>
      <w:r w:rsidRPr="00B13FB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Абзелиловский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B13FBC" w:rsidRPr="00B13FBC" w:rsidRDefault="00B13FBC" w:rsidP="00B13F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BC" w:rsidRPr="00B13FBC" w:rsidRDefault="00B13FBC" w:rsidP="00B1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3FBC"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hyperlink r:id="rId7" w:history="1">
        <w:r w:rsidRPr="00B13FBC">
          <w:rPr>
            <w:rStyle w:val="a7"/>
            <w:rFonts w:ascii="Times New Roman" w:hAnsi="Times New Roman" w:cs="Times New Roman"/>
            <w:sz w:val="24"/>
            <w:szCs w:val="24"/>
          </w:rPr>
          <w:t>частью 6 статьи 99</w:t>
        </w:r>
      </w:hyperlink>
      <w:r w:rsidRPr="00B13FBC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B13FBC">
          <w:rPr>
            <w:rStyle w:val="a7"/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B13FBC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</w:t>
      </w:r>
      <w:hyperlink r:id="rId9" w:history="1">
        <w:r w:rsidRPr="00B13FBC">
          <w:rPr>
            <w:rStyle w:val="a7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13FBC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</w:p>
    <w:p w:rsidR="00B13FBC" w:rsidRPr="00B13FBC" w:rsidRDefault="00B13FBC" w:rsidP="00B13FBC">
      <w:pPr>
        <w:pStyle w:val="ConsPlusNormal"/>
        <w:spacing w:before="2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B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13FBC" w:rsidRPr="00B13FBC" w:rsidRDefault="00B13FBC" w:rsidP="00B13FB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13FBC">
        <w:rPr>
          <w:rFonts w:ascii="Times New Roman" w:hAnsi="Times New Roman" w:cs="Times New Roman"/>
          <w:sz w:val="24"/>
          <w:szCs w:val="24"/>
        </w:rPr>
        <w:t xml:space="preserve">           1. Утвердить прилагаемый </w:t>
      </w:r>
      <w:hyperlink w:anchor="P36" w:history="1">
        <w:r w:rsidRPr="00B13FBC">
          <w:rPr>
            <w:rStyle w:val="a7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13FBC">
        <w:rPr>
          <w:rFonts w:ascii="Times New Roman" w:hAnsi="Times New Roman" w:cs="Times New Roman"/>
          <w:sz w:val="24"/>
          <w:szCs w:val="24"/>
        </w:rPr>
        <w:t xml:space="preserve"> взаимодействия администрации сельского поселения Аскаровский сельсовет муниципального района Абзелиловский район Республики Башкортостан с субъектами контроля, указанными в </w:t>
      </w:r>
      <w:hyperlink r:id="rId10" w:history="1">
        <w:r w:rsidRPr="00B13FBC">
          <w:rPr>
            <w:rStyle w:val="a7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13FBC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 (далее - Порядок).</w:t>
      </w:r>
    </w:p>
    <w:p w:rsidR="00B13FBC" w:rsidRPr="00B13FBC" w:rsidRDefault="00B13FBC" w:rsidP="00B13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FB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принятия и распространяется на правоотношения, возникающим с 01.01.2020 года, связанным с размещением планов закупок на 2020 год и на плановый период 2021 и 2022 годов и планов-графиков закупок на 2020 год.</w:t>
      </w:r>
    </w:p>
    <w:p w:rsidR="00B13FBC" w:rsidRPr="00B13FBC" w:rsidRDefault="00B13FBC" w:rsidP="00B13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FB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13FBC" w:rsidRPr="00B13FBC" w:rsidRDefault="00B13FBC" w:rsidP="00B13FB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FBC" w:rsidRPr="00B13FBC" w:rsidRDefault="00B13FBC" w:rsidP="00B13FBC">
      <w:pPr>
        <w:pStyle w:val="3"/>
        <w:spacing w:after="0"/>
        <w:rPr>
          <w:b/>
          <w:bCs/>
          <w:sz w:val="24"/>
          <w:szCs w:val="24"/>
        </w:rPr>
      </w:pPr>
      <w:r w:rsidRPr="00B13FBC">
        <w:rPr>
          <w:b/>
          <w:bCs/>
          <w:sz w:val="24"/>
          <w:szCs w:val="24"/>
        </w:rPr>
        <w:t xml:space="preserve">Глава администрации СП </w:t>
      </w:r>
    </w:p>
    <w:p w:rsidR="00B13FBC" w:rsidRPr="00B13FBC" w:rsidRDefault="00B13FBC" w:rsidP="00B13FBC">
      <w:pPr>
        <w:pStyle w:val="3"/>
        <w:spacing w:after="0"/>
        <w:rPr>
          <w:b/>
          <w:bCs/>
          <w:sz w:val="24"/>
          <w:szCs w:val="24"/>
        </w:rPr>
      </w:pPr>
      <w:r w:rsidRPr="00B13FBC">
        <w:rPr>
          <w:b/>
          <w:bCs/>
          <w:sz w:val="24"/>
          <w:szCs w:val="24"/>
        </w:rPr>
        <w:t>Аскаровский сельсовет МР</w:t>
      </w:r>
    </w:p>
    <w:p w:rsidR="00B13FBC" w:rsidRPr="00B13FBC" w:rsidRDefault="00B13FBC" w:rsidP="00B13FBC">
      <w:pPr>
        <w:pStyle w:val="3"/>
        <w:spacing w:after="0"/>
        <w:rPr>
          <w:b/>
          <w:bCs/>
          <w:sz w:val="24"/>
          <w:szCs w:val="24"/>
        </w:rPr>
      </w:pPr>
      <w:r w:rsidRPr="00B13FBC">
        <w:rPr>
          <w:b/>
          <w:bCs/>
          <w:sz w:val="24"/>
          <w:szCs w:val="24"/>
        </w:rPr>
        <w:t>Абзелиловский район РБ                                                                            Д.И. Харрасов</w:t>
      </w:r>
    </w:p>
    <w:p w:rsidR="00A94FA2" w:rsidRPr="00B13FBC" w:rsidRDefault="00A94FA2" w:rsidP="00A94FA2">
      <w:pPr>
        <w:jc w:val="both"/>
        <w:rPr>
          <w:bCs/>
          <w:color w:val="000000"/>
        </w:rPr>
        <w:sectPr w:rsidR="00A94FA2" w:rsidRPr="00B13FBC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Look w:val="04A0"/>
      </w:tblPr>
      <w:tblGrid>
        <w:gridCol w:w="4785"/>
        <w:gridCol w:w="5388"/>
      </w:tblGrid>
      <w:tr w:rsidR="00191CE9" w:rsidRPr="00B13FBC" w:rsidTr="00A94FA2">
        <w:tc>
          <w:tcPr>
            <w:tcW w:w="4785" w:type="dxa"/>
          </w:tcPr>
          <w:p w:rsidR="00191CE9" w:rsidRPr="00B13FBC" w:rsidRDefault="00191CE9" w:rsidP="00A94FA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388" w:type="dxa"/>
          </w:tcPr>
          <w:p w:rsidR="00191CE9" w:rsidRPr="00B13FBC" w:rsidRDefault="00191CE9" w:rsidP="00B13FBC">
            <w:pPr>
              <w:ind w:left="-104"/>
              <w:jc w:val="both"/>
              <w:rPr>
                <w:bCs/>
                <w:color w:val="000000"/>
              </w:rPr>
            </w:pPr>
            <w:r w:rsidRPr="00DC54C7">
              <w:rPr>
                <w:bCs/>
                <w:color w:val="000000"/>
                <w:sz w:val="20"/>
              </w:rPr>
              <w:t>Утвержден</w:t>
            </w:r>
            <w:r w:rsidR="00B13FBC" w:rsidRPr="00DC54C7">
              <w:rPr>
                <w:bCs/>
                <w:color w:val="000000"/>
                <w:sz w:val="20"/>
              </w:rPr>
              <w:t xml:space="preserve"> </w:t>
            </w:r>
            <w:r w:rsidRPr="00DC54C7">
              <w:rPr>
                <w:bCs/>
                <w:color w:val="000000"/>
                <w:sz w:val="20"/>
              </w:rPr>
              <w:t xml:space="preserve">постановлением администрации сельского поселения </w:t>
            </w:r>
            <w:r w:rsidR="00B13FBC" w:rsidRPr="00DC54C7">
              <w:rPr>
                <w:sz w:val="20"/>
              </w:rPr>
              <w:t>Аскаровский</w:t>
            </w:r>
            <w:r w:rsidRPr="00DC54C7">
              <w:rPr>
                <w:bCs/>
                <w:color w:val="000000"/>
                <w:sz w:val="20"/>
              </w:rPr>
              <w:t xml:space="preserve"> сельсовет муниципального района Абзелиловский район Республики Башкортостан </w:t>
            </w:r>
            <w:r w:rsidR="00B13FBC" w:rsidRPr="00DC54C7">
              <w:rPr>
                <w:bCs/>
                <w:color w:val="000000"/>
                <w:sz w:val="20"/>
              </w:rPr>
              <w:t>от 19.12.2019г.</w:t>
            </w:r>
            <w:r w:rsidRPr="00DC54C7">
              <w:rPr>
                <w:bCs/>
                <w:color w:val="000000"/>
                <w:sz w:val="20"/>
              </w:rPr>
              <w:t xml:space="preserve"> № </w:t>
            </w:r>
            <w:r w:rsidR="00B13FBC" w:rsidRPr="00DC54C7">
              <w:rPr>
                <w:bCs/>
                <w:color w:val="000000"/>
                <w:sz w:val="20"/>
              </w:rPr>
              <w:t>328</w:t>
            </w:r>
          </w:p>
        </w:tc>
      </w:tr>
    </w:tbl>
    <w:p w:rsidR="00191CE9" w:rsidRPr="00B13FBC" w:rsidRDefault="00191CE9" w:rsidP="00191CE9">
      <w:pPr>
        <w:jc w:val="both"/>
        <w:rPr>
          <w:bCs/>
          <w:color w:val="000000"/>
        </w:rPr>
      </w:pPr>
    </w:p>
    <w:p w:rsidR="00191CE9" w:rsidRPr="00B13FBC" w:rsidRDefault="00191CE9" w:rsidP="00191C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B13FBC" w:rsidRDefault="00191CE9" w:rsidP="00B13FB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взаимодействия администрации сельского поселения </w:t>
      </w:r>
      <w:r w:rsidR="00B13FBC" w:rsidRPr="00B13FBC">
        <w:rPr>
          <w:rFonts w:ascii="Times New Roman" w:hAnsi="Times New Roman" w:cs="Times New Roman"/>
          <w:b/>
          <w:sz w:val="24"/>
          <w:szCs w:val="24"/>
        </w:rPr>
        <w:t>Аскаровский</w:t>
      </w:r>
      <w:r w:rsidR="00B13FBC" w:rsidRPr="00B1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3FBC">
        <w:rPr>
          <w:rFonts w:ascii="Times New Roman" w:hAnsi="Times New Roman" w:cs="Times New Roman"/>
          <w:b/>
          <w:color w:val="000000"/>
          <w:sz w:val="24"/>
          <w:szCs w:val="24"/>
        </w:rPr>
        <w:t>сельсовет</w:t>
      </w:r>
      <w:r w:rsidR="00B1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Абзелиловский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191CE9" w:rsidRPr="00B13FBC" w:rsidRDefault="00191CE9" w:rsidP="00B13FB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b/>
          <w:color w:val="000000"/>
          <w:sz w:val="24"/>
          <w:szCs w:val="24"/>
        </w:rPr>
        <w:t>от 12 декабря 2015 года № 1367</w:t>
      </w:r>
    </w:p>
    <w:p w:rsidR="00191CE9" w:rsidRPr="00B13FBC" w:rsidRDefault="00191CE9" w:rsidP="00191CE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1. Настоящий Порядок устанавливает правила взаимодействия  при осуществления контроля </w:t>
      </w:r>
      <w:r w:rsidR="00026D6B" w:rsidRPr="00B13F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сельского поселения </w:t>
      </w:r>
      <w:r w:rsidR="00B13FBC" w:rsidRPr="00B13FBC">
        <w:rPr>
          <w:rFonts w:ascii="Times New Roman" w:hAnsi="Times New Roman" w:cs="Times New Roman"/>
          <w:sz w:val="24"/>
          <w:szCs w:val="24"/>
        </w:rPr>
        <w:t>Аскаровский</w:t>
      </w:r>
      <w:r w:rsidR="00B13FBC"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Абзелиловский район Республики Башкортостан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 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при согласовании Финансовым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5. Сведения о закрытых объектах контроля направляются в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следующих формах: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191CE9" w:rsidRPr="00B13FBC" w:rsidRDefault="00191CE9" w:rsidP="00A94FA2">
      <w:pPr>
        <w:ind w:firstLine="708"/>
        <w:jc w:val="both"/>
        <w:rPr>
          <w:color w:val="000000"/>
        </w:rPr>
      </w:pPr>
      <w:r w:rsidRPr="00B13FBC">
        <w:rPr>
          <w:color w:val="000000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8. При осуществлении взаимодействия субъектов контроля с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B13FBC">
        <w:rPr>
          <w:rFonts w:ascii="Times New Roman" w:hAnsi="Times New Roman" w:cs="Times New Roman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sz w:val="24"/>
          <w:szCs w:val="24"/>
        </w:rPr>
        <w:t xml:space="preserve">9. При осуществлении взаимодействия с субъектами контроля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B13FBC">
        <w:rPr>
          <w:rFonts w:ascii="Times New Roman" w:hAnsi="Times New Roman" w:cs="Times New Roman"/>
          <w:sz w:val="24"/>
          <w:szCs w:val="24"/>
        </w:rPr>
        <w:t xml:space="preserve"> проверяет в соответствии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</w:t>
      </w:r>
      <w:r w:rsidR="00DC54C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Аскаровский</w:t>
      </w:r>
      <w:r w:rsidR="005033E1"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Pr="00B13FBC">
        <w:rPr>
          <w:rFonts w:ascii="Times New Roman" w:hAnsi="Times New Roman" w:cs="Times New Roman"/>
          <w:sz w:val="24"/>
          <w:szCs w:val="24"/>
        </w:rPr>
        <w:t>Абзелиловский район Республики Башкортостан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 учета бюджетных обязательств), на учет бюджетных обязательств;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5033E1"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C54C7">
        <w:rPr>
          <w:rFonts w:ascii="Times New Roman" w:hAnsi="Times New Roman" w:cs="Times New Roman"/>
          <w:color w:val="000000"/>
          <w:sz w:val="24"/>
          <w:szCs w:val="24"/>
        </w:rPr>
        <w:t>Аскаровский</w:t>
      </w:r>
      <w:r w:rsidR="005033E1"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B13FBC">
        <w:rPr>
          <w:rFonts w:ascii="Times New Roman" w:hAnsi="Times New Roman" w:cs="Times New Roman"/>
          <w:sz w:val="24"/>
          <w:szCs w:val="24"/>
        </w:rPr>
        <w:t>муниципального района Абзелиловский район Республики Башкортостан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бюджетных обязательств, направляемых в Финансовый орган по форме согласно приложению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б) субъектов контроля, указанных в подпунктах «б», «в» пункта 4 Правил контроля (далее –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</w:t>
      </w:r>
      <w:r w:rsidR="007B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>ФХД);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в) субъектов контроля, указанных в подпункте «г» пункта 4 Правил контроля (далее – 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sz w:val="24"/>
          <w:szCs w:val="24"/>
        </w:rPr>
        <w:t xml:space="preserve">10. При осуществлении взаимодействия с субъектами контроля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B13FBC">
        <w:rPr>
          <w:rFonts w:ascii="Times New Roman" w:hAnsi="Times New Roman" w:cs="Times New Roman"/>
          <w:sz w:val="24"/>
          <w:szCs w:val="24"/>
        </w:rPr>
        <w:t xml:space="preserve"> осуществляет контроль в соответствии с пунктом 9 настоящего Порядка планов закупок, являющихся объектами контроля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(закрытыми объектами контроля):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7B42C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B42CF" w:rsidRPr="00B13FBC">
        <w:rPr>
          <w:rFonts w:ascii="Times New Roman" w:hAnsi="Times New Roman" w:cs="Times New Roman"/>
          <w:sz w:val="24"/>
          <w:szCs w:val="24"/>
        </w:rPr>
        <w:t>Аскаровский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Абзелиловский район Республики Башкортостан и бюджетных росписей главных распорядителей средств бюджета </w:t>
      </w:r>
      <w:r w:rsidR="007B42C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B42CF" w:rsidRPr="00B13FBC">
        <w:rPr>
          <w:rFonts w:ascii="Times New Roman" w:hAnsi="Times New Roman" w:cs="Times New Roman"/>
          <w:sz w:val="24"/>
          <w:szCs w:val="24"/>
        </w:rPr>
        <w:t>Аскаровский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7B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Абзелиловский район Республики Башкортостан (главных администраторов источников финансирования дефицита бюджета муниципального района Абзелиловский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плане закупок;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91CE9" w:rsidRPr="00B13FBC" w:rsidRDefault="00191CE9" w:rsidP="00191CE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r w:rsidR="00285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контрольв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BC">
        <w:rPr>
          <w:rFonts w:ascii="Times New Roman" w:hAnsi="Times New Roman" w:cs="Times New Roman"/>
          <w:sz w:val="24"/>
          <w:szCs w:val="24"/>
        </w:rPr>
        <w:t xml:space="preserve">12. Указанные в пункте 11 настоящего Порядка объекты контроля проверяются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B13FBC"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B13FBC">
        <w:rPr>
          <w:rFonts w:ascii="Times New Roman" w:hAnsi="Times New Roman" w:cs="Times New Roman"/>
          <w:sz w:val="24"/>
          <w:szCs w:val="24"/>
        </w:rPr>
        <w:t>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sz w:val="24"/>
          <w:szCs w:val="24"/>
        </w:rPr>
        <w:t>13. Предусмотренное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пунктом 11 настоящего Порядка взаимодействие субъектов контроля </w:t>
      </w:r>
      <w:r w:rsidRPr="00B13FBC">
        <w:rPr>
          <w:rFonts w:ascii="Times New Roman" w:hAnsi="Times New Roman" w:cs="Times New Roman"/>
          <w:sz w:val="24"/>
          <w:szCs w:val="24"/>
        </w:rPr>
        <w:t xml:space="preserve">с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B13FBC">
        <w:rPr>
          <w:rFonts w:ascii="Times New Roman" w:hAnsi="Times New Roman" w:cs="Times New Roman"/>
          <w:sz w:val="24"/>
          <w:szCs w:val="24"/>
        </w:rPr>
        <w:t xml:space="preserve"> при проверке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включенных в проект контракта, направляемого участнику закупки 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lastRenderedPageBreak/>
        <w:t>(контракт, возвращаемый участником закупки подписанным) (сведениях о проекте контракта):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</w:t>
      </w:r>
      <w:r w:rsidRPr="00B13FBC">
        <w:rPr>
          <w:rFonts w:ascii="Times New Roman" w:hAnsi="Times New Roman" w:cs="Times New Roman"/>
          <w:sz w:val="24"/>
          <w:szCs w:val="24"/>
        </w:rPr>
        <w:t xml:space="preserve">уведомления о начале контроля или поступления объекта контроля на бумажном носителе в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B13FBC">
        <w:rPr>
          <w:rFonts w:ascii="Times New Roman" w:hAnsi="Times New Roman" w:cs="Times New Roman"/>
          <w:sz w:val="24"/>
          <w:szCs w:val="24"/>
        </w:rPr>
        <w:t>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r w:rsidR="00DC5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B13FBC">
        <w:rPr>
          <w:rFonts w:ascii="Times New Roman" w:hAnsi="Times New Roman" w:cs="Times New Roman"/>
          <w:sz w:val="24"/>
          <w:szCs w:val="24"/>
        </w:rPr>
        <w:t xml:space="preserve">Федерации от 12 декабря 2015 года № 1367, утвержденным приказом Министерства финансов Российской Федерации от 22 </w:t>
      </w:r>
      <w:r w:rsidR="00E74BF6">
        <w:rPr>
          <w:rFonts w:ascii="Times New Roman" w:hAnsi="Times New Roman" w:cs="Times New Roman"/>
          <w:sz w:val="24"/>
          <w:szCs w:val="24"/>
        </w:rPr>
        <w:t>июля 2016 года № 120н</w:t>
      </w:r>
      <w:r w:rsidRPr="00B13FBC">
        <w:rPr>
          <w:rFonts w:ascii="Times New Roman" w:hAnsi="Times New Roman" w:cs="Times New Roman"/>
          <w:sz w:val="24"/>
          <w:szCs w:val="24"/>
        </w:rPr>
        <w:t xml:space="preserve"> или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B13FBC">
        <w:rPr>
          <w:rFonts w:ascii="Times New Roman" w:hAnsi="Times New Roman" w:cs="Times New Roman"/>
          <w:sz w:val="24"/>
          <w:szCs w:val="24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 w:rsidR="00994B03" w:rsidRPr="00B13FBC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B13FBC">
        <w:rPr>
          <w:rFonts w:ascii="Times New Roman" w:hAnsi="Times New Roman" w:cs="Times New Roman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</w:t>
      </w:r>
      <w:r w:rsidR="00E74BF6">
        <w:rPr>
          <w:rFonts w:ascii="Times New Roman" w:hAnsi="Times New Roman" w:cs="Times New Roman"/>
          <w:color w:val="000000"/>
          <w:sz w:val="24"/>
          <w:szCs w:val="24"/>
        </w:rPr>
        <w:t>по форме согласно приложению № 5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 и при проверке контролируемой информации, содержащейся: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</w:t>
      </w:r>
      <w:r w:rsidRPr="00B13FBC">
        <w:rPr>
          <w:rFonts w:ascii="Times New Roman" w:hAnsi="Times New Roman" w:cs="Times New Roman"/>
          <w:color w:val="000000"/>
          <w:sz w:val="24"/>
          <w:szCs w:val="24"/>
        </w:rPr>
        <w:lastRenderedPageBreak/>
        <w:t>(исполнителем, подрядчиком), или Финансовый орган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BC">
        <w:rPr>
          <w:rFonts w:ascii="Times New Roman" w:hAnsi="Times New Roman" w:cs="Times New Roman"/>
          <w:color w:val="000000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F621E" w:rsidRPr="00B13FBC" w:rsidRDefault="005F621E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F621E" w:rsidRPr="00B13FBC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Pr="00B13FBC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CE9" w:rsidRPr="00B13FBC" w:rsidRDefault="00191CE9" w:rsidP="001A3382">
      <w:pPr>
        <w:widowControl w:val="0"/>
        <w:autoSpaceDE w:val="0"/>
        <w:autoSpaceDN w:val="0"/>
        <w:ind w:left="5812"/>
        <w:outlineLvl w:val="1"/>
      </w:pPr>
      <w:r w:rsidRPr="00B13FBC">
        <w:t>Приложение № 1</w:t>
      </w:r>
    </w:p>
    <w:p w:rsidR="00191CE9" w:rsidRPr="00B13FBC" w:rsidRDefault="00191CE9" w:rsidP="001A3382">
      <w:pPr>
        <w:widowControl w:val="0"/>
        <w:autoSpaceDE w:val="0"/>
        <w:autoSpaceDN w:val="0"/>
        <w:ind w:left="5812"/>
      </w:pPr>
      <w:r w:rsidRPr="00B13FBC">
        <w:t>к Порядку взаимодействии</w:t>
      </w:r>
      <w:r w:rsidR="00DC54C7">
        <w:t xml:space="preserve"> </w:t>
      </w:r>
      <w:r w:rsidRPr="00B13FBC">
        <w:t>при осуществлении контроля</w:t>
      </w:r>
    </w:p>
    <w:p w:rsidR="001A3382" w:rsidRPr="00B13FBC" w:rsidRDefault="00191CE9" w:rsidP="001A3382">
      <w:pPr>
        <w:widowControl w:val="0"/>
        <w:autoSpaceDE w:val="0"/>
        <w:autoSpaceDN w:val="0"/>
        <w:ind w:left="5812"/>
      </w:pPr>
      <w:r w:rsidRPr="00B13FBC">
        <w:t>администрации</w:t>
      </w:r>
      <w:r w:rsidR="007B42CF">
        <w:t xml:space="preserve"> </w:t>
      </w:r>
      <w:r w:rsidRPr="00B13FBC">
        <w:t xml:space="preserve">сельского поселения </w:t>
      </w:r>
    </w:p>
    <w:p w:rsidR="001A3382" w:rsidRPr="00B13FBC" w:rsidRDefault="007B42CF" w:rsidP="001A3382">
      <w:pPr>
        <w:widowControl w:val="0"/>
        <w:autoSpaceDE w:val="0"/>
        <w:autoSpaceDN w:val="0"/>
        <w:ind w:left="5812"/>
      </w:pPr>
      <w:r w:rsidRPr="00B13FBC">
        <w:t>Аскаровский</w:t>
      </w:r>
      <w:r w:rsidR="00191CE9" w:rsidRPr="00B13FBC">
        <w:t xml:space="preserve"> сельсовет</w:t>
      </w:r>
      <w:r>
        <w:t xml:space="preserve"> </w:t>
      </w:r>
      <w:r w:rsidR="00191CE9" w:rsidRPr="00B13FBC">
        <w:t>муниципального района</w:t>
      </w:r>
    </w:p>
    <w:p w:rsidR="00191CE9" w:rsidRPr="00B13FBC" w:rsidRDefault="00191CE9" w:rsidP="001A3382">
      <w:pPr>
        <w:widowControl w:val="0"/>
        <w:autoSpaceDE w:val="0"/>
        <w:autoSpaceDN w:val="0"/>
        <w:ind w:left="5812"/>
      </w:pPr>
      <w:r w:rsidRPr="00B13FBC">
        <w:t>Абзелиловский район</w:t>
      </w:r>
      <w:r w:rsidR="00DC54C7">
        <w:t xml:space="preserve"> </w:t>
      </w:r>
      <w:r w:rsidRPr="00B13FBC">
        <w:t>Республики Башкортостан</w:t>
      </w:r>
    </w:p>
    <w:p w:rsidR="001A3382" w:rsidRPr="00B13FBC" w:rsidRDefault="00191CE9" w:rsidP="001A3382">
      <w:pPr>
        <w:widowControl w:val="0"/>
        <w:autoSpaceDE w:val="0"/>
        <w:autoSpaceDN w:val="0"/>
        <w:ind w:left="5812"/>
      </w:pPr>
      <w:r w:rsidRPr="00B13FBC">
        <w:t>с субъектами контроля, указанными</w:t>
      </w:r>
      <w:r w:rsidR="00DC54C7">
        <w:t xml:space="preserve"> </w:t>
      </w:r>
      <w:r w:rsidRPr="00B13FBC">
        <w:t xml:space="preserve">в пункте 4 Правил </w:t>
      </w:r>
    </w:p>
    <w:p w:rsidR="00191CE9" w:rsidRPr="00B13FBC" w:rsidRDefault="00191CE9" w:rsidP="001A3382">
      <w:pPr>
        <w:widowControl w:val="0"/>
        <w:autoSpaceDE w:val="0"/>
        <w:autoSpaceDN w:val="0"/>
        <w:ind w:left="5812"/>
      </w:pPr>
      <w:r w:rsidRPr="00B13FBC">
        <w:t>осуществления</w:t>
      </w:r>
      <w:r w:rsidR="00DC54C7">
        <w:t xml:space="preserve"> </w:t>
      </w:r>
      <w:r w:rsidRPr="00B13FBC">
        <w:t>контроля, предусмотренного</w:t>
      </w:r>
    </w:p>
    <w:p w:rsidR="00191CE9" w:rsidRPr="00B13FBC" w:rsidRDefault="00191CE9" w:rsidP="001A3382">
      <w:pPr>
        <w:widowControl w:val="0"/>
        <w:autoSpaceDE w:val="0"/>
        <w:autoSpaceDN w:val="0"/>
        <w:ind w:left="5812"/>
      </w:pPr>
      <w:r w:rsidRPr="00B13FBC">
        <w:t>частью 5 статьи 99 Федерального закона</w:t>
      </w:r>
    </w:p>
    <w:p w:rsidR="00191CE9" w:rsidRPr="00B13FBC" w:rsidRDefault="00191CE9" w:rsidP="001A3382">
      <w:pPr>
        <w:widowControl w:val="0"/>
        <w:autoSpaceDE w:val="0"/>
        <w:autoSpaceDN w:val="0"/>
        <w:ind w:left="5812"/>
      </w:pPr>
      <w:r w:rsidRPr="00B13FBC">
        <w:t>"О контрактной системе</w:t>
      </w:r>
      <w:r w:rsidR="00DC54C7">
        <w:t xml:space="preserve"> </w:t>
      </w:r>
      <w:r w:rsidRPr="00B13FBC">
        <w:t>в сфере закупок товаров, работ,</w:t>
      </w:r>
    </w:p>
    <w:p w:rsidR="001A3382" w:rsidRPr="00B13FBC" w:rsidRDefault="00191CE9" w:rsidP="001A3382">
      <w:pPr>
        <w:widowControl w:val="0"/>
        <w:autoSpaceDE w:val="0"/>
        <w:autoSpaceDN w:val="0"/>
        <w:ind w:left="5812"/>
      </w:pPr>
      <w:r w:rsidRPr="00B13FBC">
        <w:t>услуг для обеспечения государственных</w:t>
      </w:r>
      <w:r w:rsidR="00DC54C7">
        <w:t xml:space="preserve"> </w:t>
      </w:r>
      <w:r w:rsidRPr="00B13FBC">
        <w:t xml:space="preserve">и муниципальных </w:t>
      </w:r>
    </w:p>
    <w:p w:rsidR="00191CE9" w:rsidRPr="00B13FBC" w:rsidRDefault="00191CE9" w:rsidP="001A3382">
      <w:pPr>
        <w:widowControl w:val="0"/>
        <w:autoSpaceDE w:val="0"/>
        <w:autoSpaceDN w:val="0"/>
        <w:ind w:left="5812"/>
      </w:pPr>
      <w:r w:rsidRPr="00B13FBC">
        <w:t>нужд", утвержденных</w:t>
      </w:r>
      <w:r w:rsidR="00DC54C7">
        <w:t xml:space="preserve"> </w:t>
      </w:r>
      <w:r w:rsidRPr="00B13FBC">
        <w:t>Постановлением Правительства</w:t>
      </w:r>
    </w:p>
    <w:p w:rsidR="00191CE9" w:rsidRPr="00B13FBC" w:rsidRDefault="00191CE9" w:rsidP="001A3382">
      <w:pPr>
        <w:widowControl w:val="0"/>
        <w:autoSpaceDE w:val="0"/>
        <w:autoSpaceDN w:val="0"/>
        <w:ind w:left="5812"/>
      </w:pPr>
      <w:r w:rsidRPr="00B13FBC">
        <w:t>Российской Федерации</w:t>
      </w:r>
      <w:r w:rsidR="00DC54C7">
        <w:t xml:space="preserve"> </w:t>
      </w:r>
      <w:r w:rsidRPr="00B13FBC">
        <w:t>от 12 декабря 2015 г. № 1367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┌────────────────┐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Гриф секретности </w:t>
      </w:r>
      <w:hyperlink w:anchor="P182" w:history="1">
        <w:r w:rsidRPr="00B13FBC">
          <w:rPr>
            <w:rFonts w:ascii="Courier New" w:hAnsi="Courier New" w:cs="Courier New"/>
            <w:color w:val="0000FF"/>
          </w:rPr>
          <w:t>&lt;*&gt;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└────────────────┘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bookmarkStart w:id="0" w:name="P135"/>
      <w:bookmarkEnd w:id="0"/>
      <w:r w:rsidRPr="00B13FBC">
        <w:t>Сведения о приглашении принять участие в определении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</w:rPr>
      </w:pPr>
      <w:r w:rsidRPr="00B13FBC">
        <w:t>поставщика (подрядчика, исполнителя) № ________________</w:t>
      </w:r>
      <w:hyperlink w:anchor="P183" w:history="1">
        <w:r w:rsidRPr="00B13FBC">
          <w:rPr>
            <w:rFonts w:ascii="Calibri" w:hAnsi="Calibri" w:cs="Calibri"/>
            <w:color w:val="0000FF"/>
          </w:rPr>
          <w:t>&lt;**&gt;</w:t>
        </w:r>
      </w:hyperlink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┌────────────────┐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   Коды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от "___" ________________________ 20___ г.       Дата│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ИНН│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Наименование заказчика          _________________________________        КПП│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Организационно-правовая форма   _________________________________   по </w:t>
      </w:r>
      <w:hyperlink r:id="rId11" w:history="1">
        <w:r w:rsidRPr="00B13FBC">
          <w:rPr>
            <w:rFonts w:ascii="Courier New" w:hAnsi="Courier New" w:cs="Courier New"/>
            <w:color w:val="0000FF"/>
          </w:rPr>
          <w:t>ОКОПФ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Форма собственности             _________________________________    </w:t>
      </w:r>
      <w:r w:rsidRPr="00B13FBC">
        <w:rPr>
          <w:rFonts w:ascii="Courier New" w:hAnsi="Courier New" w:cs="Courier New"/>
        </w:rPr>
        <w:lastRenderedPageBreak/>
        <w:t xml:space="preserve">по </w:t>
      </w:r>
      <w:hyperlink r:id="rId12" w:history="1">
        <w:r w:rsidRPr="00B13FBC">
          <w:rPr>
            <w:rFonts w:ascii="Courier New" w:hAnsi="Courier New" w:cs="Courier New"/>
            <w:color w:val="0000FF"/>
          </w:rPr>
          <w:t>ОКФС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Наименование бюджета            _________________________________   по </w:t>
      </w:r>
      <w:hyperlink r:id="rId13" w:history="1">
        <w:r w:rsidRPr="00B13FBC">
          <w:rPr>
            <w:rFonts w:ascii="Courier New" w:hAnsi="Courier New" w:cs="Courier New"/>
            <w:color w:val="0000FF"/>
          </w:rPr>
          <w:t>ОКТМО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Место нахождения (адрес)        _________________________________   по </w:t>
      </w:r>
      <w:hyperlink r:id="rId14" w:history="1">
        <w:r w:rsidRPr="00B13FBC">
          <w:rPr>
            <w:rFonts w:ascii="Courier New" w:hAnsi="Courier New" w:cs="Courier New"/>
            <w:color w:val="0000FF"/>
          </w:rPr>
          <w:t>ОКТМО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Телефон                         _________________________________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Вид документа                   _________________________________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(основной документ - код 01;   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изменения к документу - код 02)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Единица измерения: руб.                                              по ОКЕИ│       </w:t>
      </w:r>
      <w:hyperlink r:id="rId15" w:history="1">
        <w:r w:rsidRPr="00B13FBC">
          <w:rPr>
            <w:rFonts w:ascii="Courier New" w:hAnsi="Courier New" w:cs="Courier New"/>
            <w:color w:val="0000FF"/>
          </w:rPr>
          <w:t>383</w:t>
        </w:r>
      </w:hyperlink>
      <w:r w:rsidRPr="00B13FBC">
        <w:rPr>
          <w:rFonts w:ascii="Courier New" w:hAnsi="Courier New" w:cs="Courier New"/>
        </w:rPr>
        <w:t xml:space="preserve">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└────────────────┘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191CE9" w:rsidRPr="00B13FBC" w:rsidTr="00A94FA2">
        <w:tc>
          <w:tcPr>
            <w:tcW w:w="4139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Идентификационный код закупки</w:t>
            </w:r>
          </w:p>
        </w:tc>
        <w:tc>
          <w:tcPr>
            <w:tcW w:w="4932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 xml:space="preserve">Начальная (максимальная) цена контракта </w:t>
            </w:r>
            <w:hyperlink w:anchor="P184" w:history="1">
              <w:r w:rsidRPr="00B13FBC">
                <w:rPr>
                  <w:color w:val="0000FF"/>
                </w:rPr>
                <w:t>&lt;***&gt;</w:t>
              </w:r>
            </w:hyperlink>
          </w:p>
        </w:tc>
      </w:tr>
      <w:tr w:rsidR="00191CE9" w:rsidRPr="00B13FBC" w:rsidTr="00A94FA2">
        <w:tc>
          <w:tcPr>
            <w:tcW w:w="4139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1</w:t>
            </w:r>
          </w:p>
        </w:tc>
        <w:tc>
          <w:tcPr>
            <w:tcW w:w="4932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2</w:t>
            </w:r>
          </w:p>
        </w:tc>
      </w:tr>
      <w:tr w:rsidR="00191CE9" w:rsidRPr="00B13FBC" w:rsidTr="00A94FA2">
        <w:tc>
          <w:tcPr>
            <w:tcW w:w="4139" w:type="dxa"/>
            <w:vMerge w:val="restart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32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</w:tr>
      <w:tr w:rsidR="00191CE9" w:rsidRPr="00B13FBC" w:rsidTr="00A94FA2">
        <w:tc>
          <w:tcPr>
            <w:tcW w:w="4139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91CE9" w:rsidRPr="00B13FBC" w:rsidRDefault="00191CE9" w:rsidP="00191CE9">
      <w:pPr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Руководитель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(уполномоченное лицо)      ______________________    _______________    ______________________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(должность)             (подпись)        (расшифровка подписи)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"___" ___________________ 20____ г.                                        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┌────────────┬───┐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Лист N   │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├────────────┼───┤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│Всего листов│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└────────────┴───┘</w:t>
      </w:r>
    </w:p>
    <w:p w:rsidR="00191CE9" w:rsidRPr="00B13FBC" w:rsidRDefault="00191CE9" w:rsidP="00191CE9">
      <w:pPr>
        <w:widowControl w:val="0"/>
        <w:autoSpaceDE w:val="0"/>
        <w:autoSpaceDN w:val="0"/>
        <w:ind w:firstLine="539"/>
      </w:pPr>
      <w:r w:rsidRPr="00B13FBC">
        <w:t>--------------------------------</w:t>
      </w:r>
    </w:p>
    <w:p w:rsidR="00191CE9" w:rsidRPr="00B13FBC" w:rsidRDefault="00191CE9" w:rsidP="00191CE9">
      <w:pPr>
        <w:widowControl w:val="0"/>
        <w:autoSpaceDE w:val="0"/>
        <w:autoSpaceDN w:val="0"/>
      </w:pPr>
      <w:bookmarkStart w:id="1" w:name="P182"/>
      <w:bookmarkEnd w:id="1"/>
      <w:r w:rsidRPr="00B13FBC">
        <w:lastRenderedPageBreak/>
        <w:t>&lt;*&gt; Заполняется при наличии.</w:t>
      </w:r>
    </w:p>
    <w:p w:rsidR="00191CE9" w:rsidRPr="00B13FBC" w:rsidRDefault="00191CE9" w:rsidP="00191CE9">
      <w:pPr>
        <w:widowControl w:val="0"/>
        <w:autoSpaceDE w:val="0"/>
        <w:autoSpaceDN w:val="0"/>
      </w:pPr>
      <w:bookmarkStart w:id="2" w:name="P183"/>
      <w:bookmarkEnd w:id="2"/>
      <w:r w:rsidRPr="00B13FBC">
        <w:t>&lt;**&gt; Указывается исходящий номер.</w:t>
      </w:r>
    </w:p>
    <w:p w:rsidR="005F621E" w:rsidRPr="007B42CF" w:rsidRDefault="00191CE9" w:rsidP="005F621E">
      <w:pPr>
        <w:widowControl w:val="0"/>
        <w:autoSpaceDE w:val="0"/>
        <w:autoSpaceDN w:val="0"/>
        <w:sectPr w:rsidR="005F621E" w:rsidRPr="007B42CF" w:rsidSect="00A94FA2">
          <w:pgSz w:w="11905" w:h="16838"/>
          <w:pgMar w:top="1134" w:right="565" w:bottom="1134" w:left="1276" w:header="0" w:footer="0" w:gutter="0"/>
          <w:cols w:space="720"/>
        </w:sectPr>
      </w:pPr>
      <w:bookmarkStart w:id="3" w:name="P184"/>
      <w:bookmarkEnd w:id="3"/>
      <w:r w:rsidRPr="00B13FBC">
        <w:t>&lt;***&gt; Устанавливается в рублевом эквиваленте при осуществлении оплаты закупки в иностранной валют</w:t>
      </w:r>
      <w:r w:rsidR="007B42CF">
        <w:t>.</w:t>
      </w:r>
    </w:p>
    <w:p w:rsidR="00191CE9" w:rsidRPr="00B13FBC" w:rsidRDefault="00191CE9" w:rsidP="001A3382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191CE9" w:rsidRPr="00B13FBC" w:rsidRDefault="00191CE9" w:rsidP="001A3382">
      <w:pPr>
        <w:widowControl w:val="0"/>
        <w:autoSpaceDE w:val="0"/>
        <w:autoSpaceDN w:val="0"/>
      </w:pPr>
      <w:r w:rsidRPr="00B13FBC">
        <w:t>Отметка Финансового органа</w:t>
      </w:r>
      <w:r w:rsidR="001A3382" w:rsidRPr="00B13FBC">
        <w:t xml:space="preserve"> администрации сельского посел</w:t>
      </w:r>
      <w:r w:rsidR="007B42CF">
        <w:t>ения Аскаровский</w:t>
      </w:r>
      <w:r w:rsidR="001A3382" w:rsidRPr="00B13FBC">
        <w:t xml:space="preserve"> сельсовет муниципального района Абзелиловский район Республики Башкортостан </w:t>
      </w:r>
      <w:r w:rsidRPr="00B13FBC">
        <w:t>о соответствии контролируемой информации требованиям,</w:t>
      </w:r>
      <w:r w:rsidR="00DC54C7">
        <w:t xml:space="preserve"> </w:t>
      </w:r>
      <w:r w:rsidRPr="00B13FBC">
        <w:t xml:space="preserve">установленным </w:t>
      </w:r>
      <w:hyperlink r:id="rId16" w:history="1">
        <w:r w:rsidRPr="00B13FBC">
          <w:rPr>
            <w:color w:val="0000FF"/>
          </w:rPr>
          <w:t>частью 5 статьи 99</w:t>
        </w:r>
      </w:hyperlink>
      <w:r w:rsidRPr="00B13FBC">
        <w:t xml:space="preserve"> Федерального закона</w:t>
      </w:r>
      <w:r w:rsidR="00DC54C7">
        <w:t xml:space="preserve"> </w:t>
      </w:r>
      <w:r w:rsidRPr="00B13FBC">
        <w:t>от 5 апреля 2013 года № 44-ФЗ "О контрактной системе</w:t>
      </w:r>
      <w:r w:rsidR="00DC54C7">
        <w:t xml:space="preserve"> </w:t>
      </w:r>
      <w:r w:rsidRPr="00B13FBC">
        <w:t>в сфере закупок товаров, работ, услуг для обеспечения</w:t>
      </w:r>
      <w:r w:rsidR="00DC54C7">
        <w:t xml:space="preserve"> </w:t>
      </w:r>
      <w:r w:rsidRPr="00B13FBC">
        <w:t>государственных и муниципальных нужд"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   ┌───────────────┐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Дата получения сведений  "___" ______________ 20___ г.  Регистрационный номер  │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   └───────────────┘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Наличие сведений на съемном  ┌────────┐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машинном носителе            │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└────────┘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(да/нет)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Контролируемая информация   ┌───────────────────┐    Номер протокола при      ┌───────────────┐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│                   │       несоответствии        │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(соответствует/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не соответствует)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Ответственный исполнитель    ______________________    _______________    ______________________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(должность)             (подпись)        (расшифровка подписи)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"___" ___________________ 20____ г.</w:t>
      </w:r>
    </w:p>
    <w:p w:rsidR="005F621E" w:rsidRPr="00B13FBC" w:rsidRDefault="005F621E" w:rsidP="005F621E">
      <w:pPr>
        <w:ind w:right="-104"/>
        <w:outlineLvl w:val="0"/>
        <w:sectPr w:rsidR="005F621E" w:rsidRPr="00B13FBC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Pr="00B13FBC" w:rsidRDefault="00191CE9" w:rsidP="005F621E">
      <w:pPr>
        <w:ind w:right="-104"/>
        <w:outlineLvl w:val="0"/>
      </w:pPr>
    </w:p>
    <w:p w:rsidR="00191CE9" w:rsidRPr="00B13FBC" w:rsidRDefault="00191CE9" w:rsidP="00080757">
      <w:pPr>
        <w:widowControl w:val="0"/>
        <w:autoSpaceDE w:val="0"/>
        <w:autoSpaceDN w:val="0"/>
        <w:ind w:left="5954"/>
        <w:outlineLvl w:val="1"/>
      </w:pPr>
      <w:r w:rsidRPr="00B13FBC">
        <w:t>Приложение №2</w:t>
      </w:r>
    </w:p>
    <w:p w:rsidR="00191CE9" w:rsidRPr="00B13FBC" w:rsidRDefault="00191CE9" w:rsidP="00080757">
      <w:pPr>
        <w:widowControl w:val="0"/>
        <w:autoSpaceDE w:val="0"/>
        <w:autoSpaceDN w:val="0"/>
        <w:ind w:left="5954"/>
      </w:pPr>
      <w:r w:rsidRPr="00B13FBC">
        <w:t>к Порядку взаимодействии</w:t>
      </w:r>
      <w:r w:rsidR="00DC54C7">
        <w:t xml:space="preserve"> </w:t>
      </w:r>
      <w:r w:rsidRPr="00B13FBC">
        <w:t>при осуществлении контроля</w:t>
      </w:r>
    </w:p>
    <w:p w:rsidR="00080757" w:rsidRPr="00B13FBC" w:rsidRDefault="00026D6B" w:rsidP="00080757">
      <w:pPr>
        <w:widowControl w:val="0"/>
        <w:autoSpaceDE w:val="0"/>
        <w:autoSpaceDN w:val="0"/>
        <w:ind w:left="5954"/>
      </w:pPr>
      <w:r w:rsidRPr="00B13FBC">
        <w:t>Администрации с</w:t>
      </w:r>
      <w:r w:rsidR="00191CE9" w:rsidRPr="00B13FBC">
        <w:t xml:space="preserve">ельского поселения </w:t>
      </w:r>
    </w:p>
    <w:p w:rsidR="00080757" w:rsidRPr="00B13FBC" w:rsidRDefault="007B42CF" w:rsidP="00080757">
      <w:pPr>
        <w:widowControl w:val="0"/>
        <w:autoSpaceDE w:val="0"/>
        <w:autoSpaceDN w:val="0"/>
        <w:ind w:left="5954"/>
      </w:pPr>
      <w:r w:rsidRPr="00B13FBC">
        <w:t>Аскаровский</w:t>
      </w:r>
      <w:r w:rsidR="00191CE9" w:rsidRPr="00B13FBC">
        <w:t xml:space="preserve"> сельсовет муниципального района</w:t>
      </w:r>
    </w:p>
    <w:p w:rsidR="00191CE9" w:rsidRPr="00B13FBC" w:rsidRDefault="00191CE9" w:rsidP="00080757">
      <w:pPr>
        <w:widowControl w:val="0"/>
        <w:autoSpaceDE w:val="0"/>
        <w:autoSpaceDN w:val="0"/>
        <w:ind w:left="5954"/>
      </w:pPr>
      <w:r w:rsidRPr="00B13FBC">
        <w:t>Абзелиловский район Республики Башкортостан</w:t>
      </w:r>
    </w:p>
    <w:p w:rsidR="00080757" w:rsidRPr="00B13FBC" w:rsidRDefault="00191CE9" w:rsidP="00080757">
      <w:pPr>
        <w:widowControl w:val="0"/>
        <w:autoSpaceDE w:val="0"/>
        <w:autoSpaceDN w:val="0"/>
        <w:ind w:left="5954"/>
      </w:pPr>
      <w:r w:rsidRPr="00B13FBC">
        <w:t>с субъектами контроля, указанными</w:t>
      </w:r>
      <w:r w:rsidR="00DC54C7">
        <w:t xml:space="preserve"> </w:t>
      </w:r>
      <w:r w:rsidRPr="00B13FBC">
        <w:t xml:space="preserve">в пункте 4 Правил </w:t>
      </w:r>
    </w:p>
    <w:p w:rsidR="00191CE9" w:rsidRPr="00B13FBC" w:rsidRDefault="00191CE9" w:rsidP="00080757">
      <w:pPr>
        <w:widowControl w:val="0"/>
        <w:autoSpaceDE w:val="0"/>
        <w:autoSpaceDN w:val="0"/>
        <w:ind w:left="5954"/>
      </w:pPr>
      <w:r w:rsidRPr="00B13FBC">
        <w:t>осуществления</w:t>
      </w:r>
      <w:r w:rsidR="00DC54C7">
        <w:t xml:space="preserve"> </w:t>
      </w:r>
      <w:r w:rsidRPr="00B13FBC">
        <w:t>контроля, предусмотренного</w:t>
      </w:r>
    </w:p>
    <w:p w:rsidR="00080757" w:rsidRPr="00B13FBC" w:rsidRDefault="00191CE9" w:rsidP="00080757">
      <w:pPr>
        <w:widowControl w:val="0"/>
        <w:autoSpaceDE w:val="0"/>
        <w:autoSpaceDN w:val="0"/>
        <w:ind w:left="5954"/>
      </w:pPr>
      <w:r w:rsidRPr="00B13FBC">
        <w:t xml:space="preserve">частью 5 статьи 99 Федерального закона"О контрактной </w:t>
      </w:r>
    </w:p>
    <w:p w:rsidR="00080757" w:rsidRPr="00B13FBC" w:rsidRDefault="00191CE9" w:rsidP="00080757">
      <w:pPr>
        <w:widowControl w:val="0"/>
        <w:autoSpaceDE w:val="0"/>
        <w:autoSpaceDN w:val="0"/>
        <w:ind w:left="5954"/>
      </w:pPr>
      <w:r w:rsidRPr="00B13FBC">
        <w:t>системе</w:t>
      </w:r>
      <w:r w:rsidR="00DC54C7">
        <w:t xml:space="preserve"> </w:t>
      </w:r>
      <w:r w:rsidRPr="00B13FBC">
        <w:t>в сфере закупок товаров, работ,</w:t>
      </w:r>
      <w:r w:rsidR="00DC54C7">
        <w:t xml:space="preserve"> </w:t>
      </w:r>
      <w:r w:rsidRPr="00B13FBC">
        <w:t xml:space="preserve">услуг для </w:t>
      </w:r>
    </w:p>
    <w:p w:rsidR="00080757" w:rsidRPr="00B13FBC" w:rsidRDefault="00191CE9" w:rsidP="00080757">
      <w:pPr>
        <w:widowControl w:val="0"/>
        <w:autoSpaceDE w:val="0"/>
        <w:autoSpaceDN w:val="0"/>
        <w:ind w:left="5954"/>
      </w:pPr>
      <w:r w:rsidRPr="00B13FBC">
        <w:t>обеспечения государственных</w:t>
      </w:r>
      <w:r w:rsidR="00DC54C7">
        <w:t xml:space="preserve"> </w:t>
      </w:r>
      <w:r w:rsidRPr="00B13FBC">
        <w:t xml:space="preserve">и муниципальных нужд", </w:t>
      </w:r>
    </w:p>
    <w:p w:rsidR="00191CE9" w:rsidRPr="00B13FBC" w:rsidRDefault="00191CE9" w:rsidP="00080757">
      <w:pPr>
        <w:widowControl w:val="0"/>
        <w:autoSpaceDE w:val="0"/>
        <w:autoSpaceDN w:val="0"/>
        <w:ind w:left="5954"/>
      </w:pPr>
      <w:r w:rsidRPr="00B13FBC">
        <w:t>утвержденных</w:t>
      </w:r>
      <w:r w:rsidR="00DC54C7">
        <w:t xml:space="preserve"> </w:t>
      </w:r>
      <w:r w:rsidRPr="00B13FBC">
        <w:t>Постановлением Правительства</w:t>
      </w:r>
    </w:p>
    <w:p w:rsidR="00191CE9" w:rsidRPr="00B13FBC" w:rsidRDefault="00191CE9" w:rsidP="00080757">
      <w:pPr>
        <w:widowControl w:val="0"/>
        <w:autoSpaceDE w:val="0"/>
        <w:autoSpaceDN w:val="0"/>
        <w:ind w:left="5954"/>
      </w:pPr>
      <w:r w:rsidRPr="00B13FBC">
        <w:t>Российской Федерации</w:t>
      </w:r>
      <w:r w:rsidR="00DC54C7">
        <w:t xml:space="preserve"> </w:t>
      </w:r>
      <w:r w:rsidRPr="00B13FBC">
        <w:t>от 12 декабря 2015 г. № 1367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  <w:rPr>
          <w:rFonts w:ascii="Calibri" w:hAnsi="Calibri" w:cs="Calibri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┌────────────────┐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Гриф секретности </w:t>
      </w:r>
      <w:hyperlink w:anchor="P285" w:history="1">
        <w:r w:rsidRPr="00B13FBC">
          <w:rPr>
            <w:rFonts w:ascii="Courier New" w:hAnsi="Courier New" w:cs="Courier New"/>
            <w:color w:val="0000FF"/>
          </w:rPr>
          <w:t>&lt;*&gt;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 xml:space="preserve"> └────────── ─┘</w:t>
      </w:r>
    </w:p>
    <w:p w:rsidR="00191CE9" w:rsidRPr="00B13FBC" w:rsidRDefault="00191CE9" w:rsidP="00191CE9">
      <w:pPr>
        <w:widowControl w:val="0"/>
        <w:autoSpaceDE w:val="0"/>
        <w:autoSpaceDN w:val="0"/>
        <w:ind w:firstLine="540"/>
      </w:pP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bookmarkStart w:id="4" w:name="P239"/>
      <w:bookmarkEnd w:id="4"/>
      <w:r w:rsidRPr="00B13FBC">
        <w:t xml:space="preserve">Сведения о документации о закупке № __________________ </w:t>
      </w:r>
      <w:hyperlink w:anchor="P286" w:history="1">
        <w:r w:rsidRPr="00B13FBC">
          <w:rPr>
            <w:color w:val="0000FF"/>
          </w:rPr>
          <w:t>&lt;**&gt;</w:t>
        </w:r>
      </w:hyperlink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┌────────────────┐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   Коды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от "___" ________________________ 20___ г.       Дата│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ИНН│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Наименование заказчика          _________________________________        КПП│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Организационно-правовая форма   _________________________________   по </w:t>
      </w:r>
      <w:hyperlink r:id="rId17" w:history="1">
        <w:r w:rsidRPr="00B13FBC">
          <w:rPr>
            <w:rFonts w:ascii="Courier New" w:hAnsi="Courier New" w:cs="Courier New"/>
            <w:color w:val="0000FF"/>
          </w:rPr>
          <w:t>ОКОПФ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Форма собственности             _________________________________    по </w:t>
      </w:r>
      <w:hyperlink r:id="rId18" w:history="1">
        <w:r w:rsidRPr="00B13FBC">
          <w:rPr>
            <w:rFonts w:ascii="Courier New" w:hAnsi="Courier New" w:cs="Courier New"/>
            <w:color w:val="0000FF"/>
          </w:rPr>
          <w:t>ОКФС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lastRenderedPageBreak/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Наименование бюджета            _________________________________   по </w:t>
      </w:r>
      <w:hyperlink r:id="rId19" w:history="1">
        <w:r w:rsidRPr="00B13FBC">
          <w:rPr>
            <w:rFonts w:ascii="Courier New" w:hAnsi="Courier New" w:cs="Courier New"/>
            <w:color w:val="0000FF"/>
          </w:rPr>
          <w:t>ОКТМО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Место нахождения (адрес)        _________________________________   по </w:t>
      </w:r>
      <w:hyperlink r:id="rId20" w:history="1">
        <w:r w:rsidRPr="00B13FBC">
          <w:rPr>
            <w:rFonts w:ascii="Courier New" w:hAnsi="Courier New" w:cs="Courier New"/>
            <w:color w:val="0000FF"/>
          </w:rPr>
          <w:t>ОКТМО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Телефон                         _________________________________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Вид документа                   _________________________________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(основной документ - код 01;   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изменения к документу - код 02)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Единица измерения: руб.                                              по ОКЕИ│       </w:t>
      </w:r>
      <w:hyperlink r:id="rId21" w:history="1">
        <w:r w:rsidRPr="00B13FBC">
          <w:rPr>
            <w:rFonts w:ascii="Courier New" w:hAnsi="Courier New" w:cs="Courier New"/>
            <w:color w:val="0000FF"/>
          </w:rPr>
          <w:t>383</w:t>
        </w:r>
      </w:hyperlink>
      <w:r w:rsidRPr="00B13FBC">
        <w:rPr>
          <w:rFonts w:ascii="Courier New" w:hAnsi="Courier New" w:cs="Courier New"/>
        </w:rPr>
        <w:t xml:space="preserve">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└────────────────┘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191CE9" w:rsidRPr="00B13FBC" w:rsidTr="00A94FA2">
        <w:tc>
          <w:tcPr>
            <w:tcW w:w="4139" w:type="dxa"/>
            <w:tcBorders>
              <w:lef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 xml:space="preserve">Начальная (максимальная) цена контракта </w:t>
            </w:r>
            <w:hyperlink w:anchor="P287" w:history="1">
              <w:r w:rsidRPr="00B13FBC">
                <w:rPr>
                  <w:color w:val="0000FF"/>
                </w:rPr>
                <w:t>&lt;***&gt;</w:t>
              </w:r>
            </w:hyperlink>
          </w:p>
        </w:tc>
      </w:tr>
      <w:tr w:rsidR="00191CE9" w:rsidRPr="00B13FBC" w:rsidTr="00A94FA2">
        <w:tc>
          <w:tcPr>
            <w:tcW w:w="4139" w:type="dxa"/>
            <w:tcBorders>
              <w:lef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2</w:t>
            </w:r>
          </w:p>
        </w:tc>
      </w:tr>
      <w:tr w:rsidR="00191CE9" w:rsidRPr="00B13FBC" w:rsidTr="00A94F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32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</w:tr>
      <w:tr w:rsidR="00191CE9" w:rsidRPr="00B13FBC" w:rsidTr="00A94F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191CE9" w:rsidRPr="00B13FBC" w:rsidRDefault="00191CE9" w:rsidP="00A94FA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91CE9" w:rsidRPr="00B13FBC" w:rsidRDefault="00191CE9" w:rsidP="00191CE9">
      <w:pPr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Руководитель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(уполномоченное лицо)      ______________________    _______________    ______________________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(должность)             (подпись)        (расшифровка подписи)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"___" ___________________ 20____ г.                                         ┌────────────┬───┐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Лист N   │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├────────────┼───┤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│Всего листов│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└────────────┴───┘</w:t>
      </w:r>
    </w:p>
    <w:p w:rsidR="00191CE9" w:rsidRPr="00B13FBC" w:rsidRDefault="00191CE9" w:rsidP="00191CE9">
      <w:pPr>
        <w:widowControl w:val="0"/>
        <w:autoSpaceDE w:val="0"/>
        <w:autoSpaceDN w:val="0"/>
        <w:ind w:firstLine="539"/>
      </w:pPr>
      <w:r w:rsidRPr="00B13FBC">
        <w:t>--------------------------------</w:t>
      </w:r>
    </w:p>
    <w:p w:rsidR="00191CE9" w:rsidRPr="00B13FBC" w:rsidRDefault="00191CE9" w:rsidP="00191CE9">
      <w:pPr>
        <w:widowControl w:val="0"/>
        <w:autoSpaceDE w:val="0"/>
        <w:autoSpaceDN w:val="0"/>
      </w:pPr>
      <w:bookmarkStart w:id="5" w:name="P285"/>
      <w:bookmarkEnd w:id="5"/>
      <w:r w:rsidRPr="00B13FBC">
        <w:t>&lt;*&gt; Заполняется при наличии.</w:t>
      </w:r>
    </w:p>
    <w:p w:rsidR="00191CE9" w:rsidRPr="00B13FBC" w:rsidRDefault="00191CE9" w:rsidP="00191CE9">
      <w:pPr>
        <w:widowControl w:val="0"/>
        <w:autoSpaceDE w:val="0"/>
        <w:autoSpaceDN w:val="0"/>
      </w:pPr>
      <w:bookmarkStart w:id="6" w:name="P286"/>
      <w:bookmarkEnd w:id="6"/>
      <w:r w:rsidRPr="00B13FBC">
        <w:lastRenderedPageBreak/>
        <w:t>&lt;**&gt; Указывается исходящий номер.</w:t>
      </w:r>
    </w:p>
    <w:p w:rsidR="00191CE9" w:rsidRPr="00B13FBC" w:rsidRDefault="00191CE9" w:rsidP="00191CE9">
      <w:pPr>
        <w:widowControl w:val="0"/>
        <w:autoSpaceDE w:val="0"/>
        <w:autoSpaceDN w:val="0"/>
      </w:pPr>
      <w:bookmarkStart w:id="7" w:name="P287"/>
      <w:bookmarkEnd w:id="7"/>
      <w:r w:rsidRPr="00B13FBC">
        <w:t>&lt;***&gt; Устанавливается в рублевом эквиваленте при осуществлении оплаты закупки в иностранной валюте.</w:t>
      </w:r>
    </w:p>
    <w:p w:rsidR="005F621E" w:rsidRPr="00B13FBC" w:rsidRDefault="005F621E" w:rsidP="005F621E">
      <w:pPr>
        <w:widowControl w:val="0"/>
        <w:autoSpaceDE w:val="0"/>
        <w:autoSpaceDN w:val="0"/>
        <w:rPr>
          <w:rFonts w:ascii="Calibri" w:hAnsi="Calibri" w:cs="Calibri"/>
        </w:rPr>
        <w:sectPr w:rsidR="005F621E" w:rsidRPr="00B13FBC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Pr="00B13FBC" w:rsidRDefault="00191CE9" w:rsidP="005F621E">
      <w:pPr>
        <w:widowControl w:val="0"/>
        <w:autoSpaceDE w:val="0"/>
        <w:autoSpaceDN w:val="0"/>
        <w:rPr>
          <w:rFonts w:ascii="Calibri" w:hAnsi="Calibri" w:cs="Calibri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______________________________________________________________________________________________</w:t>
      </w:r>
    </w:p>
    <w:p w:rsidR="00191CE9" w:rsidRPr="00B13FBC" w:rsidRDefault="00191CE9" w:rsidP="00080757">
      <w:pPr>
        <w:widowControl w:val="0"/>
        <w:autoSpaceDE w:val="0"/>
        <w:autoSpaceDN w:val="0"/>
      </w:pPr>
      <w:r w:rsidRPr="00B13FBC">
        <w:t>Отметка Финансового органа</w:t>
      </w:r>
      <w:r w:rsidR="00080757" w:rsidRPr="00B13FBC">
        <w:t xml:space="preserve"> администрации </w:t>
      </w:r>
      <w:r w:rsidR="007B42CF">
        <w:t>сельского поселения Аскаровский</w:t>
      </w:r>
      <w:r w:rsidR="00080757" w:rsidRPr="00B13FBC">
        <w:t xml:space="preserve"> сельсовет муниципального района Абзелиловский район Республики Башкортостан </w:t>
      </w:r>
      <w:r w:rsidRPr="00B13FBC">
        <w:t>о соответствии контролируемой информации требованиям,</w:t>
      </w:r>
      <w:r w:rsidR="00DC54C7">
        <w:t xml:space="preserve"> </w:t>
      </w:r>
      <w:r w:rsidRPr="00B13FBC">
        <w:t xml:space="preserve">установленным </w:t>
      </w:r>
      <w:hyperlink r:id="rId22" w:history="1">
        <w:r w:rsidRPr="00B13FBC">
          <w:rPr>
            <w:color w:val="0000FF"/>
          </w:rPr>
          <w:t>частью 5 статьи 99</w:t>
        </w:r>
      </w:hyperlink>
      <w:r w:rsidRPr="00B13FBC">
        <w:t xml:space="preserve"> Федерального закона</w:t>
      </w:r>
      <w:r w:rsidR="00DC54C7">
        <w:t xml:space="preserve"> </w:t>
      </w:r>
      <w:r w:rsidRPr="00B13FBC">
        <w:t>от 5 апреля 2013 года № 44-ФЗ "О контрактной системе</w:t>
      </w:r>
      <w:r w:rsidR="00DC54C7">
        <w:t xml:space="preserve"> </w:t>
      </w:r>
      <w:r w:rsidRPr="00B13FBC">
        <w:t>в сфере закупок товаров, работ, услуг для обеспечения</w:t>
      </w:r>
      <w:r w:rsidR="00DC54C7">
        <w:t xml:space="preserve"> </w:t>
      </w:r>
      <w:r w:rsidRPr="00B13FBC">
        <w:t>государственных и муниципальных нужд"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   ┌───────────────┐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Дата получения сведений  "___" ______________ 20___ г.  Регистрационный номер  │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   └───────────────┘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Наличие сведений на съемном  ┌────────┐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машинном носителе            │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└────────┘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(да/нет)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│                    │       несоответствии        │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(соответствует/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не соответствует)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Ответственный исполнитель    ______________________    _______________    ______________________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(должность)             (подпись)        (расшифровка подписи)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"___" ___________________ 20____ г.</w:t>
      </w:r>
    </w:p>
    <w:p w:rsidR="005F621E" w:rsidRPr="00B13FBC" w:rsidRDefault="005F621E" w:rsidP="005F621E">
      <w:pPr>
        <w:ind w:right="-104"/>
        <w:outlineLvl w:val="0"/>
        <w:sectPr w:rsidR="005F621E" w:rsidRPr="00B13FBC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Pr="00B13FBC" w:rsidRDefault="00191CE9" w:rsidP="005F621E">
      <w:pPr>
        <w:ind w:right="-104"/>
        <w:outlineLvl w:val="0"/>
      </w:pPr>
    </w:p>
    <w:p w:rsidR="00191CE9" w:rsidRPr="00B13FBC" w:rsidRDefault="00191CE9" w:rsidP="00080757">
      <w:pPr>
        <w:widowControl w:val="0"/>
        <w:autoSpaceDE w:val="0"/>
        <w:autoSpaceDN w:val="0"/>
        <w:ind w:left="4962"/>
        <w:outlineLvl w:val="1"/>
      </w:pPr>
      <w:r w:rsidRPr="00B13FBC">
        <w:t>Приложение №3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к Порядку взаимодействии</w:t>
      </w:r>
      <w:r w:rsidR="00DC54C7">
        <w:t xml:space="preserve"> </w:t>
      </w:r>
      <w:r w:rsidRPr="00B13FBC">
        <w:t>при осуществлении контроля</w:t>
      </w:r>
    </w:p>
    <w:p w:rsidR="00080757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Финансового органа  администрации</w:t>
      </w:r>
      <w:r w:rsidR="007B42CF">
        <w:t xml:space="preserve"> </w:t>
      </w:r>
      <w:r w:rsidRPr="00B13FBC">
        <w:t xml:space="preserve">сельского поселения </w:t>
      </w:r>
    </w:p>
    <w:p w:rsidR="00191CE9" w:rsidRPr="00B13FBC" w:rsidRDefault="007B42CF" w:rsidP="00080757">
      <w:pPr>
        <w:widowControl w:val="0"/>
        <w:autoSpaceDE w:val="0"/>
        <w:autoSpaceDN w:val="0"/>
        <w:ind w:left="4962"/>
      </w:pPr>
      <w:r>
        <w:t>Аскаровский</w:t>
      </w:r>
      <w:r w:rsidR="00191CE9" w:rsidRPr="00B13FBC">
        <w:t xml:space="preserve"> сельсовет муниципального района</w:t>
      </w:r>
      <w:r w:rsidR="00DC54C7">
        <w:t xml:space="preserve"> </w:t>
      </w:r>
      <w:r w:rsidR="00191CE9" w:rsidRPr="00B13FBC">
        <w:t>Абзелиловский район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Республики Башкортостан</w:t>
      </w:r>
      <w:r w:rsidR="00DC54C7">
        <w:t xml:space="preserve"> </w:t>
      </w:r>
      <w:r w:rsidRPr="00B13FBC">
        <w:t>с субъектами контроля, указанными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в пункте 4 Правил осуществления</w:t>
      </w:r>
      <w:r w:rsidR="00DC54C7">
        <w:t xml:space="preserve"> </w:t>
      </w:r>
      <w:r w:rsidRPr="00B13FBC">
        <w:t>контроля, предусмотренного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частью 5 статьи 99 Федерального закона"О контрактной системе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в сфере закупок товаров, работ,</w:t>
      </w:r>
      <w:r w:rsidR="00DC54C7">
        <w:t xml:space="preserve"> </w:t>
      </w:r>
      <w:r w:rsidRPr="00B13FBC">
        <w:t>услуг для обеспечения государственных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и муниципальных нужд", утвержденных</w:t>
      </w:r>
      <w:r w:rsidR="00DC54C7">
        <w:t xml:space="preserve"> </w:t>
      </w:r>
      <w:r w:rsidRPr="00B13FBC">
        <w:t>Постановлением Правительства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Российской Федерации</w:t>
      </w:r>
      <w:r w:rsidR="00DC54C7">
        <w:t xml:space="preserve"> </w:t>
      </w:r>
      <w:r w:rsidRPr="00B13FBC">
        <w:t>от 12 декабря 2015 г. № 1367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┌────────────────┐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Гриф секретности </w:t>
      </w:r>
      <w:hyperlink w:anchor="P540" w:history="1">
        <w:r w:rsidRPr="00B13FBC">
          <w:rPr>
            <w:rFonts w:ascii="Courier New" w:hAnsi="Courier New" w:cs="Courier New"/>
            <w:color w:val="0000FF"/>
          </w:rPr>
          <w:t>&lt;*&gt;</w:t>
        </w:r>
      </w:hyperlink>
      <w:r w:rsidRPr="00B13FBC">
        <w:rPr>
          <w:rFonts w:ascii="Courier New" w:hAnsi="Courier New" w:cs="Courier New"/>
        </w:rPr>
        <w:t xml:space="preserve">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└────────────────┘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bookmarkStart w:id="8" w:name="P474"/>
      <w:bookmarkEnd w:id="8"/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Сведения о проекте контракта, направляемого участнику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закупки (контракта, возвращаемого участником закупки)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 xml:space="preserve">№__________________ </w:t>
      </w:r>
      <w:hyperlink w:anchor="P541" w:history="1">
        <w:r w:rsidRPr="00B13FBC">
          <w:rPr>
            <w:color w:val="0000FF"/>
          </w:rPr>
          <w:t>&lt;**&gt;</w:t>
        </w:r>
      </w:hyperlink>
    </w:p>
    <w:p w:rsidR="00191CE9" w:rsidRPr="00B13FBC" w:rsidRDefault="00191CE9" w:rsidP="00191CE9">
      <w:pPr>
        <w:widowControl w:val="0"/>
        <w:autoSpaceDE w:val="0"/>
        <w:autoSpaceDN w:val="0"/>
        <w:jc w:val="center"/>
      </w:pP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┌────────────────┐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   Коды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от "___" ________________________ 20___ г.       Дата│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ИНН│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Наименование заказчика          _________________________________        КПП│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Организационно-правовая форма   _________________________________   по </w:t>
      </w:r>
      <w:hyperlink r:id="rId23" w:history="1">
        <w:r w:rsidRPr="00B13FBC">
          <w:rPr>
            <w:rFonts w:ascii="Courier New" w:hAnsi="Courier New" w:cs="Courier New"/>
            <w:color w:val="0000FF"/>
          </w:rPr>
          <w:t>ОКОПФ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Форма собственности             _________________________________    по </w:t>
      </w:r>
      <w:hyperlink r:id="rId24" w:history="1">
        <w:r w:rsidRPr="00B13FBC">
          <w:rPr>
            <w:rFonts w:ascii="Courier New" w:hAnsi="Courier New" w:cs="Courier New"/>
            <w:color w:val="0000FF"/>
          </w:rPr>
          <w:t>ОКФС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lastRenderedPageBreak/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Наименование бюджета            _________________________________   по </w:t>
      </w:r>
      <w:hyperlink r:id="rId25" w:history="1">
        <w:r w:rsidRPr="00B13FBC">
          <w:rPr>
            <w:rFonts w:ascii="Courier New" w:hAnsi="Courier New" w:cs="Courier New"/>
            <w:color w:val="0000FF"/>
          </w:rPr>
          <w:t>ОКТМО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Место нахождения (адрес)        _________________________________   по </w:t>
      </w:r>
      <w:hyperlink r:id="rId26" w:history="1">
        <w:r w:rsidRPr="00B13FBC">
          <w:rPr>
            <w:rFonts w:ascii="Courier New" w:hAnsi="Courier New" w:cs="Courier New"/>
            <w:color w:val="0000FF"/>
          </w:rPr>
          <w:t>ОКТМО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Телефон                         _________________________________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Вид документа                   _________________________________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(основной документ - код 01;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изменения к документу - код 02)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Единица измерения: руб.                                              по ОКЕИ│       </w:t>
      </w:r>
      <w:hyperlink r:id="rId27" w:history="1">
        <w:r w:rsidRPr="00B13FBC">
          <w:rPr>
            <w:rFonts w:ascii="Courier New" w:hAnsi="Courier New" w:cs="Courier New"/>
            <w:color w:val="0000FF"/>
          </w:rPr>
          <w:t>383</w:t>
        </w:r>
      </w:hyperlink>
      <w:r w:rsidRPr="00B13FBC">
        <w:rPr>
          <w:rFonts w:ascii="Courier New" w:hAnsi="Courier New" w:cs="Courier New"/>
        </w:rPr>
        <w:t xml:space="preserve">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└────────────────┘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Look w:val="04A0"/>
      </w:tblPr>
      <w:tblGrid>
        <w:gridCol w:w="2411"/>
        <w:gridCol w:w="2415"/>
        <w:gridCol w:w="1689"/>
        <w:gridCol w:w="1782"/>
        <w:gridCol w:w="1640"/>
      </w:tblGrid>
      <w:tr w:rsidR="00191CE9" w:rsidRPr="00B13FBC" w:rsidTr="00A94FA2">
        <w:tc>
          <w:tcPr>
            <w:tcW w:w="2228" w:type="dxa"/>
            <w:vMerge w:val="restart"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191CE9" w:rsidRPr="00B13FBC" w:rsidRDefault="00191CE9" w:rsidP="00A94FA2">
            <w:pPr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 xml:space="preserve">Цена контракта </w:t>
            </w:r>
            <w:hyperlink w:anchor="P542" w:history="1">
              <w:r w:rsidRPr="00B13FBC">
                <w:rPr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191CE9" w:rsidRPr="00B13FBC" w:rsidTr="00A94FA2">
        <w:tc>
          <w:tcPr>
            <w:tcW w:w="2228" w:type="dxa"/>
            <w:vMerge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</w:p>
        </w:tc>
      </w:tr>
      <w:tr w:rsidR="00191CE9" w:rsidRPr="00B13FBC" w:rsidTr="00A94FA2">
        <w:tc>
          <w:tcPr>
            <w:tcW w:w="2228" w:type="dxa"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191CE9" w:rsidRPr="00B13FBC" w:rsidRDefault="00191CE9" w:rsidP="00A94FA2">
            <w:pPr>
              <w:rPr>
                <w:sz w:val="24"/>
                <w:szCs w:val="24"/>
              </w:rPr>
            </w:pPr>
          </w:p>
        </w:tc>
      </w:tr>
    </w:tbl>
    <w:p w:rsidR="00191CE9" w:rsidRPr="00B13FBC" w:rsidRDefault="00191CE9" w:rsidP="00191CE9">
      <w:pPr>
        <w:widowControl w:val="0"/>
        <w:autoSpaceDE w:val="0"/>
        <w:autoSpaceDN w:val="0"/>
        <w:jc w:val="both"/>
      </w:pPr>
    </w:p>
    <w:p w:rsidR="00191CE9" w:rsidRPr="00B13FBC" w:rsidRDefault="00191CE9" w:rsidP="00191CE9">
      <w:pPr>
        <w:widowControl w:val="0"/>
        <w:autoSpaceDE w:val="0"/>
        <w:autoSpaceDN w:val="0"/>
        <w:jc w:val="both"/>
      </w:pPr>
    </w:p>
    <w:p w:rsidR="00191CE9" w:rsidRPr="00B13FBC" w:rsidRDefault="00191CE9" w:rsidP="00191CE9">
      <w:pPr>
        <w:widowControl w:val="0"/>
        <w:autoSpaceDE w:val="0"/>
        <w:autoSpaceDN w:val="0"/>
        <w:jc w:val="both"/>
      </w:pPr>
    </w:p>
    <w:p w:rsidR="00191CE9" w:rsidRPr="00B13FBC" w:rsidRDefault="00191CE9" w:rsidP="00191CE9">
      <w:pPr>
        <w:widowControl w:val="0"/>
        <w:autoSpaceDE w:val="0"/>
        <w:autoSpaceDN w:val="0"/>
        <w:jc w:val="both"/>
      </w:pP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t>Увеличение  количества  поставляемого  товара  при заключении  контракта в</w:t>
      </w:r>
      <w:r w:rsidRPr="00B13FBC">
        <w:rPr>
          <w:rFonts w:ascii="Courier New" w:hAnsi="Courier New" w:cs="Courier New"/>
        </w:rPr>
        <w:t>┌────────────┐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t xml:space="preserve">соответствии  с </w:t>
      </w:r>
      <w:hyperlink r:id="rId28" w:history="1">
        <w:r w:rsidRPr="00B13FBC">
          <w:rPr>
            <w:color w:val="0000FF"/>
          </w:rPr>
          <w:t>частью 18 статьи 34</w:t>
        </w:r>
      </w:hyperlink>
      <w:r w:rsidRPr="00B13FBC">
        <w:t xml:space="preserve"> Федерального закона от 5 апреля 2013 г</w:t>
      </w:r>
      <w:r w:rsidRPr="00B13FBC">
        <w:rPr>
          <w:rFonts w:ascii="Courier New" w:hAnsi="Courier New" w:cs="Courier New"/>
        </w:rPr>
        <w:t>.  │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t>№ 44-ФЗ  "О  контрактной системе в сфере закупок товаров, робот, услуг для</w:t>
      </w:r>
      <w:r w:rsidRPr="00B13FBC">
        <w:rPr>
          <w:rFonts w:ascii="Courier New" w:hAnsi="Courier New" w:cs="Courier New"/>
        </w:rPr>
        <w:t>│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t xml:space="preserve">обеспечения государственных и муниципальных нужд" </w:t>
      </w:r>
      <w:r w:rsidRPr="00B13FBC">
        <w:rPr>
          <w:rFonts w:ascii="Courier New" w:hAnsi="Courier New" w:cs="Courier New"/>
        </w:rPr>
        <w:t xml:space="preserve"> └────────────┘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    (да/нет)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Руководитель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(уполномоченное лицо)      ______________________    _______________    ______________________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lastRenderedPageBreak/>
        <w:t xml:space="preserve">                                (должность)             (подпись)        (расшифровка подписи)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"___" ___________________ 20____ г.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┌────────────┬───┐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Лист N   │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├────────────┼───┤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│Всего листов│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└────────────┴───┘</w:t>
      </w:r>
    </w:p>
    <w:p w:rsidR="00191CE9" w:rsidRPr="00B13FBC" w:rsidRDefault="00191CE9" w:rsidP="00191CE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B13FBC">
        <w:rPr>
          <w:rFonts w:ascii="Calibri" w:hAnsi="Calibri" w:cs="Calibri"/>
        </w:rPr>
        <w:t>--------------------------------</w:t>
      </w:r>
    </w:p>
    <w:p w:rsidR="00191CE9" w:rsidRPr="00B13FBC" w:rsidRDefault="00191CE9" w:rsidP="00191CE9">
      <w:pPr>
        <w:widowControl w:val="0"/>
        <w:autoSpaceDE w:val="0"/>
        <w:autoSpaceDN w:val="0"/>
        <w:ind w:firstLine="539"/>
        <w:jc w:val="both"/>
      </w:pPr>
      <w:bookmarkStart w:id="9" w:name="P540"/>
      <w:bookmarkEnd w:id="9"/>
      <w:r w:rsidRPr="00B13FBC">
        <w:t>&lt;*&gt; Заполняется при наличии.</w:t>
      </w:r>
    </w:p>
    <w:p w:rsidR="00191CE9" w:rsidRPr="00B13FBC" w:rsidRDefault="00191CE9" w:rsidP="00191CE9">
      <w:pPr>
        <w:widowControl w:val="0"/>
        <w:autoSpaceDE w:val="0"/>
        <w:autoSpaceDN w:val="0"/>
        <w:ind w:firstLine="539"/>
        <w:jc w:val="both"/>
      </w:pPr>
      <w:bookmarkStart w:id="10" w:name="P541"/>
      <w:bookmarkEnd w:id="10"/>
      <w:r w:rsidRPr="00B13FBC">
        <w:t>&lt;**&gt; Указывается исходящий номер.</w:t>
      </w:r>
    </w:p>
    <w:p w:rsidR="00191CE9" w:rsidRPr="00B13FBC" w:rsidRDefault="00191CE9" w:rsidP="00191CE9">
      <w:pPr>
        <w:widowControl w:val="0"/>
        <w:autoSpaceDE w:val="0"/>
        <w:autoSpaceDN w:val="0"/>
        <w:ind w:firstLine="539"/>
        <w:jc w:val="both"/>
      </w:pPr>
      <w:bookmarkStart w:id="11" w:name="P542"/>
      <w:bookmarkEnd w:id="11"/>
      <w:r w:rsidRPr="00B13FBC">
        <w:t>&lt;***&gt; Устанавливается в рублевом эквиваленте при осуществлении оплаты закупки в иностранной валюте.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______________________________________________________________________________________________</w:t>
      </w:r>
    </w:p>
    <w:p w:rsidR="00191CE9" w:rsidRPr="00B13FBC" w:rsidRDefault="00191CE9" w:rsidP="00080757">
      <w:pPr>
        <w:widowControl w:val="0"/>
        <w:autoSpaceDE w:val="0"/>
        <w:autoSpaceDN w:val="0"/>
      </w:pPr>
      <w:r w:rsidRPr="00B13FBC">
        <w:t>Отметка Финансового органа</w:t>
      </w:r>
      <w:r w:rsidR="00080757" w:rsidRPr="00B13FBC">
        <w:t xml:space="preserve"> администрации </w:t>
      </w:r>
      <w:r w:rsidR="007B42CF">
        <w:t>сельского поселения Аскаровский</w:t>
      </w:r>
      <w:r w:rsidR="00080757" w:rsidRPr="00B13FBC">
        <w:t xml:space="preserve"> сельсовет муниципального района Абзелиловский район Республики Башкортостан</w:t>
      </w:r>
      <w:r w:rsidRPr="00B13FBC">
        <w:t xml:space="preserve"> о соответствии контролируемой информации требованиям, установленным </w:t>
      </w:r>
      <w:hyperlink r:id="rId29" w:history="1">
        <w:r w:rsidRPr="00B13FBC">
          <w:rPr>
            <w:color w:val="0000FF"/>
          </w:rPr>
          <w:t>частью 5 статьи 99</w:t>
        </w:r>
      </w:hyperlink>
      <w:r w:rsidRPr="00B13FBC">
        <w:t xml:space="preserve"> Федерального закона</w:t>
      </w:r>
      <w:r w:rsidR="00DC54C7">
        <w:t xml:space="preserve"> </w:t>
      </w:r>
      <w:r w:rsidRPr="00B13FBC">
        <w:t>от 5 апреля 2013 года № 44-ФЗ "О контрактной системе</w:t>
      </w:r>
      <w:r w:rsidR="00DC54C7">
        <w:t xml:space="preserve"> </w:t>
      </w:r>
      <w:r w:rsidRPr="00B13FBC">
        <w:t>в сфере закупок товаров, работ, услуг для обеспечения</w:t>
      </w:r>
      <w:r w:rsidR="00DC54C7">
        <w:t xml:space="preserve"> </w:t>
      </w:r>
      <w:r w:rsidRPr="00B13FBC">
        <w:t>государственных и муниципальных нужд"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   ┌───────────────┐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Дата получения сведений  "___" ______________ 20___ г.  Регистрационный номер  │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   └───────────────┘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Наличие сведений на съемном  ┌────────┐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машинном носителе            │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└────────┘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(да/нет)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│                   │       несоответствии        │               │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(соответствует/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не соответствует)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Ответственный исполнитель    ______________________    _______________    ______________________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(должность)             (подпись)        (расшифровка подписи)</w:t>
      </w:r>
    </w:p>
    <w:p w:rsidR="00191CE9" w:rsidRPr="00B13FBC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F621E" w:rsidRPr="00B13FBC" w:rsidRDefault="00191CE9" w:rsidP="00191CE9">
      <w:pPr>
        <w:rPr>
          <w:rFonts w:ascii="Courier New" w:hAnsi="Courier New" w:cs="Courier New"/>
        </w:rPr>
        <w:sectPr w:rsidR="005F621E" w:rsidRPr="00B13FBC" w:rsidSect="00A94FA2">
          <w:pgSz w:w="11905" w:h="16838"/>
          <w:pgMar w:top="1134" w:right="565" w:bottom="1134" w:left="1276" w:header="0" w:footer="0" w:gutter="0"/>
          <w:cols w:space="720"/>
        </w:sectPr>
      </w:pPr>
      <w:r w:rsidRPr="00B13FBC">
        <w:rPr>
          <w:rFonts w:ascii="Courier New" w:hAnsi="Courier New" w:cs="Courier New"/>
        </w:rPr>
        <w:t>"___" ___________________ 20____ г.</w:t>
      </w:r>
    </w:p>
    <w:p w:rsidR="00191CE9" w:rsidRPr="00B13FBC" w:rsidRDefault="00191CE9" w:rsidP="00191CE9"/>
    <w:p w:rsidR="00191CE9" w:rsidRPr="00B13FBC" w:rsidRDefault="00191CE9" w:rsidP="00080757">
      <w:pPr>
        <w:widowControl w:val="0"/>
        <w:autoSpaceDE w:val="0"/>
        <w:autoSpaceDN w:val="0"/>
        <w:ind w:left="4962"/>
        <w:outlineLvl w:val="1"/>
      </w:pPr>
      <w:r w:rsidRPr="00B13FBC">
        <w:t>Приложение №4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к Порядку взаимодействии</w:t>
      </w:r>
      <w:r w:rsidR="00DC54C7">
        <w:t xml:space="preserve"> </w:t>
      </w:r>
      <w:r w:rsidRPr="00B13FBC">
        <w:t>при осуществлении контроля</w:t>
      </w:r>
    </w:p>
    <w:p w:rsidR="00080757" w:rsidRPr="00B13FBC" w:rsidRDefault="00026D6B" w:rsidP="00080757">
      <w:pPr>
        <w:widowControl w:val="0"/>
        <w:autoSpaceDE w:val="0"/>
        <w:autoSpaceDN w:val="0"/>
        <w:ind w:left="4962"/>
      </w:pPr>
      <w:r w:rsidRPr="00B13FBC">
        <w:t>А</w:t>
      </w:r>
      <w:r w:rsidR="00191CE9" w:rsidRPr="00B13FBC">
        <w:t>дминистрации</w:t>
      </w:r>
      <w:r w:rsidR="00DC54C7">
        <w:t xml:space="preserve"> </w:t>
      </w:r>
      <w:r w:rsidR="00191CE9" w:rsidRPr="00B13FBC">
        <w:t xml:space="preserve">сельского поселения </w:t>
      </w:r>
    </w:p>
    <w:p w:rsidR="00080757" w:rsidRPr="00B13FBC" w:rsidRDefault="007B42CF" w:rsidP="00080757">
      <w:pPr>
        <w:widowControl w:val="0"/>
        <w:autoSpaceDE w:val="0"/>
        <w:autoSpaceDN w:val="0"/>
        <w:ind w:left="4962"/>
      </w:pPr>
      <w:r w:rsidRPr="00B13FBC">
        <w:t xml:space="preserve">Аскаровский </w:t>
      </w:r>
      <w:r w:rsidR="00191CE9" w:rsidRPr="00B13FBC">
        <w:t>сельсовет муниципального района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Абзелиловский район Республики Башкортостан</w:t>
      </w:r>
    </w:p>
    <w:p w:rsidR="007B42CF" w:rsidRDefault="00191CE9" w:rsidP="00080757">
      <w:pPr>
        <w:widowControl w:val="0"/>
        <w:autoSpaceDE w:val="0"/>
        <w:autoSpaceDN w:val="0"/>
        <w:ind w:left="4962"/>
      </w:pPr>
      <w:r w:rsidRPr="00B13FBC">
        <w:t>с субъектами контроля, указанными</w:t>
      </w:r>
      <w:r w:rsidR="007B42CF">
        <w:t xml:space="preserve"> </w:t>
      </w:r>
      <w:r w:rsidRPr="00B13FBC">
        <w:t>в пункте</w:t>
      </w:r>
    </w:p>
    <w:p w:rsidR="00080757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 xml:space="preserve">4 Правил </w:t>
      </w:r>
    </w:p>
    <w:p w:rsidR="00080757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осуществления</w:t>
      </w:r>
      <w:r w:rsidR="00DC54C7">
        <w:t xml:space="preserve"> </w:t>
      </w:r>
      <w:r w:rsidRPr="00B13FBC">
        <w:t>контроля, предусмотренного</w:t>
      </w:r>
      <w:r w:rsidR="00DC54C7">
        <w:t xml:space="preserve"> </w:t>
      </w:r>
      <w:r w:rsidRPr="00B13FBC">
        <w:t xml:space="preserve">частью 5 статьи </w:t>
      </w:r>
    </w:p>
    <w:p w:rsidR="00080757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99 Федерального закона"О контрактной системе</w:t>
      </w:r>
      <w:r w:rsidR="007B42CF">
        <w:t xml:space="preserve"> </w:t>
      </w:r>
      <w:r w:rsidRPr="00B13FBC">
        <w:t xml:space="preserve">в сфере 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закупок товаров, работ,</w:t>
      </w:r>
      <w:r w:rsidR="00DC54C7">
        <w:t xml:space="preserve"> </w:t>
      </w:r>
      <w:r w:rsidRPr="00B13FBC">
        <w:t>услуг для обеспечения государственных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и муниципальных нужд", утвержденных</w:t>
      </w:r>
      <w:r w:rsidR="00DC54C7">
        <w:t xml:space="preserve"> </w:t>
      </w:r>
      <w:r w:rsidRPr="00B13FBC">
        <w:t>Постановлением Правительства</w:t>
      </w:r>
    </w:p>
    <w:p w:rsidR="00191CE9" w:rsidRPr="00B13FBC" w:rsidRDefault="00191CE9" w:rsidP="00080757">
      <w:pPr>
        <w:widowControl w:val="0"/>
        <w:autoSpaceDE w:val="0"/>
        <w:autoSpaceDN w:val="0"/>
        <w:ind w:left="4962"/>
      </w:pPr>
      <w:r w:rsidRPr="00B13FBC">
        <w:t>Российской Федерации</w:t>
      </w:r>
      <w:r w:rsidR="00DC54C7">
        <w:t xml:space="preserve"> </w:t>
      </w:r>
      <w:r w:rsidRPr="00B13FBC">
        <w:t>от 12 декабря 2015 г. № 1367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  <w:rPr>
          <w:rFonts w:ascii="Calibri" w:hAnsi="Calibri" w:cs="Calibri"/>
        </w:rPr>
      </w:pP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bookmarkStart w:id="12" w:name="P593"/>
      <w:bookmarkEnd w:id="12"/>
      <w:r w:rsidRPr="00B13FBC">
        <w:t>Сведения об объемах средств, указанных в правовых актах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(проектах таких актов, размещенных в установленном порядке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  <w:rPr>
          <w:color w:val="000000"/>
        </w:rPr>
      </w:pPr>
      <w:r w:rsidRPr="00B13FBC">
        <w:t xml:space="preserve">в целях общественного обсуждения) </w:t>
      </w:r>
      <w:r w:rsidRPr="00B13FBC">
        <w:rPr>
          <w:color w:val="000000"/>
        </w:rPr>
        <w:t xml:space="preserve">администрации </w:t>
      </w:r>
      <w:r w:rsidR="007B42CF">
        <w:rPr>
          <w:color w:val="000000"/>
        </w:rPr>
        <w:t xml:space="preserve">сельского поселения Аскаровский </w:t>
      </w:r>
      <w:r w:rsidRPr="00B13FBC">
        <w:rPr>
          <w:color w:val="000000"/>
        </w:rPr>
        <w:t xml:space="preserve">сельсовет муниципального района Абзелиловский район Республики Башкортостан 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rPr>
          <w:color w:val="000000"/>
        </w:rPr>
        <w:t>и иных документах</w:t>
      </w:r>
      <w:r w:rsidRPr="00B13FBC">
        <w:t xml:space="preserve"> предусматривающих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в соответствии с бюджетным законодательством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Российской Федерации возможность заключения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муниципального  контракта на срок, превышающий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срок действия доведенных лимитов бюджетных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обязательств на 20___ год и на плановый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период 20___ и 20___ годов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┌────────────────┐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   Коды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от "___" ________________________ 20___ г.       Дата│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по Сводному реестру│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ИНН│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Наименование заказчика          _____________________________            КПП│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lastRenderedPageBreak/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Организационно-правовая форма   _____________________________       по </w:t>
      </w:r>
      <w:hyperlink r:id="rId30" w:history="1">
        <w:r w:rsidRPr="00B13FBC">
          <w:rPr>
            <w:rFonts w:ascii="Courier New" w:hAnsi="Courier New" w:cs="Courier New"/>
            <w:color w:val="0000FF"/>
          </w:rPr>
          <w:t>ОКОПФ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Форма собственности             _____________________________        по </w:t>
      </w:r>
      <w:hyperlink r:id="rId31" w:history="1">
        <w:r w:rsidRPr="00B13FBC">
          <w:rPr>
            <w:rFonts w:ascii="Courier New" w:hAnsi="Courier New" w:cs="Courier New"/>
            <w:color w:val="0000FF"/>
          </w:rPr>
          <w:t>ОКФС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Наименование бюджета            _____________________________       по </w:t>
      </w:r>
      <w:hyperlink r:id="rId32" w:history="1">
        <w:r w:rsidRPr="00B13FBC">
          <w:rPr>
            <w:rFonts w:ascii="Courier New" w:hAnsi="Courier New" w:cs="Courier New"/>
            <w:color w:val="0000FF"/>
          </w:rPr>
          <w:t>ОКТМО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Местонахождение (адрес)         _____________________________       по </w:t>
      </w:r>
      <w:hyperlink r:id="rId33" w:history="1">
        <w:r w:rsidRPr="00B13FBC">
          <w:rPr>
            <w:rFonts w:ascii="Courier New" w:hAnsi="Courier New" w:cs="Courier New"/>
            <w:color w:val="0000FF"/>
          </w:rPr>
          <w:t>ОКТМО</w:t>
        </w:r>
      </w:hyperlink>
      <w:r w:rsidRPr="00B13FBC">
        <w:rPr>
          <w:rFonts w:ascii="Courier New" w:hAnsi="Courier New" w:cs="Courier New"/>
        </w:rPr>
        <w:t>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Наименование главного                                            Глава по БК│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распорядителя бюджетных средств _____________________________    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Вид документа                   _____________________________    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(основной документ - код 01;               ├────────────────┤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изменения к документу - код 02)           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Единица измерения: руб.                                              по ОКЕИ│       </w:t>
      </w:r>
      <w:hyperlink r:id="rId34" w:history="1">
        <w:r w:rsidRPr="00B13FBC">
          <w:rPr>
            <w:rFonts w:ascii="Courier New" w:hAnsi="Courier New" w:cs="Courier New"/>
            <w:color w:val="0000FF"/>
          </w:rPr>
          <w:t>384</w:t>
        </w:r>
      </w:hyperlink>
      <w:r w:rsidRPr="00B13FBC">
        <w:rPr>
          <w:rFonts w:ascii="Courier New" w:hAnsi="Courier New" w:cs="Courier New"/>
        </w:rPr>
        <w:t xml:space="preserve">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└────────────────┘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191CE9" w:rsidRPr="00B13FBC" w:rsidRDefault="00191CE9" w:rsidP="00191CE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B13FBC">
        <w:rPr>
          <w:rFonts w:asciiTheme="minorHAnsi" w:eastAsiaTheme="minorHAnsi" w:hAnsiTheme="minorHAnsi" w:cstheme="minorBidi"/>
          <w:lang w:eastAsia="en-US"/>
        </w:rPr>
        <w:br w:type="page"/>
      </w:r>
    </w:p>
    <w:p w:rsidR="00191CE9" w:rsidRPr="00B13FBC" w:rsidRDefault="00191CE9" w:rsidP="00191CE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  <w:sectPr w:rsidR="00191CE9" w:rsidRPr="00B13FBC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11482" w:type="dxa"/>
        <w:tblInd w:w="-10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1529"/>
        <w:gridCol w:w="1417"/>
        <w:gridCol w:w="709"/>
        <w:gridCol w:w="1843"/>
        <w:gridCol w:w="1134"/>
        <w:gridCol w:w="1134"/>
        <w:gridCol w:w="992"/>
      </w:tblGrid>
      <w:tr w:rsidR="00080757" w:rsidRPr="00B13FBC" w:rsidTr="00080757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191CE9" w:rsidRPr="00B13FBC" w:rsidRDefault="00191CE9" w:rsidP="00080757">
            <w:pPr>
              <w:widowControl w:val="0"/>
              <w:autoSpaceDE w:val="0"/>
              <w:autoSpaceDN w:val="0"/>
              <w:ind w:left="-222"/>
              <w:jc w:val="center"/>
            </w:pPr>
            <w:r w:rsidRPr="00B13FBC">
              <w:lastRenderedPageBreak/>
              <w:t>N п/п</w:t>
            </w:r>
          </w:p>
        </w:tc>
        <w:tc>
          <w:tcPr>
            <w:tcW w:w="3529" w:type="dxa"/>
            <w:gridSpan w:val="4"/>
            <w:vMerge w:val="restart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Сведения о нормативном правовом акте (проекте нормативного правового акта)</w:t>
            </w:r>
          </w:p>
        </w:tc>
        <w:tc>
          <w:tcPr>
            <w:tcW w:w="1417" w:type="dxa"/>
            <w:vMerge w:val="restart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Код вида расходов по бюджетной классификации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080757" w:rsidRPr="00B13FBC" w:rsidTr="0008075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всего</w:t>
            </w:r>
          </w:p>
        </w:tc>
        <w:tc>
          <w:tcPr>
            <w:tcW w:w="1843" w:type="dxa"/>
            <w:vMerge w:val="restart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на очередной (текущий)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планового периода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на последующие годы</w:t>
            </w:r>
          </w:p>
        </w:tc>
      </w:tr>
      <w:tr w:rsidR="00080757" w:rsidRPr="00B13FBC" w:rsidTr="00080757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на первый год</w:t>
            </w:r>
          </w:p>
        </w:tc>
        <w:tc>
          <w:tcPr>
            <w:tcW w:w="1134" w:type="dxa"/>
            <w:vMerge w:val="restart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на второй год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</w:tr>
      <w:tr w:rsidR="00080757" w:rsidRPr="00B13FBC" w:rsidTr="0008075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вид документа</w:t>
            </w:r>
          </w:p>
        </w:tc>
        <w:tc>
          <w:tcPr>
            <w:tcW w:w="753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номер документа</w:t>
            </w:r>
          </w:p>
        </w:tc>
        <w:tc>
          <w:tcPr>
            <w:tcW w:w="1529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наименование документа</w:t>
            </w:r>
          </w:p>
        </w:tc>
        <w:tc>
          <w:tcPr>
            <w:tcW w:w="1417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</w:tr>
      <w:tr w:rsidR="00080757" w:rsidRPr="00B13FBC" w:rsidTr="00080757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1</w:t>
            </w:r>
          </w:p>
        </w:tc>
        <w:tc>
          <w:tcPr>
            <w:tcW w:w="680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2</w:t>
            </w:r>
          </w:p>
        </w:tc>
        <w:tc>
          <w:tcPr>
            <w:tcW w:w="753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3</w:t>
            </w:r>
          </w:p>
        </w:tc>
        <w:tc>
          <w:tcPr>
            <w:tcW w:w="567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4</w:t>
            </w:r>
          </w:p>
        </w:tc>
        <w:tc>
          <w:tcPr>
            <w:tcW w:w="1529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5</w:t>
            </w:r>
          </w:p>
        </w:tc>
        <w:tc>
          <w:tcPr>
            <w:tcW w:w="1417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6</w:t>
            </w:r>
          </w:p>
        </w:tc>
        <w:tc>
          <w:tcPr>
            <w:tcW w:w="709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7</w:t>
            </w:r>
          </w:p>
        </w:tc>
        <w:tc>
          <w:tcPr>
            <w:tcW w:w="1843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8</w:t>
            </w:r>
          </w:p>
        </w:tc>
        <w:tc>
          <w:tcPr>
            <w:tcW w:w="1134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9</w:t>
            </w:r>
          </w:p>
        </w:tc>
        <w:tc>
          <w:tcPr>
            <w:tcW w:w="1134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  <w:r w:rsidRPr="00B13FBC">
              <w:t>11</w:t>
            </w:r>
          </w:p>
        </w:tc>
      </w:tr>
      <w:tr w:rsidR="00080757" w:rsidRPr="00B13FBC" w:rsidTr="000807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  <w:vMerge w:val="restart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3" w:type="dxa"/>
            <w:vMerge w:val="restart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9" w:type="dxa"/>
            <w:vMerge w:val="restart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</w:tr>
      <w:tr w:rsidR="00080757" w:rsidRPr="00B13FBC" w:rsidTr="000807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9" w:type="dxa"/>
            <w:vMerge/>
          </w:tcPr>
          <w:p w:rsidR="00191CE9" w:rsidRPr="00B13FB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709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</w:tr>
      <w:tr w:rsidR="00080757" w:rsidRPr="00B13FBC" w:rsidTr="00080757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9" w:type="dxa"/>
            <w:tcBorders>
              <w:left w:val="nil"/>
              <w:bottom w:val="nil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right"/>
            </w:pPr>
            <w:r w:rsidRPr="00B13FBC">
              <w:t>Итого по коду вида расходов</w:t>
            </w:r>
          </w:p>
        </w:tc>
        <w:tc>
          <w:tcPr>
            <w:tcW w:w="1417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709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</w:tr>
      <w:tr w:rsidR="00080757" w:rsidRPr="00B13FBC" w:rsidTr="00080757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right"/>
            </w:pPr>
            <w:r w:rsidRPr="00B13FBC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91CE9" w:rsidRPr="00B13FBC" w:rsidRDefault="00191CE9" w:rsidP="00191CE9">
      <w:pPr>
        <w:widowControl w:val="0"/>
        <w:autoSpaceDE w:val="0"/>
        <w:autoSpaceDN w:val="0"/>
      </w:pPr>
      <w:r w:rsidRPr="00B13FBC">
        <w:t>Руководитель</w:t>
      </w: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>(уполномоченное лицо)      ______________________    _______________    ______________________</w:t>
      </w: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 xml:space="preserve">                                (должность)             (подпись)        (расшифровка подписи)</w:t>
      </w:r>
    </w:p>
    <w:p w:rsidR="00191CE9" w:rsidRPr="00B13FBC" w:rsidRDefault="00191CE9" w:rsidP="00191CE9">
      <w:pPr>
        <w:widowControl w:val="0"/>
        <w:autoSpaceDE w:val="0"/>
        <w:autoSpaceDN w:val="0"/>
      </w:pP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t xml:space="preserve">     "___" ___________________ 20____ г.</w:t>
      </w:r>
      <w:r w:rsidRPr="00B13FBC">
        <w:rPr>
          <w:rFonts w:ascii="Courier New" w:hAnsi="Courier New" w:cs="Courier New"/>
        </w:rPr>
        <w:t xml:space="preserve">  ┌────────────┬───┐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   Лист N   │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├────────────┼───┤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│Всего листов│   │</w:t>
      </w:r>
    </w:p>
    <w:p w:rsidR="00080757" w:rsidRPr="00B13FBC" w:rsidRDefault="00191CE9" w:rsidP="0008075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└────────────┴</w:t>
      </w:r>
      <w:r w:rsidR="00080757" w:rsidRPr="00B13FBC">
        <w:rPr>
          <w:rFonts w:ascii="Calibri" w:hAnsi="Calibri" w:cs="Calibri"/>
        </w:rPr>
        <w:t>--------------------------------</w:t>
      </w:r>
    </w:p>
    <w:p w:rsidR="00080757" w:rsidRPr="00B13FBC" w:rsidRDefault="00080757" w:rsidP="00080757">
      <w:pPr>
        <w:widowControl w:val="0"/>
        <w:autoSpaceDE w:val="0"/>
        <w:autoSpaceDN w:val="0"/>
        <w:ind w:firstLine="539"/>
        <w:jc w:val="both"/>
      </w:pPr>
      <w:r w:rsidRPr="00B13FBC">
        <w:t>&lt;*&gt; Заполняется при наличии.</w:t>
      </w:r>
    </w:p>
    <w:p w:rsidR="00080757" w:rsidRPr="00B13FBC" w:rsidRDefault="00080757" w:rsidP="00080757">
      <w:pPr>
        <w:widowControl w:val="0"/>
        <w:autoSpaceDE w:val="0"/>
        <w:autoSpaceDN w:val="0"/>
        <w:ind w:firstLine="539"/>
        <w:jc w:val="both"/>
      </w:pPr>
      <w:r w:rsidRPr="00B13FBC">
        <w:t>&lt;**&gt; Указывается исходящий номер.</w:t>
      </w:r>
    </w:p>
    <w:p w:rsidR="00080757" w:rsidRPr="00B13FBC" w:rsidRDefault="00080757" w:rsidP="00080757">
      <w:pPr>
        <w:widowControl w:val="0"/>
        <w:autoSpaceDE w:val="0"/>
        <w:autoSpaceDN w:val="0"/>
        <w:ind w:firstLine="539"/>
        <w:jc w:val="both"/>
      </w:pPr>
      <w:r w:rsidRPr="00B13FBC">
        <w:t>&lt;***&gt; Устанавливается в рублевом эквиваленте при осуществлении оплаты закупки в иностранной валюте.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______________________________________________________________________________________________</w:t>
      </w:r>
    </w:p>
    <w:p w:rsidR="00080757" w:rsidRPr="00B13FBC" w:rsidRDefault="00080757" w:rsidP="00080757">
      <w:pPr>
        <w:widowControl w:val="0"/>
        <w:autoSpaceDE w:val="0"/>
        <w:autoSpaceDN w:val="0"/>
      </w:pPr>
      <w:r w:rsidRPr="00B13FBC">
        <w:t xml:space="preserve">Отметка Финансового органа администрации </w:t>
      </w:r>
      <w:r w:rsidR="007B42CF">
        <w:t>сельского поселения Аскаровский</w:t>
      </w:r>
      <w:r w:rsidRPr="00B13FBC">
        <w:t xml:space="preserve"> сельсовет муниципального района Абзелиловский район Республики Башкортостан о соответствии контролируемой информации требованиям, установленным </w:t>
      </w:r>
      <w:hyperlink r:id="rId35" w:history="1">
        <w:r w:rsidRPr="00B13FBC">
          <w:rPr>
            <w:color w:val="0000FF"/>
          </w:rPr>
          <w:t>частью 5 статьи 99</w:t>
        </w:r>
      </w:hyperlink>
      <w:r w:rsidRPr="00B13FBC">
        <w:t xml:space="preserve"> Федерального закона</w:t>
      </w:r>
      <w:r w:rsidR="00DC54C7">
        <w:t xml:space="preserve"> </w:t>
      </w:r>
      <w:r w:rsidRPr="00B13FBC">
        <w:t>от 5 апреля 2013 года № 44-ФЗ "О контрактной системе</w:t>
      </w:r>
      <w:r w:rsidR="00DC54C7">
        <w:t xml:space="preserve"> </w:t>
      </w:r>
      <w:r w:rsidRPr="00B13FBC">
        <w:t>в сфере закупок товаров, работ, услуг для обеспечения</w:t>
      </w:r>
      <w:r w:rsidR="00DC54C7">
        <w:t xml:space="preserve"> г</w:t>
      </w:r>
      <w:r w:rsidRPr="00B13FBC">
        <w:t>осударственных и муниципальных нужд"</w:t>
      </w:r>
    </w:p>
    <w:p w:rsidR="00080757" w:rsidRPr="00B13FBC" w:rsidRDefault="00080757" w:rsidP="00080757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   </w:t>
      </w:r>
      <w:r w:rsidRPr="00B13FBC">
        <w:rPr>
          <w:rFonts w:ascii="Courier New" w:hAnsi="Courier New" w:cs="Courier New"/>
        </w:rPr>
        <w:lastRenderedPageBreak/>
        <w:t>┌───────────────┐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Дата получения сведений  "___" ______________ 20___ г.  Регистрационный номер  │               │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   └───────────────┘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Наличие сведений на съемном  ┌────────┐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машинном носителе            │        │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└────────┘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(да/нет)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│                   │       несоответствии        │               │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(соответствует/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не соответствует)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>Ответственный исполнитель    ______________________    _______________    ______________________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(должность)             (подпись)        (расшифровка подписи)</w:t>
      </w:r>
    </w:p>
    <w:p w:rsidR="00080757" w:rsidRPr="00B13FBC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80757" w:rsidRPr="00B13FBC" w:rsidRDefault="00080757" w:rsidP="00080757">
      <w:pPr>
        <w:widowControl w:val="0"/>
        <w:autoSpaceDE w:val="0"/>
        <w:autoSpaceDN w:val="0"/>
        <w:rPr>
          <w:rFonts w:ascii="Courier New" w:hAnsi="Courier New" w:cs="Courier New"/>
        </w:rPr>
        <w:sectPr w:rsidR="00080757" w:rsidRPr="00B13FBC" w:rsidSect="0008075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B13FBC">
        <w:rPr>
          <w:rFonts w:ascii="Courier New" w:hAnsi="Courier New" w:cs="Courier New"/>
        </w:rPr>
        <w:t>"___" ___________________ 20____</w:t>
      </w:r>
    </w:p>
    <w:p w:rsidR="00191CE9" w:rsidRPr="00B13FBC" w:rsidRDefault="00191CE9" w:rsidP="00080757">
      <w:pPr>
        <w:ind w:right="-104"/>
        <w:outlineLvl w:val="0"/>
      </w:pPr>
    </w:p>
    <w:p w:rsidR="00191CE9" w:rsidRPr="00B13FBC" w:rsidRDefault="00191CE9" w:rsidP="00191CE9">
      <w:pPr>
        <w:widowControl w:val="0"/>
        <w:autoSpaceDE w:val="0"/>
        <w:autoSpaceDN w:val="0"/>
        <w:jc w:val="right"/>
        <w:outlineLvl w:val="1"/>
      </w:pPr>
      <w:r w:rsidRPr="00B13FBC">
        <w:t>Приложение №</w:t>
      </w:r>
      <w:r w:rsidR="00080757" w:rsidRPr="00B13FBC">
        <w:t>5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к Порядку взаимодействии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при осуществлении контроля</w:t>
      </w:r>
    </w:p>
    <w:p w:rsidR="00191CE9" w:rsidRPr="00B13FBC" w:rsidRDefault="00026D6B" w:rsidP="00191CE9">
      <w:pPr>
        <w:widowControl w:val="0"/>
        <w:autoSpaceDE w:val="0"/>
        <w:autoSpaceDN w:val="0"/>
        <w:jc w:val="right"/>
      </w:pPr>
      <w:r w:rsidRPr="00B13FBC">
        <w:t>А</w:t>
      </w:r>
      <w:r w:rsidR="00191CE9" w:rsidRPr="00B13FBC">
        <w:t>дминистрации</w:t>
      </w:r>
    </w:p>
    <w:p w:rsidR="00191CE9" w:rsidRPr="00B13FBC" w:rsidRDefault="007B42CF" w:rsidP="00191CE9">
      <w:pPr>
        <w:widowControl w:val="0"/>
        <w:autoSpaceDE w:val="0"/>
        <w:autoSpaceDN w:val="0"/>
        <w:jc w:val="right"/>
      </w:pPr>
      <w:r>
        <w:t>сельского поселения Аскаровский</w:t>
      </w:r>
      <w:r w:rsidR="00191CE9" w:rsidRPr="00B13FBC">
        <w:t xml:space="preserve"> сельсовет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 xml:space="preserve"> муниципального района</w:t>
      </w:r>
      <w:r w:rsidR="00DC54C7">
        <w:t xml:space="preserve"> </w:t>
      </w:r>
      <w:r w:rsidRPr="00B13FBC">
        <w:t>Абзелиловский район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 xml:space="preserve"> Республики Башкортостан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с субъектами контроля, указанными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в пункте 4 Правил осуществления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контроля, предусмотренного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частью 5 статьи 99 Федерального закона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"О контрактной системе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в сфере закупок товаров, работ,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услуг для обеспечения государственных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и муниципальных нужд", утвержденных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Постановлением Правительства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Российской Федерации</w:t>
      </w:r>
    </w:p>
    <w:p w:rsidR="00191CE9" w:rsidRPr="00B13FBC" w:rsidRDefault="00191CE9" w:rsidP="00191CE9">
      <w:pPr>
        <w:widowControl w:val="0"/>
        <w:autoSpaceDE w:val="0"/>
        <w:autoSpaceDN w:val="0"/>
        <w:jc w:val="right"/>
      </w:pPr>
      <w:r w:rsidRPr="00B13FBC">
        <w:t>от 12 декабря 2015 г. № 1367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┌────────────────┐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Гриф секретности </w:t>
      </w:r>
      <w:hyperlink w:anchor="P800" w:history="1">
        <w:r w:rsidRPr="00B13FBC">
          <w:rPr>
            <w:rFonts w:ascii="Courier New" w:hAnsi="Courier New" w:cs="Courier New"/>
            <w:color w:val="0000FF"/>
          </w:rPr>
          <w:t>&lt;*&gt;</w:t>
        </w:r>
      </w:hyperlink>
      <w:r w:rsidRPr="00B13FBC">
        <w:rPr>
          <w:rFonts w:ascii="Courier New" w:hAnsi="Courier New" w:cs="Courier New"/>
        </w:rPr>
        <w:t xml:space="preserve">  │                │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B13FBC">
        <w:rPr>
          <w:rFonts w:ascii="Courier New" w:hAnsi="Courier New" w:cs="Courier New"/>
        </w:rPr>
        <w:t xml:space="preserve">                                                                            └────────────────┘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bookmarkStart w:id="13" w:name="P733"/>
      <w:bookmarkEnd w:id="13"/>
      <w:r w:rsidRPr="00B13FBC">
        <w:t>Протокол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о несоответствии контролируемой информации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требованиям, установленным частью 5 статьи 99 Федерального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закона от 5 апреля 2013 года № 44-ФЗ "О контрактной системе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в сфере закупок товаров, работ, услуг для обеспечения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государственных и муниципальных нужд"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</w:pPr>
      <w:r w:rsidRPr="00B13FBC">
        <w:t>№__________________</w:t>
      </w:r>
    </w:p>
    <w:p w:rsidR="00191CE9" w:rsidRPr="00B13FBC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Look w:val="04A0"/>
      </w:tblPr>
      <w:tblGrid>
        <w:gridCol w:w="2342"/>
        <w:gridCol w:w="3670"/>
        <w:gridCol w:w="2224"/>
        <w:gridCol w:w="2185"/>
      </w:tblGrid>
      <w:tr w:rsidR="00191CE9" w:rsidRPr="00B13FBC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Коды</w:t>
            </w:r>
          </w:p>
        </w:tc>
      </w:tr>
      <w:tr w:rsidR="00191CE9" w:rsidRPr="00B13FBC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91CE9" w:rsidRPr="00B13FBC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Финансовый орган________________________ муниципального района ______________________</w:t>
            </w:r>
            <w:r w:rsidR="00DC54C7">
              <w:rPr>
                <w:sz w:val="24"/>
                <w:szCs w:val="24"/>
              </w:rPr>
              <w:t xml:space="preserve"> </w:t>
            </w:r>
            <w:r w:rsidRPr="00B13FBC">
              <w:rPr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91CE9" w:rsidRPr="00B13FBC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91CE9" w:rsidRPr="00B13FBC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91CE9" w:rsidRPr="00B13FBC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 xml:space="preserve">по </w:t>
            </w:r>
            <w:hyperlink r:id="rId36" w:history="1">
              <w:r w:rsidRPr="00B13FBC">
                <w:rPr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91CE9" w:rsidRPr="00B13FBC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 xml:space="preserve">по </w:t>
            </w:r>
            <w:hyperlink r:id="rId37" w:history="1">
              <w:r w:rsidRPr="00B13FBC">
                <w:rPr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91CE9" w:rsidRPr="00B13FBC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 xml:space="preserve">по </w:t>
            </w:r>
            <w:hyperlink r:id="rId38" w:history="1">
              <w:r w:rsidRPr="00B13FBC">
                <w:rPr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91CE9" w:rsidRPr="00B13FBC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 xml:space="preserve">по </w:t>
            </w:r>
            <w:hyperlink r:id="rId39" w:history="1">
              <w:r w:rsidRPr="00B13FBC">
                <w:rPr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191CE9" w:rsidRPr="00B13FBC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Look w:val="04A0"/>
      </w:tblPr>
      <w:tblGrid>
        <w:gridCol w:w="1670"/>
        <w:gridCol w:w="1595"/>
        <w:gridCol w:w="1595"/>
        <w:gridCol w:w="1670"/>
        <w:gridCol w:w="1595"/>
        <w:gridCol w:w="1595"/>
      </w:tblGrid>
      <w:tr w:rsidR="00191CE9" w:rsidRPr="00B13FBC" w:rsidTr="00A94FA2">
        <w:tc>
          <w:tcPr>
            <w:tcW w:w="4785" w:type="dxa"/>
            <w:gridSpan w:val="3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191CE9" w:rsidRPr="00B13FBC" w:rsidRDefault="00191CE9" w:rsidP="00A94FA2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191CE9" w:rsidRPr="00B13FBC" w:rsidTr="00A94FA2"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дата</w:t>
            </w:r>
          </w:p>
        </w:tc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номер</w:t>
            </w:r>
          </w:p>
        </w:tc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дата</w:t>
            </w:r>
          </w:p>
        </w:tc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номер</w:t>
            </w:r>
          </w:p>
        </w:tc>
      </w:tr>
      <w:tr w:rsidR="00191CE9" w:rsidRPr="00B13FBC" w:rsidTr="00A94FA2"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3FBC">
              <w:rPr>
                <w:sz w:val="24"/>
                <w:szCs w:val="24"/>
              </w:rPr>
              <w:t>6</w:t>
            </w:r>
          </w:p>
        </w:tc>
      </w:tr>
      <w:tr w:rsidR="00191CE9" w:rsidRPr="00B13FBC" w:rsidTr="00A94FA2">
        <w:tc>
          <w:tcPr>
            <w:tcW w:w="1595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5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5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5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5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5" w:type="dxa"/>
          </w:tcPr>
          <w:p w:rsidR="00191CE9" w:rsidRPr="00B13FBC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91CE9" w:rsidRPr="00B13FBC" w:rsidRDefault="00191CE9" w:rsidP="00191CE9">
      <w:pPr>
        <w:widowControl w:val="0"/>
        <w:autoSpaceDE w:val="0"/>
        <w:autoSpaceDN w:val="0"/>
      </w:pPr>
      <w:r w:rsidRPr="00B13FBC">
        <w:t>Выявленные несоответствия: ___________________________________________________________________</w:t>
      </w: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 xml:space="preserve">                           ___________________________________________________________________</w:t>
      </w: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 xml:space="preserve">                           ___________________________________________________________________</w:t>
      </w: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 xml:space="preserve">                           ___________________________________________________________________</w:t>
      </w: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 xml:space="preserve">                           ___________________________________________________________________</w:t>
      </w: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 xml:space="preserve">                           ___________________________________________________________________</w:t>
      </w:r>
    </w:p>
    <w:p w:rsidR="00191CE9" w:rsidRPr="00B13FBC" w:rsidRDefault="00191CE9" w:rsidP="00191CE9">
      <w:pPr>
        <w:widowControl w:val="0"/>
        <w:autoSpaceDE w:val="0"/>
        <w:autoSpaceDN w:val="0"/>
      </w:pPr>
    </w:p>
    <w:p w:rsidR="00191CE9" w:rsidRPr="00B13FBC" w:rsidRDefault="00191CE9" w:rsidP="00191CE9">
      <w:pPr>
        <w:widowControl w:val="0"/>
        <w:autoSpaceDE w:val="0"/>
        <w:autoSpaceDN w:val="0"/>
      </w:pP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>Ответственный исполнитель  _____________________  ________________  _______________________</w:t>
      </w: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 xml:space="preserve">                               (должность)           (подпись)       (расшифровка подписи)</w:t>
      </w:r>
    </w:p>
    <w:p w:rsidR="00191CE9" w:rsidRPr="00B13FBC" w:rsidRDefault="00191CE9" w:rsidP="00191CE9">
      <w:pPr>
        <w:widowControl w:val="0"/>
        <w:autoSpaceDE w:val="0"/>
        <w:autoSpaceDN w:val="0"/>
      </w:pPr>
    </w:p>
    <w:p w:rsidR="00191CE9" w:rsidRPr="00B13FBC" w:rsidRDefault="00191CE9" w:rsidP="00191CE9">
      <w:pPr>
        <w:widowControl w:val="0"/>
        <w:autoSpaceDE w:val="0"/>
        <w:autoSpaceDN w:val="0"/>
      </w:pPr>
      <w:r w:rsidRPr="00B13FBC">
        <w:t xml:space="preserve"> "___" ___________________ 20____ г.</w:t>
      </w:r>
    </w:p>
    <w:p w:rsidR="00191CE9" w:rsidRPr="00B13FBC" w:rsidRDefault="00191CE9" w:rsidP="00191CE9">
      <w:pPr>
        <w:widowControl w:val="0"/>
        <w:autoSpaceDE w:val="0"/>
        <w:autoSpaceDN w:val="0"/>
      </w:pPr>
    </w:p>
    <w:p w:rsidR="00191CE9" w:rsidRPr="00B13FBC" w:rsidRDefault="00191CE9" w:rsidP="00191CE9">
      <w:pPr>
        <w:widowControl w:val="0"/>
        <w:autoSpaceDE w:val="0"/>
        <w:autoSpaceDN w:val="0"/>
        <w:ind w:firstLine="540"/>
      </w:pPr>
      <w:r w:rsidRPr="00B13FBC">
        <w:t>--------------------------------</w:t>
      </w:r>
    </w:p>
    <w:p w:rsidR="00191CE9" w:rsidRPr="00B13FBC" w:rsidRDefault="00191CE9" w:rsidP="00191CE9">
      <w:pPr>
        <w:widowControl w:val="0"/>
        <w:autoSpaceDE w:val="0"/>
        <w:autoSpaceDN w:val="0"/>
        <w:rPr>
          <w:rFonts w:ascii="Calibri" w:hAnsi="Calibri" w:cs="Calibri"/>
        </w:rPr>
      </w:pPr>
      <w:r w:rsidRPr="00B13FBC">
        <w:t>&lt;*&gt; Заполняется при наличии</w:t>
      </w:r>
    </w:p>
    <w:p w:rsidR="002D0728" w:rsidRPr="00B13FBC" w:rsidRDefault="002D0728" w:rsidP="00191CE9">
      <w:pPr>
        <w:widowControl w:val="0"/>
        <w:autoSpaceDE w:val="0"/>
        <w:autoSpaceDN w:val="0"/>
        <w:jc w:val="center"/>
      </w:pPr>
    </w:p>
    <w:sectPr w:rsidR="002D0728" w:rsidRPr="00B13FBC" w:rsidSect="007C11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6F" w:rsidRDefault="0045116F" w:rsidP="00B13FBC">
      <w:r>
        <w:separator/>
      </w:r>
    </w:p>
  </w:endnote>
  <w:endnote w:type="continuationSeparator" w:id="1">
    <w:p w:rsidR="0045116F" w:rsidRDefault="0045116F" w:rsidP="00B1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6F" w:rsidRDefault="0045116F" w:rsidP="00B13FBC">
      <w:r>
        <w:separator/>
      </w:r>
    </w:p>
  </w:footnote>
  <w:footnote w:type="continuationSeparator" w:id="1">
    <w:p w:rsidR="0045116F" w:rsidRDefault="0045116F" w:rsidP="00B1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DC6"/>
    <w:rsid w:val="000057B3"/>
    <w:rsid w:val="00026D6B"/>
    <w:rsid w:val="0003212E"/>
    <w:rsid w:val="0003541F"/>
    <w:rsid w:val="00036215"/>
    <w:rsid w:val="000406B4"/>
    <w:rsid w:val="00042C49"/>
    <w:rsid w:val="00057935"/>
    <w:rsid w:val="00064B0A"/>
    <w:rsid w:val="000674F2"/>
    <w:rsid w:val="00071DA2"/>
    <w:rsid w:val="00072A5A"/>
    <w:rsid w:val="00080757"/>
    <w:rsid w:val="00092A78"/>
    <w:rsid w:val="000A2EF6"/>
    <w:rsid w:val="000B4E46"/>
    <w:rsid w:val="000C05D2"/>
    <w:rsid w:val="000C09EA"/>
    <w:rsid w:val="000C5B98"/>
    <w:rsid w:val="000D2DE7"/>
    <w:rsid w:val="000D4191"/>
    <w:rsid w:val="000F50B1"/>
    <w:rsid w:val="000F6863"/>
    <w:rsid w:val="00105765"/>
    <w:rsid w:val="00111F19"/>
    <w:rsid w:val="001162DE"/>
    <w:rsid w:val="00134D0F"/>
    <w:rsid w:val="00140992"/>
    <w:rsid w:val="00140EAA"/>
    <w:rsid w:val="0014640E"/>
    <w:rsid w:val="00146E6C"/>
    <w:rsid w:val="00162C6F"/>
    <w:rsid w:val="00163122"/>
    <w:rsid w:val="00164C58"/>
    <w:rsid w:val="0016539A"/>
    <w:rsid w:val="001659EA"/>
    <w:rsid w:val="00167EEF"/>
    <w:rsid w:val="001775E3"/>
    <w:rsid w:val="001820C9"/>
    <w:rsid w:val="0018768C"/>
    <w:rsid w:val="00191CE9"/>
    <w:rsid w:val="00191E02"/>
    <w:rsid w:val="00191FD2"/>
    <w:rsid w:val="001955EF"/>
    <w:rsid w:val="00195E00"/>
    <w:rsid w:val="001A22EE"/>
    <w:rsid w:val="001A3382"/>
    <w:rsid w:val="001A54FC"/>
    <w:rsid w:val="001B3DBE"/>
    <w:rsid w:val="001B6823"/>
    <w:rsid w:val="001B6A18"/>
    <w:rsid w:val="001B6A58"/>
    <w:rsid w:val="001C06BC"/>
    <w:rsid w:val="001C3DB8"/>
    <w:rsid w:val="001E12A3"/>
    <w:rsid w:val="001E3148"/>
    <w:rsid w:val="001E6B98"/>
    <w:rsid w:val="001F17E8"/>
    <w:rsid w:val="0020450D"/>
    <w:rsid w:val="00204E9C"/>
    <w:rsid w:val="002107EF"/>
    <w:rsid w:val="00211FAA"/>
    <w:rsid w:val="002163DF"/>
    <w:rsid w:val="002169B2"/>
    <w:rsid w:val="0023060A"/>
    <w:rsid w:val="00232A4D"/>
    <w:rsid w:val="002424CB"/>
    <w:rsid w:val="0024481E"/>
    <w:rsid w:val="0025457D"/>
    <w:rsid w:val="00262617"/>
    <w:rsid w:val="00267AB8"/>
    <w:rsid w:val="00274AC7"/>
    <w:rsid w:val="00275F1E"/>
    <w:rsid w:val="00276E99"/>
    <w:rsid w:val="00282589"/>
    <w:rsid w:val="00285D7F"/>
    <w:rsid w:val="002902B7"/>
    <w:rsid w:val="0029171F"/>
    <w:rsid w:val="00294517"/>
    <w:rsid w:val="002A0932"/>
    <w:rsid w:val="002A21AB"/>
    <w:rsid w:val="002A57B6"/>
    <w:rsid w:val="002B61F4"/>
    <w:rsid w:val="002C07A8"/>
    <w:rsid w:val="002D064F"/>
    <w:rsid w:val="002D0728"/>
    <w:rsid w:val="002D3B64"/>
    <w:rsid w:val="002D59EC"/>
    <w:rsid w:val="002E0DC8"/>
    <w:rsid w:val="002E3901"/>
    <w:rsid w:val="002F114A"/>
    <w:rsid w:val="00305492"/>
    <w:rsid w:val="003133DF"/>
    <w:rsid w:val="00331174"/>
    <w:rsid w:val="00337A71"/>
    <w:rsid w:val="00354F29"/>
    <w:rsid w:val="00367E36"/>
    <w:rsid w:val="00380F0F"/>
    <w:rsid w:val="00380FE6"/>
    <w:rsid w:val="00381B62"/>
    <w:rsid w:val="003833D7"/>
    <w:rsid w:val="00384C2D"/>
    <w:rsid w:val="00390A8C"/>
    <w:rsid w:val="00393987"/>
    <w:rsid w:val="00394E37"/>
    <w:rsid w:val="00396DAF"/>
    <w:rsid w:val="003A2542"/>
    <w:rsid w:val="003B113D"/>
    <w:rsid w:val="003B218B"/>
    <w:rsid w:val="003B3452"/>
    <w:rsid w:val="003B39A7"/>
    <w:rsid w:val="003C3835"/>
    <w:rsid w:val="003C4600"/>
    <w:rsid w:val="003D1561"/>
    <w:rsid w:val="003D1633"/>
    <w:rsid w:val="003D1C48"/>
    <w:rsid w:val="003E19AC"/>
    <w:rsid w:val="003F1D73"/>
    <w:rsid w:val="0040155C"/>
    <w:rsid w:val="00404DEA"/>
    <w:rsid w:val="00424B6A"/>
    <w:rsid w:val="004308C7"/>
    <w:rsid w:val="004368F1"/>
    <w:rsid w:val="0045116F"/>
    <w:rsid w:val="004530FA"/>
    <w:rsid w:val="0045405F"/>
    <w:rsid w:val="0045647D"/>
    <w:rsid w:val="00457D88"/>
    <w:rsid w:val="0046196B"/>
    <w:rsid w:val="004621D5"/>
    <w:rsid w:val="004706C5"/>
    <w:rsid w:val="004738F4"/>
    <w:rsid w:val="00475AA9"/>
    <w:rsid w:val="00482F75"/>
    <w:rsid w:val="00493C79"/>
    <w:rsid w:val="004A064F"/>
    <w:rsid w:val="004A1964"/>
    <w:rsid w:val="004B3EED"/>
    <w:rsid w:val="004B6027"/>
    <w:rsid w:val="004C3849"/>
    <w:rsid w:val="004C38CE"/>
    <w:rsid w:val="004C482A"/>
    <w:rsid w:val="004D7B65"/>
    <w:rsid w:val="004E08DD"/>
    <w:rsid w:val="004E1F50"/>
    <w:rsid w:val="004E61BF"/>
    <w:rsid w:val="004E7E1A"/>
    <w:rsid w:val="005033E1"/>
    <w:rsid w:val="0051087F"/>
    <w:rsid w:val="0051292A"/>
    <w:rsid w:val="00512F89"/>
    <w:rsid w:val="00513D32"/>
    <w:rsid w:val="00520852"/>
    <w:rsid w:val="00522538"/>
    <w:rsid w:val="005227DC"/>
    <w:rsid w:val="00524392"/>
    <w:rsid w:val="00524A4C"/>
    <w:rsid w:val="005354BB"/>
    <w:rsid w:val="00541C14"/>
    <w:rsid w:val="00554EAF"/>
    <w:rsid w:val="00555DC6"/>
    <w:rsid w:val="005670D9"/>
    <w:rsid w:val="005677B5"/>
    <w:rsid w:val="005705A6"/>
    <w:rsid w:val="00572C2D"/>
    <w:rsid w:val="005741EE"/>
    <w:rsid w:val="00591B6A"/>
    <w:rsid w:val="00593A27"/>
    <w:rsid w:val="0059511D"/>
    <w:rsid w:val="005972DA"/>
    <w:rsid w:val="005A01EC"/>
    <w:rsid w:val="005A1C89"/>
    <w:rsid w:val="005C20BB"/>
    <w:rsid w:val="005C6415"/>
    <w:rsid w:val="005D4ECF"/>
    <w:rsid w:val="005E2304"/>
    <w:rsid w:val="005F4AAD"/>
    <w:rsid w:val="005F621E"/>
    <w:rsid w:val="0061064A"/>
    <w:rsid w:val="006118ED"/>
    <w:rsid w:val="00612D3A"/>
    <w:rsid w:val="00622894"/>
    <w:rsid w:val="00630933"/>
    <w:rsid w:val="006377B1"/>
    <w:rsid w:val="00644DA4"/>
    <w:rsid w:val="00656CEC"/>
    <w:rsid w:val="00657955"/>
    <w:rsid w:val="00662D51"/>
    <w:rsid w:val="00672036"/>
    <w:rsid w:val="0067421A"/>
    <w:rsid w:val="00682B08"/>
    <w:rsid w:val="0069219E"/>
    <w:rsid w:val="006932B5"/>
    <w:rsid w:val="00694132"/>
    <w:rsid w:val="00695F80"/>
    <w:rsid w:val="006A374D"/>
    <w:rsid w:val="006A3BF6"/>
    <w:rsid w:val="006A695A"/>
    <w:rsid w:val="006B2E67"/>
    <w:rsid w:val="006B54DE"/>
    <w:rsid w:val="006B6BB2"/>
    <w:rsid w:val="006B7D97"/>
    <w:rsid w:val="006C4F61"/>
    <w:rsid w:val="006C6852"/>
    <w:rsid w:val="006D4125"/>
    <w:rsid w:val="006D4AA2"/>
    <w:rsid w:val="006D71D6"/>
    <w:rsid w:val="006F3086"/>
    <w:rsid w:val="006F57C2"/>
    <w:rsid w:val="0070171F"/>
    <w:rsid w:val="007061D3"/>
    <w:rsid w:val="00712980"/>
    <w:rsid w:val="007130A9"/>
    <w:rsid w:val="007157B5"/>
    <w:rsid w:val="00717650"/>
    <w:rsid w:val="007215FC"/>
    <w:rsid w:val="00723F27"/>
    <w:rsid w:val="00730FA3"/>
    <w:rsid w:val="00735AAD"/>
    <w:rsid w:val="0073752E"/>
    <w:rsid w:val="00737612"/>
    <w:rsid w:val="0074060A"/>
    <w:rsid w:val="00753EA2"/>
    <w:rsid w:val="00760A54"/>
    <w:rsid w:val="007638BA"/>
    <w:rsid w:val="00766811"/>
    <w:rsid w:val="00776866"/>
    <w:rsid w:val="007834FD"/>
    <w:rsid w:val="00785686"/>
    <w:rsid w:val="007A14DB"/>
    <w:rsid w:val="007A38CA"/>
    <w:rsid w:val="007A4456"/>
    <w:rsid w:val="007B26A6"/>
    <w:rsid w:val="007B42CF"/>
    <w:rsid w:val="007C119D"/>
    <w:rsid w:val="007C3EF4"/>
    <w:rsid w:val="007C5EF9"/>
    <w:rsid w:val="007D06D7"/>
    <w:rsid w:val="007D1BB4"/>
    <w:rsid w:val="007D31B8"/>
    <w:rsid w:val="007D4A55"/>
    <w:rsid w:val="007D5EEB"/>
    <w:rsid w:val="007D7C60"/>
    <w:rsid w:val="007E1AB8"/>
    <w:rsid w:val="007E25AA"/>
    <w:rsid w:val="007E30EF"/>
    <w:rsid w:val="007F6487"/>
    <w:rsid w:val="007F721A"/>
    <w:rsid w:val="00801D89"/>
    <w:rsid w:val="008027E9"/>
    <w:rsid w:val="0081244A"/>
    <w:rsid w:val="00831D30"/>
    <w:rsid w:val="00835BD5"/>
    <w:rsid w:val="00840462"/>
    <w:rsid w:val="0084698A"/>
    <w:rsid w:val="00851F0E"/>
    <w:rsid w:val="0086683F"/>
    <w:rsid w:val="00887BBA"/>
    <w:rsid w:val="00892064"/>
    <w:rsid w:val="008922BB"/>
    <w:rsid w:val="00897AC5"/>
    <w:rsid w:val="008A1CFD"/>
    <w:rsid w:val="008A3ED5"/>
    <w:rsid w:val="008A519D"/>
    <w:rsid w:val="008B1FE3"/>
    <w:rsid w:val="008B610D"/>
    <w:rsid w:val="008C1B5D"/>
    <w:rsid w:val="008C7704"/>
    <w:rsid w:val="008D0277"/>
    <w:rsid w:val="008D0751"/>
    <w:rsid w:val="008D3443"/>
    <w:rsid w:val="008E5C85"/>
    <w:rsid w:val="008E5D2C"/>
    <w:rsid w:val="00902F89"/>
    <w:rsid w:val="00903A13"/>
    <w:rsid w:val="00907F73"/>
    <w:rsid w:val="0091277C"/>
    <w:rsid w:val="00914EE8"/>
    <w:rsid w:val="009176BE"/>
    <w:rsid w:val="00917AC2"/>
    <w:rsid w:val="00934C8D"/>
    <w:rsid w:val="00934C91"/>
    <w:rsid w:val="00936C9B"/>
    <w:rsid w:val="00947590"/>
    <w:rsid w:val="00955CAC"/>
    <w:rsid w:val="00963B6D"/>
    <w:rsid w:val="00964004"/>
    <w:rsid w:val="009640CC"/>
    <w:rsid w:val="00964141"/>
    <w:rsid w:val="0097361A"/>
    <w:rsid w:val="009873FE"/>
    <w:rsid w:val="00991DC6"/>
    <w:rsid w:val="00994B03"/>
    <w:rsid w:val="00995374"/>
    <w:rsid w:val="009963C3"/>
    <w:rsid w:val="009A34F5"/>
    <w:rsid w:val="009A482B"/>
    <w:rsid w:val="009A6FF8"/>
    <w:rsid w:val="009B1FEC"/>
    <w:rsid w:val="009B48D2"/>
    <w:rsid w:val="009B6F44"/>
    <w:rsid w:val="009C3339"/>
    <w:rsid w:val="009C486A"/>
    <w:rsid w:val="009C565D"/>
    <w:rsid w:val="009D2596"/>
    <w:rsid w:val="009D31F9"/>
    <w:rsid w:val="009D7D0F"/>
    <w:rsid w:val="009E61C6"/>
    <w:rsid w:val="009F4EED"/>
    <w:rsid w:val="00A00173"/>
    <w:rsid w:val="00A1154D"/>
    <w:rsid w:val="00A11EC1"/>
    <w:rsid w:val="00A211C5"/>
    <w:rsid w:val="00A21CCC"/>
    <w:rsid w:val="00A27C00"/>
    <w:rsid w:val="00A30F30"/>
    <w:rsid w:val="00A322CA"/>
    <w:rsid w:val="00A407BB"/>
    <w:rsid w:val="00A41A1C"/>
    <w:rsid w:val="00A42279"/>
    <w:rsid w:val="00A45EC2"/>
    <w:rsid w:val="00A5047E"/>
    <w:rsid w:val="00A56895"/>
    <w:rsid w:val="00A62B5F"/>
    <w:rsid w:val="00A707B3"/>
    <w:rsid w:val="00A711AE"/>
    <w:rsid w:val="00A73456"/>
    <w:rsid w:val="00A842BD"/>
    <w:rsid w:val="00A8744E"/>
    <w:rsid w:val="00A91410"/>
    <w:rsid w:val="00A924FD"/>
    <w:rsid w:val="00A92779"/>
    <w:rsid w:val="00A92CA1"/>
    <w:rsid w:val="00A94FA2"/>
    <w:rsid w:val="00A95B17"/>
    <w:rsid w:val="00AA4CB3"/>
    <w:rsid w:val="00AA4F99"/>
    <w:rsid w:val="00AA5060"/>
    <w:rsid w:val="00AB092B"/>
    <w:rsid w:val="00AB2ACB"/>
    <w:rsid w:val="00AB5A62"/>
    <w:rsid w:val="00AD1624"/>
    <w:rsid w:val="00AD548B"/>
    <w:rsid w:val="00AD71C0"/>
    <w:rsid w:val="00AE3BD0"/>
    <w:rsid w:val="00AE3FBD"/>
    <w:rsid w:val="00AF38E4"/>
    <w:rsid w:val="00AF55B4"/>
    <w:rsid w:val="00B01EF6"/>
    <w:rsid w:val="00B05959"/>
    <w:rsid w:val="00B05FF3"/>
    <w:rsid w:val="00B072CA"/>
    <w:rsid w:val="00B10329"/>
    <w:rsid w:val="00B13947"/>
    <w:rsid w:val="00B13FBC"/>
    <w:rsid w:val="00B17D6E"/>
    <w:rsid w:val="00B20F20"/>
    <w:rsid w:val="00B26F52"/>
    <w:rsid w:val="00B30D34"/>
    <w:rsid w:val="00B336EE"/>
    <w:rsid w:val="00B345B9"/>
    <w:rsid w:val="00B405F8"/>
    <w:rsid w:val="00B463E7"/>
    <w:rsid w:val="00B50088"/>
    <w:rsid w:val="00B62B50"/>
    <w:rsid w:val="00B71F71"/>
    <w:rsid w:val="00B76C99"/>
    <w:rsid w:val="00B856BF"/>
    <w:rsid w:val="00BA29BE"/>
    <w:rsid w:val="00BA7862"/>
    <w:rsid w:val="00BA7FE6"/>
    <w:rsid w:val="00BB486B"/>
    <w:rsid w:val="00BC076A"/>
    <w:rsid w:val="00BC0DC8"/>
    <w:rsid w:val="00BD031E"/>
    <w:rsid w:val="00BD66B8"/>
    <w:rsid w:val="00BE16C8"/>
    <w:rsid w:val="00BE2080"/>
    <w:rsid w:val="00BE7305"/>
    <w:rsid w:val="00BF18E3"/>
    <w:rsid w:val="00BF2540"/>
    <w:rsid w:val="00BF29A3"/>
    <w:rsid w:val="00BF3E51"/>
    <w:rsid w:val="00BF7D9B"/>
    <w:rsid w:val="00C0077F"/>
    <w:rsid w:val="00C02C9B"/>
    <w:rsid w:val="00C02E54"/>
    <w:rsid w:val="00C07E25"/>
    <w:rsid w:val="00C340DA"/>
    <w:rsid w:val="00C43361"/>
    <w:rsid w:val="00C44BFD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83FE6"/>
    <w:rsid w:val="00C949C3"/>
    <w:rsid w:val="00CA04CA"/>
    <w:rsid w:val="00CA5293"/>
    <w:rsid w:val="00CC304C"/>
    <w:rsid w:val="00CC3E4C"/>
    <w:rsid w:val="00CC5569"/>
    <w:rsid w:val="00CC6DDA"/>
    <w:rsid w:val="00CF4D02"/>
    <w:rsid w:val="00CF7B45"/>
    <w:rsid w:val="00D0715A"/>
    <w:rsid w:val="00D1148D"/>
    <w:rsid w:val="00D11820"/>
    <w:rsid w:val="00D2356E"/>
    <w:rsid w:val="00D50332"/>
    <w:rsid w:val="00D53F9B"/>
    <w:rsid w:val="00D546DB"/>
    <w:rsid w:val="00D54C94"/>
    <w:rsid w:val="00D617FD"/>
    <w:rsid w:val="00D73056"/>
    <w:rsid w:val="00D74ABE"/>
    <w:rsid w:val="00D75731"/>
    <w:rsid w:val="00D94744"/>
    <w:rsid w:val="00D97F7E"/>
    <w:rsid w:val="00DA0A56"/>
    <w:rsid w:val="00DA0F85"/>
    <w:rsid w:val="00DA1B6D"/>
    <w:rsid w:val="00DA6283"/>
    <w:rsid w:val="00DA6863"/>
    <w:rsid w:val="00DC54C7"/>
    <w:rsid w:val="00DC58DC"/>
    <w:rsid w:val="00DC6056"/>
    <w:rsid w:val="00DD48B0"/>
    <w:rsid w:val="00DE1362"/>
    <w:rsid w:val="00DF2B30"/>
    <w:rsid w:val="00DF606A"/>
    <w:rsid w:val="00E051B8"/>
    <w:rsid w:val="00E079EC"/>
    <w:rsid w:val="00E25893"/>
    <w:rsid w:val="00E33E23"/>
    <w:rsid w:val="00E41FF4"/>
    <w:rsid w:val="00E460F9"/>
    <w:rsid w:val="00E50F71"/>
    <w:rsid w:val="00E55407"/>
    <w:rsid w:val="00E55B19"/>
    <w:rsid w:val="00E74BF6"/>
    <w:rsid w:val="00E81740"/>
    <w:rsid w:val="00E84228"/>
    <w:rsid w:val="00EA037B"/>
    <w:rsid w:val="00EA4B62"/>
    <w:rsid w:val="00EA741E"/>
    <w:rsid w:val="00EC0C78"/>
    <w:rsid w:val="00ED3A91"/>
    <w:rsid w:val="00ED64EF"/>
    <w:rsid w:val="00EE2A1F"/>
    <w:rsid w:val="00EE33E6"/>
    <w:rsid w:val="00F067FE"/>
    <w:rsid w:val="00F16F99"/>
    <w:rsid w:val="00F17FDC"/>
    <w:rsid w:val="00F20E8D"/>
    <w:rsid w:val="00F214AF"/>
    <w:rsid w:val="00F23B99"/>
    <w:rsid w:val="00F35CA4"/>
    <w:rsid w:val="00F40D58"/>
    <w:rsid w:val="00F525B8"/>
    <w:rsid w:val="00F57BCC"/>
    <w:rsid w:val="00F61894"/>
    <w:rsid w:val="00F62495"/>
    <w:rsid w:val="00F63A50"/>
    <w:rsid w:val="00F64EA2"/>
    <w:rsid w:val="00F650AA"/>
    <w:rsid w:val="00F67672"/>
    <w:rsid w:val="00F833FD"/>
    <w:rsid w:val="00F84AEE"/>
    <w:rsid w:val="00F86AA5"/>
    <w:rsid w:val="00F902C5"/>
    <w:rsid w:val="00F911F4"/>
    <w:rsid w:val="00FA048A"/>
    <w:rsid w:val="00FA389F"/>
    <w:rsid w:val="00FB3794"/>
    <w:rsid w:val="00FB731E"/>
    <w:rsid w:val="00FC56A1"/>
    <w:rsid w:val="00FC5A4F"/>
    <w:rsid w:val="00FE24F3"/>
    <w:rsid w:val="00FE54C5"/>
    <w:rsid w:val="00FE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C119D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19D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7C1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C119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5"/>
    <w:rsid w:val="00191CE9"/>
    <w:pPr>
      <w:spacing w:after="120"/>
      <w:ind w:left="283" w:firstLine="0"/>
      <w:jc w:val="left"/>
    </w:pPr>
  </w:style>
  <w:style w:type="character" w:styleId="a7">
    <w:name w:val="Hyperlink"/>
    <w:semiHidden/>
    <w:unhideWhenUsed/>
    <w:rsid w:val="00191CE9"/>
    <w:rPr>
      <w:color w:val="0000FF"/>
      <w:u w:val="single"/>
    </w:rPr>
  </w:style>
  <w:style w:type="paragraph" w:styleId="a8">
    <w:name w:val="Subtitle"/>
    <w:basedOn w:val="a"/>
    <w:link w:val="a9"/>
    <w:qFormat/>
    <w:rsid w:val="00191CE9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91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9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91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9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1C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CE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13F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1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3F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3FB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4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A04D2A60D36D1635FC7322CEEB59A67250C68252996C9B1079C2E06CAw7KE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2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3" Type="http://schemas.openxmlformats.org/officeDocument/2006/relationships/hyperlink" Target="consultantplus://offline/ref=34ABCE763F6506F4FE6377B15300A53ADA04D2A60D36D1635FC7322CEEB59A67250C68252996C9B1079C2E06CAw7KEG" TargetMode="External"/><Relationship Id="rId28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6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B05D4A30B37D1635FC7322CEEB59A67250C68252996C9B1079C2E06CAw7KE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8259</Words>
  <Characters>47081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Admin</cp:lastModifiedBy>
  <cp:revision>4</cp:revision>
  <dcterms:created xsi:type="dcterms:W3CDTF">2020-02-03T11:42:00Z</dcterms:created>
  <dcterms:modified xsi:type="dcterms:W3CDTF">2020-02-07T10:01:00Z</dcterms:modified>
</cp:coreProperties>
</file>