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C" w:rsidRDefault="00416DAC" w:rsidP="00416DA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C305A">
        <w:rPr>
          <w:rFonts w:ascii="Times New Roman" w:hAnsi="Times New Roman" w:cs="Times New Roman"/>
          <w:sz w:val="28"/>
        </w:rPr>
        <w:t>Приложение</w:t>
      </w:r>
    </w:p>
    <w:p w:rsidR="00EF07AD" w:rsidRDefault="00EF07AD" w:rsidP="00EF07A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A4148" w:rsidRPr="00372835" w:rsidRDefault="00F75463" w:rsidP="00D942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2835">
        <w:rPr>
          <w:rFonts w:ascii="Times New Roman" w:hAnsi="Times New Roman" w:cs="Times New Roman"/>
          <w:b/>
          <w:sz w:val="28"/>
        </w:rPr>
        <w:t xml:space="preserve">Информация об </w:t>
      </w:r>
      <w:r w:rsidR="00D9428D">
        <w:rPr>
          <w:rFonts w:ascii="Times New Roman" w:hAnsi="Times New Roman" w:cs="Times New Roman"/>
          <w:b/>
          <w:sz w:val="28"/>
        </w:rPr>
        <w:t>аншлагах на опасных участках водных объектов</w:t>
      </w:r>
    </w:p>
    <w:p w:rsidR="00EF07AD" w:rsidRPr="00EF07AD" w:rsidRDefault="00EF07AD" w:rsidP="00EF07AD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530"/>
        <w:gridCol w:w="2018"/>
        <w:gridCol w:w="2092"/>
        <w:gridCol w:w="2640"/>
      </w:tblGrid>
      <w:tr w:rsidR="005C4552" w:rsidRPr="002D2FE9" w:rsidTr="00DC7DEA">
        <w:trPr>
          <w:trHeight w:val="973"/>
        </w:trPr>
        <w:tc>
          <w:tcPr>
            <w:tcW w:w="839" w:type="dxa"/>
            <w:vAlign w:val="center"/>
          </w:tcPr>
          <w:p w:rsidR="005C4552" w:rsidRPr="002D2FE9" w:rsidRDefault="005C4552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FE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30" w:type="dxa"/>
            <w:vAlign w:val="center"/>
          </w:tcPr>
          <w:p w:rsidR="005C4552" w:rsidRPr="002D2FE9" w:rsidRDefault="005C4552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FE9">
              <w:rPr>
                <w:rFonts w:ascii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2018" w:type="dxa"/>
            <w:vAlign w:val="center"/>
          </w:tcPr>
          <w:p w:rsidR="005C4552" w:rsidRPr="002D2FE9" w:rsidRDefault="005C4552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FE9">
              <w:rPr>
                <w:rFonts w:ascii="Times New Roman" w:hAnsi="Times New Roman" w:cs="Times New Roman"/>
                <w:sz w:val="24"/>
              </w:rPr>
              <w:t>Количество изготовленных аншлагов</w:t>
            </w:r>
          </w:p>
        </w:tc>
        <w:tc>
          <w:tcPr>
            <w:tcW w:w="2092" w:type="dxa"/>
            <w:vAlign w:val="center"/>
          </w:tcPr>
          <w:p w:rsidR="005C4552" w:rsidRPr="002D2FE9" w:rsidRDefault="005C4552" w:rsidP="005C4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FE9">
              <w:rPr>
                <w:rFonts w:ascii="Times New Roman" w:hAnsi="Times New Roman" w:cs="Times New Roman"/>
                <w:sz w:val="24"/>
              </w:rPr>
              <w:t>Количество установленных аншлагов</w:t>
            </w:r>
          </w:p>
        </w:tc>
        <w:tc>
          <w:tcPr>
            <w:tcW w:w="2640" w:type="dxa"/>
            <w:vAlign w:val="center"/>
          </w:tcPr>
          <w:p w:rsidR="005C4552" w:rsidRPr="002D2FE9" w:rsidRDefault="00DC7DEA" w:rsidP="005C4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FE9">
              <w:rPr>
                <w:rFonts w:ascii="Times New Roman" w:hAnsi="Times New Roman" w:cs="Times New Roman"/>
                <w:sz w:val="24"/>
              </w:rPr>
              <w:t>Места установки аншлагов</w:t>
            </w: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Альмухаметовский сельсовет</w:t>
            </w:r>
          </w:p>
        </w:tc>
        <w:tc>
          <w:tcPr>
            <w:tcW w:w="2018" w:type="dxa"/>
          </w:tcPr>
          <w:p w:rsidR="00D9428D" w:rsidRPr="002D2FE9" w:rsidRDefault="00D9428D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Pr="002D2FE9" w:rsidRDefault="00D9428D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Pr="002D2FE9" w:rsidRDefault="00D9428D" w:rsidP="00E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Амангильдинский сельсовет</w:t>
            </w:r>
          </w:p>
        </w:tc>
        <w:tc>
          <w:tcPr>
            <w:tcW w:w="2018" w:type="dxa"/>
          </w:tcPr>
          <w:p w:rsidR="00D9428D" w:rsidRPr="002D2FE9" w:rsidRDefault="00D9428D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Pr="002D2FE9" w:rsidRDefault="00D9428D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Pr="002D2FE9" w:rsidRDefault="00D9428D" w:rsidP="00EA76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Аскаровский сельсовет</w:t>
            </w:r>
          </w:p>
        </w:tc>
        <w:tc>
          <w:tcPr>
            <w:tcW w:w="2018" w:type="dxa"/>
          </w:tcPr>
          <w:p w:rsidR="00D9428D" w:rsidRPr="002D2FE9" w:rsidRDefault="00D9428D" w:rsidP="00CB43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Pr="002D2FE9" w:rsidRDefault="00D9428D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Pr="002D2FE9" w:rsidRDefault="00D9428D" w:rsidP="00416D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Баимовский сельсовет</w:t>
            </w:r>
          </w:p>
        </w:tc>
        <w:tc>
          <w:tcPr>
            <w:tcW w:w="2018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Бурангуловский сельсовет</w:t>
            </w:r>
          </w:p>
        </w:tc>
        <w:tc>
          <w:tcPr>
            <w:tcW w:w="2018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Pr="002D2FE9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Гусевский сельсовет</w:t>
            </w:r>
          </w:p>
        </w:tc>
        <w:tc>
          <w:tcPr>
            <w:tcW w:w="2018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Pr="002D2FE9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Давлетовский сельсовет</w:t>
            </w:r>
          </w:p>
        </w:tc>
        <w:tc>
          <w:tcPr>
            <w:tcW w:w="2018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Pr="002D2FE9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Кирдасовский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Краснобашкирский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Равиловский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Таштимеровский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Ташбулатовский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Халиловский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Хамитовский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28D" w:rsidRPr="002D2FE9" w:rsidTr="00DC7DEA">
        <w:trPr>
          <w:trHeight w:val="340"/>
        </w:trPr>
        <w:tc>
          <w:tcPr>
            <w:tcW w:w="839" w:type="dxa"/>
          </w:tcPr>
          <w:p w:rsidR="00D9428D" w:rsidRPr="00CB437E" w:rsidRDefault="00D9428D" w:rsidP="00CB43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</w:tcPr>
          <w:p w:rsidR="00D9428D" w:rsidRPr="0089666E" w:rsidRDefault="00D9428D" w:rsidP="00C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6E">
              <w:rPr>
                <w:rFonts w:ascii="Times New Roman" w:hAnsi="Times New Roman" w:cs="Times New Roman"/>
                <w:sz w:val="24"/>
                <w:szCs w:val="24"/>
              </w:rPr>
              <w:t>СП Янгильский сельсовет</w:t>
            </w:r>
          </w:p>
        </w:tc>
        <w:tc>
          <w:tcPr>
            <w:tcW w:w="2018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D9428D" w:rsidRDefault="00D9428D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9428D" w:rsidRDefault="00D9428D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4E5" w:rsidRPr="002D2FE9" w:rsidTr="00F5028B">
        <w:trPr>
          <w:trHeight w:val="340"/>
        </w:trPr>
        <w:tc>
          <w:tcPr>
            <w:tcW w:w="3369" w:type="dxa"/>
            <w:gridSpan w:val="2"/>
          </w:tcPr>
          <w:p w:rsidR="00DA04E5" w:rsidRPr="002D2FE9" w:rsidRDefault="00DA04E5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018" w:type="dxa"/>
          </w:tcPr>
          <w:p w:rsidR="00DA04E5" w:rsidRPr="002D2FE9" w:rsidRDefault="00DA04E5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DA04E5" w:rsidRPr="002D2FE9" w:rsidRDefault="00DA04E5" w:rsidP="004513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DA04E5" w:rsidRDefault="00DA04E5" w:rsidP="002D2F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7CD3" w:rsidRDefault="00AB7CD3" w:rsidP="00AB7CD3">
      <w:pPr>
        <w:spacing w:after="0"/>
        <w:rPr>
          <w:rFonts w:ascii="Times New Roman" w:hAnsi="Times New Roman" w:cs="Times New Roman"/>
          <w:sz w:val="32"/>
        </w:rPr>
      </w:pPr>
    </w:p>
    <w:sectPr w:rsidR="00AB7CD3" w:rsidSect="00DC7D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B28"/>
    <w:multiLevelType w:val="hybridMultilevel"/>
    <w:tmpl w:val="133E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C"/>
    <w:rsid w:val="002C305A"/>
    <w:rsid w:val="002D2FE9"/>
    <w:rsid w:val="00372835"/>
    <w:rsid w:val="00387D98"/>
    <w:rsid w:val="00416DAC"/>
    <w:rsid w:val="004F6BDA"/>
    <w:rsid w:val="005C4552"/>
    <w:rsid w:val="00AB7CD3"/>
    <w:rsid w:val="00B548FA"/>
    <w:rsid w:val="00CB437E"/>
    <w:rsid w:val="00D9428D"/>
    <w:rsid w:val="00DA04E5"/>
    <w:rsid w:val="00DC7DEA"/>
    <w:rsid w:val="00E40B71"/>
    <w:rsid w:val="00E73085"/>
    <w:rsid w:val="00EA7617"/>
    <w:rsid w:val="00EF07AD"/>
    <w:rsid w:val="00F75463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Шестиряков Аркадий Владимирович</dc:creator>
  <cp:lastModifiedBy>Хамзин</cp:lastModifiedBy>
  <cp:revision>6</cp:revision>
  <cp:lastPrinted>2019-07-15T12:15:00Z</cp:lastPrinted>
  <dcterms:created xsi:type="dcterms:W3CDTF">2019-07-15T12:06:00Z</dcterms:created>
  <dcterms:modified xsi:type="dcterms:W3CDTF">2021-05-14T10:02:00Z</dcterms:modified>
</cp:coreProperties>
</file>