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AB" w:rsidRPr="008C460F" w:rsidRDefault="007763AB" w:rsidP="007763AB">
      <w:pPr>
        <w:pStyle w:val="a3"/>
      </w:pPr>
    </w:p>
    <w:tbl>
      <w:tblPr>
        <w:tblW w:w="10619" w:type="dxa"/>
        <w:tblInd w:w="-106" w:type="dxa"/>
        <w:tblLook w:val="00A0" w:firstRow="1" w:lastRow="0" w:firstColumn="1" w:lastColumn="0" w:noHBand="0" w:noVBand="0"/>
      </w:tblPr>
      <w:tblGrid>
        <w:gridCol w:w="10397"/>
        <w:gridCol w:w="222"/>
      </w:tblGrid>
      <w:tr w:rsidR="007763AB" w:rsidTr="004459AE">
        <w:tc>
          <w:tcPr>
            <w:tcW w:w="10397" w:type="dxa"/>
          </w:tcPr>
          <w:p w:rsidR="007763AB" w:rsidRDefault="007763AB" w:rsidP="004459AE">
            <w:pPr>
              <w:rPr>
                <w:lang w:eastAsia="en-US"/>
              </w:rPr>
            </w:pPr>
          </w:p>
          <w:tbl>
            <w:tblPr>
              <w:tblW w:w="10181" w:type="dxa"/>
              <w:tblLook w:val="00A0" w:firstRow="1" w:lastRow="0" w:firstColumn="1" w:lastColumn="0" w:noHBand="0" w:noVBand="0"/>
            </w:tblPr>
            <w:tblGrid>
              <w:gridCol w:w="5036"/>
              <w:gridCol w:w="5145"/>
            </w:tblGrid>
            <w:tr w:rsidR="007763AB" w:rsidTr="004459AE">
              <w:trPr>
                <w:trHeight w:val="2327"/>
              </w:trPr>
              <w:tc>
                <w:tcPr>
                  <w:tcW w:w="5036" w:type="dxa"/>
                </w:tcPr>
                <w:p w:rsidR="007763AB" w:rsidRDefault="007763AB" w:rsidP="004459AE">
                  <w:pPr>
                    <w:jc w:val="center"/>
                    <w:rPr>
                      <w:caps/>
                      <w:lang w:eastAsia="en-US"/>
                    </w:rPr>
                  </w:pPr>
                  <w:r>
                    <w:rPr>
                      <w:caps/>
                    </w:rPr>
                    <w:t>БАШ</w:t>
                  </w:r>
                  <w:r>
                    <w:rPr>
                      <w:rFonts w:ascii="Cambria Math" w:hAnsi="Cambria Math" w:cs="Cambria Math"/>
                      <w:caps/>
                    </w:rPr>
                    <w:t>ҡ</w:t>
                  </w:r>
                  <w:r>
                    <w:rPr>
                      <w:caps/>
                    </w:rPr>
                    <w:t>ОРТОСТАН рЕСПУБЛИКАҺ</w:t>
                  </w:r>
                  <w:proofErr w:type="gramStart"/>
                  <w:r>
                    <w:rPr>
                      <w:caps/>
                    </w:rPr>
                    <w:t>Ы</w:t>
                  </w:r>
                  <w:proofErr w:type="gramEnd"/>
                </w:p>
                <w:p w:rsidR="007763AB" w:rsidRDefault="007763AB" w:rsidP="004459AE">
                  <w:pPr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 xml:space="preserve">ƏБЙƏЛИЛ РАЙОНЫ муниципаль РАЙОНЫның  </w:t>
                  </w:r>
                </w:p>
                <w:p w:rsidR="007763AB" w:rsidRPr="00A6516F" w:rsidRDefault="007763AB" w:rsidP="004459AE">
                  <w:pPr>
                    <w:jc w:val="center"/>
                    <w:rPr>
                      <w:rFonts w:ascii="Arial New Bash" w:hAnsi="Arial New Bash" w:cs="Arial New Bash"/>
                      <w:b/>
                      <w:bCs/>
                    </w:rPr>
                  </w:pPr>
                  <w:r w:rsidRPr="00A6516F">
                    <w:rPr>
                      <w:rFonts w:ascii="Arial New Bash" w:hAnsi="Arial New Bash" w:cs="Arial New Bash"/>
                      <w:b/>
                      <w:bCs/>
                      <w:sz w:val="22"/>
                      <w:szCs w:val="22"/>
                    </w:rPr>
                    <w:t>АС</w:t>
                  </w:r>
                  <w:r w:rsidRPr="00A6516F">
                    <w:rPr>
                      <w:rFonts w:ascii="Lucida Sans Unicode" w:hAnsi="Lucida Sans Unicode" w:cs="Lucida Sans Unicode"/>
                      <w:b/>
                      <w:bCs/>
                      <w:caps/>
                      <w:sz w:val="22"/>
                      <w:szCs w:val="22"/>
                      <w:lang w:val="be-BY"/>
                    </w:rPr>
                    <w:t>ҡ</w:t>
                  </w:r>
                  <w:r w:rsidRPr="00A6516F">
                    <w:rPr>
                      <w:rFonts w:ascii="Arial New Bash" w:hAnsi="Arial New Bash" w:cs="Arial New Bash"/>
                      <w:b/>
                      <w:bCs/>
                      <w:sz w:val="22"/>
                      <w:szCs w:val="22"/>
                    </w:rPr>
                    <w:t>АР АУЫЛ СОВЕТЫ</w:t>
                  </w:r>
                </w:p>
                <w:p w:rsidR="007763AB" w:rsidRPr="00A6516F" w:rsidRDefault="007763AB" w:rsidP="004459AE">
                  <w:pPr>
                    <w:jc w:val="center"/>
                    <w:rPr>
                      <w:rFonts w:ascii="Arial New Bash" w:hAnsi="Arial New Bash" w:cs="Arial New Bash"/>
                      <w:b/>
                      <w:bCs/>
                    </w:rPr>
                  </w:pPr>
                  <w:r w:rsidRPr="00A6516F">
                    <w:rPr>
                      <w:rFonts w:ascii="Arial New Bash" w:hAnsi="Arial New Bash" w:cs="Arial New Bash"/>
                      <w:b/>
                      <w:bCs/>
                      <w:sz w:val="22"/>
                      <w:szCs w:val="22"/>
                    </w:rPr>
                    <w:t>АУЫЛ БИЛ</w:t>
                  </w:r>
                  <w:r w:rsidRPr="00A6516F">
                    <w:rPr>
                      <w:b/>
                      <w:bCs/>
                      <w:caps/>
                    </w:rPr>
                    <w:t>ә</w:t>
                  </w:r>
                  <w:r w:rsidRPr="00A6516F">
                    <w:rPr>
                      <w:rFonts w:ascii="Arial New Bash" w:hAnsi="Arial New Bash" w:cs="Arial New Bash"/>
                      <w:b/>
                      <w:bCs/>
                      <w:sz w:val="22"/>
                      <w:szCs w:val="22"/>
                    </w:rPr>
                    <w:t>М</w:t>
                  </w:r>
                  <w:r w:rsidRPr="00A6516F">
                    <w:rPr>
                      <w:b/>
                      <w:bCs/>
                      <w:caps/>
                    </w:rPr>
                    <w:t>әһ</w:t>
                  </w:r>
                  <w:r w:rsidRPr="00A6516F">
                    <w:rPr>
                      <w:rFonts w:ascii="Arial New Bash" w:hAnsi="Arial New Bash" w:cs="Arial New Bash"/>
                      <w:b/>
                      <w:bCs/>
                      <w:sz w:val="22"/>
                      <w:szCs w:val="22"/>
                    </w:rPr>
                    <w:t>Е</w:t>
                  </w:r>
                </w:p>
                <w:p w:rsidR="007763AB" w:rsidRDefault="007763AB" w:rsidP="004459AE">
                  <w:pPr>
                    <w:pStyle w:val="2"/>
                    <w:rPr>
                      <w:rFonts w:eastAsia="Arial Unicode MS"/>
                      <w:caps/>
                      <w:sz w:val="52"/>
                      <w:szCs w:val="52"/>
                    </w:rPr>
                  </w:pPr>
                  <w:r>
                    <w:rPr>
                      <w:rFonts w:ascii="Cambria Math" w:hAnsi="Cambria Math" w:cs="Cambria Math"/>
                      <w:caps/>
                      <w:sz w:val="52"/>
                      <w:szCs w:val="52"/>
                    </w:rPr>
                    <w:t>ҡ</w:t>
                  </w:r>
                  <w:r>
                    <w:rPr>
                      <w:caps/>
                      <w:sz w:val="52"/>
                      <w:szCs w:val="52"/>
                    </w:rPr>
                    <w:t>арар</w:t>
                  </w:r>
                </w:p>
              </w:tc>
              <w:tc>
                <w:tcPr>
                  <w:tcW w:w="5145" w:type="dxa"/>
                </w:tcPr>
                <w:p w:rsidR="007763AB" w:rsidRDefault="007763AB" w:rsidP="004459AE">
                  <w:pPr>
                    <w:jc w:val="center"/>
                    <w:rPr>
                      <w:caps/>
                      <w:lang w:eastAsia="en-US"/>
                    </w:rPr>
                  </w:pPr>
                  <w:r>
                    <w:rPr>
                      <w:caps/>
                    </w:rPr>
                    <w:t xml:space="preserve">РЕСПУБЛИКа БАШКОРТОСТАН сельское поселение </w:t>
                  </w:r>
                  <w:r>
                    <w:rPr>
                      <w:caps/>
                      <w:lang w:val="be-BY"/>
                    </w:rPr>
                    <w:t>Аскаровский сельсоветМуниципального района</w:t>
                  </w:r>
                  <w:r>
                    <w:rPr>
                      <w:caps/>
                    </w:rPr>
                    <w:t xml:space="preserve"> АБЗЕЛИЛОВСКИЙ РАЙОН</w:t>
                  </w:r>
                </w:p>
                <w:p w:rsidR="007763AB" w:rsidRDefault="007763AB" w:rsidP="004459AE">
                  <w:pPr>
                    <w:pStyle w:val="2"/>
                    <w:rPr>
                      <w:b w:val="0"/>
                      <w:bCs w:val="0"/>
                      <w:sz w:val="24"/>
                    </w:rPr>
                  </w:pPr>
                </w:p>
                <w:p w:rsidR="007763AB" w:rsidRDefault="007763AB" w:rsidP="004459AE">
                  <w:pPr>
                    <w:pStyle w:val="2"/>
                    <w:rPr>
                      <w:rFonts w:eastAsia="Arial Unicode MS"/>
                      <w:caps/>
                      <w:sz w:val="48"/>
                      <w:szCs w:val="48"/>
                    </w:rPr>
                  </w:pPr>
                  <w:r>
                    <w:rPr>
                      <w:caps/>
                      <w:sz w:val="48"/>
                      <w:szCs w:val="48"/>
                    </w:rPr>
                    <w:t>постановление</w:t>
                  </w:r>
                </w:p>
              </w:tc>
            </w:tr>
          </w:tbl>
          <w:p w:rsidR="007763AB" w:rsidRDefault="007763AB" w:rsidP="004459A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2" w:type="dxa"/>
          </w:tcPr>
          <w:p w:rsidR="007763AB" w:rsidRDefault="007763AB" w:rsidP="004459AE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7763AB" w:rsidRDefault="007763AB" w:rsidP="007763AB">
      <w:pPr>
        <w:jc w:val="both"/>
        <w:rPr>
          <w:rFonts w:ascii="Calibri" w:hAnsi="Calibri" w:cs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№ 71                                                        31 марта 2015 г.</w:t>
      </w:r>
    </w:p>
    <w:p w:rsidR="007763AB" w:rsidRDefault="007763AB" w:rsidP="007763AB">
      <w:pPr>
        <w:jc w:val="center"/>
        <w:rPr>
          <w:b/>
          <w:bCs/>
          <w:sz w:val="28"/>
          <w:szCs w:val="28"/>
        </w:rPr>
      </w:pPr>
    </w:p>
    <w:p w:rsidR="007763AB" w:rsidRDefault="007763AB" w:rsidP="007763AB">
      <w:pPr>
        <w:pStyle w:val="a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утверждении Устава Муниципального унитарного предприятия «Аскар»</w:t>
      </w:r>
    </w:p>
    <w:p w:rsidR="007763AB" w:rsidRDefault="007763AB" w:rsidP="007763AB">
      <w:pPr>
        <w:pStyle w:val="a4"/>
        <w:ind w:firstLine="709"/>
        <w:rPr>
          <w:sz w:val="28"/>
          <w:szCs w:val="28"/>
        </w:rPr>
      </w:pPr>
    </w:p>
    <w:p w:rsidR="007763AB" w:rsidRDefault="007763AB" w:rsidP="007763A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 основании постановления администрации сельского поселения Аскаровский сельсовет муниципального района Абзелиловский район Республики Башкортостан от 31.03.2015 года №70 «О создании Муниципального унитарного предприятия «Аскар», рассмотрев заявление директора </w:t>
      </w:r>
      <w:proofErr w:type="spellStart"/>
      <w:r>
        <w:rPr>
          <w:sz w:val="28"/>
          <w:szCs w:val="28"/>
        </w:rPr>
        <w:t>Абдрахимова</w:t>
      </w:r>
      <w:proofErr w:type="spellEnd"/>
      <w:r>
        <w:rPr>
          <w:sz w:val="28"/>
          <w:szCs w:val="28"/>
        </w:rPr>
        <w:t xml:space="preserve"> Н.Б., об утверждении Устава предприятия, в соответствии с Федеральным Законом от 06.10.2003 г. №131-ФЗ «Об общих принципах организации местного самоуправления в Российской Федерации», администрация сельского поселения Аскаровский сельсовет муниципального района Абзелиловский</w:t>
      </w:r>
      <w:proofErr w:type="gramEnd"/>
      <w:r>
        <w:rPr>
          <w:sz w:val="28"/>
          <w:szCs w:val="28"/>
        </w:rPr>
        <w:t xml:space="preserve"> район Республики Башкортостан</w:t>
      </w:r>
    </w:p>
    <w:p w:rsidR="007763AB" w:rsidRDefault="007763AB" w:rsidP="007763AB">
      <w:pPr>
        <w:pStyle w:val="a4"/>
        <w:ind w:firstLine="709"/>
        <w:jc w:val="both"/>
        <w:rPr>
          <w:sz w:val="28"/>
          <w:szCs w:val="28"/>
        </w:rPr>
      </w:pPr>
    </w:p>
    <w:p w:rsidR="007763AB" w:rsidRDefault="007763AB" w:rsidP="007763AB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7763AB" w:rsidRDefault="007763AB" w:rsidP="007763AB">
      <w:pPr>
        <w:pStyle w:val="a4"/>
        <w:jc w:val="center"/>
        <w:rPr>
          <w:b/>
          <w:bCs/>
          <w:sz w:val="28"/>
          <w:szCs w:val="28"/>
        </w:rPr>
      </w:pPr>
    </w:p>
    <w:p w:rsidR="007763AB" w:rsidRDefault="007763AB" w:rsidP="007763AB">
      <w:pPr>
        <w:pStyle w:val="a4"/>
        <w:numPr>
          <w:ilvl w:val="0"/>
          <w:numId w:val="2"/>
        </w:numPr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Устав Муниципального унитарного предприятия «Аскар».</w:t>
      </w:r>
    </w:p>
    <w:p w:rsidR="007763AB" w:rsidRDefault="007763AB" w:rsidP="007763AB">
      <w:pPr>
        <w:pStyle w:val="a4"/>
        <w:tabs>
          <w:tab w:val="clear" w:pos="4677"/>
          <w:tab w:val="clear" w:pos="9355"/>
        </w:tabs>
        <w:ind w:left="1069"/>
        <w:jc w:val="both"/>
        <w:rPr>
          <w:sz w:val="28"/>
          <w:szCs w:val="28"/>
        </w:rPr>
      </w:pPr>
    </w:p>
    <w:p w:rsidR="007763AB" w:rsidRDefault="007763AB" w:rsidP="007763A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763AB" w:rsidRDefault="007763AB" w:rsidP="007763AB">
      <w:pPr>
        <w:pStyle w:val="a4"/>
        <w:ind w:left="1134"/>
        <w:rPr>
          <w:sz w:val="28"/>
          <w:szCs w:val="28"/>
        </w:rPr>
      </w:pPr>
    </w:p>
    <w:p w:rsidR="007763AB" w:rsidRDefault="007763AB" w:rsidP="007763AB">
      <w:pPr>
        <w:pStyle w:val="a4"/>
        <w:ind w:left="1134"/>
        <w:rPr>
          <w:sz w:val="28"/>
          <w:szCs w:val="28"/>
        </w:rPr>
      </w:pPr>
    </w:p>
    <w:p w:rsidR="007763AB" w:rsidRDefault="007763AB" w:rsidP="007763AB">
      <w:pPr>
        <w:pStyle w:val="a4"/>
        <w:ind w:left="1134"/>
        <w:rPr>
          <w:sz w:val="28"/>
          <w:szCs w:val="28"/>
        </w:rPr>
      </w:pPr>
    </w:p>
    <w:p w:rsidR="007763AB" w:rsidRPr="00EE0806" w:rsidRDefault="007763AB" w:rsidP="007763AB">
      <w:pPr>
        <w:pStyle w:val="a4"/>
        <w:rPr>
          <w:b/>
          <w:bCs/>
          <w:sz w:val="28"/>
          <w:szCs w:val="28"/>
        </w:rPr>
      </w:pPr>
      <w:r w:rsidRPr="00EE0806">
        <w:rPr>
          <w:b/>
          <w:bCs/>
          <w:sz w:val="28"/>
          <w:szCs w:val="28"/>
        </w:rPr>
        <w:t>Глава администрации</w:t>
      </w:r>
    </w:p>
    <w:p w:rsidR="007763AB" w:rsidRPr="00EE0806" w:rsidRDefault="007763AB" w:rsidP="007763AB">
      <w:pPr>
        <w:pStyle w:val="a4"/>
        <w:rPr>
          <w:b/>
          <w:bCs/>
          <w:sz w:val="28"/>
          <w:szCs w:val="28"/>
        </w:rPr>
      </w:pPr>
      <w:r w:rsidRPr="00EE0806">
        <w:rPr>
          <w:b/>
          <w:bCs/>
          <w:sz w:val="28"/>
          <w:szCs w:val="28"/>
        </w:rPr>
        <w:t xml:space="preserve">СП </w:t>
      </w:r>
      <w:proofErr w:type="spellStart"/>
      <w:r w:rsidRPr="00EE0806">
        <w:rPr>
          <w:b/>
          <w:bCs/>
          <w:sz w:val="28"/>
          <w:szCs w:val="28"/>
        </w:rPr>
        <w:t>Аскаровский</w:t>
      </w:r>
      <w:proofErr w:type="spellEnd"/>
      <w:r w:rsidRPr="00EE0806">
        <w:rPr>
          <w:b/>
          <w:bCs/>
          <w:sz w:val="28"/>
          <w:szCs w:val="28"/>
        </w:rPr>
        <w:t xml:space="preserve"> сельсовет</w:t>
      </w:r>
      <w:r w:rsidRPr="00EE0806">
        <w:rPr>
          <w:b/>
          <w:bCs/>
          <w:sz w:val="28"/>
          <w:szCs w:val="28"/>
        </w:rPr>
        <w:tab/>
      </w:r>
      <w:r w:rsidRPr="00EE0806">
        <w:rPr>
          <w:b/>
          <w:bCs/>
          <w:sz w:val="28"/>
          <w:szCs w:val="28"/>
        </w:rPr>
        <w:tab/>
        <w:t xml:space="preserve">                         И.Ф. </w:t>
      </w:r>
      <w:proofErr w:type="spellStart"/>
      <w:r w:rsidRPr="00EE0806">
        <w:rPr>
          <w:b/>
          <w:bCs/>
          <w:sz w:val="28"/>
          <w:szCs w:val="28"/>
        </w:rPr>
        <w:t>Малыбаев</w:t>
      </w:r>
      <w:proofErr w:type="spellEnd"/>
    </w:p>
    <w:p w:rsidR="007763AB" w:rsidRDefault="007763AB" w:rsidP="007763AB">
      <w:pPr>
        <w:jc w:val="both"/>
      </w:pPr>
    </w:p>
    <w:p w:rsidR="007763AB" w:rsidRPr="00AD119F" w:rsidRDefault="007763AB" w:rsidP="00AD119F">
      <w:pPr>
        <w:rPr>
          <w:sz w:val="20"/>
          <w:szCs w:val="20"/>
          <w:lang w:val="en-US"/>
        </w:rPr>
      </w:pPr>
      <w:bookmarkStart w:id="0" w:name="_GoBack"/>
      <w:bookmarkEnd w:id="0"/>
    </w:p>
    <w:sectPr w:rsidR="007763AB" w:rsidRPr="00AD119F" w:rsidSect="006200FA">
      <w:pgSz w:w="11906" w:h="16838"/>
      <w:pgMar w:top="426" w:right="850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Cyr Bash Normal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0733"/>
    <w:multiLevelType w:val="hybridMultilevel"/>
    <w:tmpl w:val="442E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F55AB"/>
    <w:multiLevelType w:val="hybridMultilevel"/>
    <w:tmpl w:val="5E042944"/>
    <w:lvl w:ilvl="0" w:tplc="F8B6F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212736"/>
    <w:multiLevelType w:val="hybridMultilevel"/>
    <w:tmpl w:val="30743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8E"/>
    <w:rsid w:val="000B114C"/>
    <w:rsid w:val="003A41DB"/>
    <w:rsid w:val="004E5EE9"/>
    <w:rsid w:val="007763AB"/>
    <w:rsid w:val="007B06BC"/>
    <w:rsid w:val="00895E2C"/>
    <w:rsid w:val="00AD119F"/>
    <w:rsid w:val="00C8278E"/>
    <w:rsid w:val="00EB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4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B114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0B114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11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B11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0B114C"/>
    <w:pPr>
      <w:jc w:val="center"/>
    </w:pPr>
    <w:rPr>
      <w:rFonts w:ascii="Times Cyr Bash Normal" w:hAnsi="Times Cyr Bash Normal"/>
      <w:sz w:val="28"/>
    </w:rPr>
  </w:style>
  <w:style w:type="character" w:customStyle="1" w:styleId="22">
    <w:name w:val="Основной текст 2 Знак"/>
    <w:basedOn w:val="a0"/>
    <w:link w:val="21"/>
    <w:rsid w:val="000B114C"/>
    <w:rPr>
      <w:rFonts w:ascii="Times Cyr Bash Normal" w:eastAsia="Times New Roman" w:hAnsi="Times Cyr Bash Normal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rsid w:val="000B114C"/>
    <w:pPr>
      <w:spacing w:after="225"/>
    </w:pPr>
  </w:style>
  <w:style w:type="paragraph" w:styleId="a4">
    <w:name w:val="header"/>
    <w:basedOn w:val="a"/>
    <w:link w:val="a5"/>
    <w:uiPriority w:val="99"/>
    <w:unhideWhenUsed/>
    <w:rsid w:val="000B11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1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0B114C"/>
    <w:pPr>
      <w:ind w:left="708"/>
    </w:pPr>
  </w:style>
  <w:style w:type="paragraph" w:styleId="a7">
    <w:name w:val="Title"/>
    <w:basedOn w:val="a"/>
    <w:link w:val="a8"/>
    <w:uiPriority w:val="99"/>
    <w:qFormat/>
    <w:rsid w:val="000B114C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uiPriority w:val="99"/>
    <w:rsid w:val="000B11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4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B114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0B114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11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B11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0B114C"/>
    <w:pPr>
      <w:jc w:val="center"/>
    </w:pPr>
    <w:rPr>
      <w:rFonts w:ascii="Times Cyr Bash Normal" w:hAnsi="Times Cyr Bash Normal"/>
      <w:sz w:val="28"/>
    </w:rPr>
  </w:style>
  <w:style w:type="character" w:customStyle="1" w:styleId="22">
    <w:name w:val="Основной текст 2 Знак"/>
    <w:basedOn w:val="a0"/>
    <w:link w:val="21"/>
    <w:rsid w:val="000B114C"/>
    <w:rPr>
      <w:rFonts w:ascii="Times Cyr Bash Normal" w:eastAsia="Times New Roman" w:hAnsi="Times Cyr Bash Normal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rsid w:val="000B114C"/>
    <w:pPr>
      <w:spacing w:after="225"/>
    </w:pPr>
  </w:style>
  <w:style w:type="paragraph" w:styleId="a4">
    <w:name w:val="header"/>
    <w:basedOn w:val="a"/>
    <w:link w:val="a5"/>
    <w:uiPriority w:val="99"/>
    <w:unhideWhenUsed/>
    <w:rsid w:val="000B11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1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0B114C"/>
    <w:pPr>
      <w:ind w:left="708"/>
    </w:pPr>
  </w:style>
  <w:style w:type="paragraph" w:styleId="a7">
    <w:name w:val="Title"/>
    <w:basedOn w:val="a"/>
    <w:link w:val="a8"/>
    <w:uiPriority w:val="99"/>
    <w:qFormat/>
    <w:rsid w:val="000B114C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uiPriority w:val="99"/>
    <w:rsid w:val="000B11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Найля</dc:creator>
  <cp:lastModifiedBy>support</cp:lastModifiedBy>
  <cp:revision>4</cp:revision>
  <dcterms:created xsi:type="dcterms:W3CDTF">2016-04-06T04:54:00Z</dcterms:created>
  <dcterms:modified xsi:type="dcterms:W3CDTF">2016-04-06T04:55:00Z</dcterms:modified>
</cp:coreProperties>
</file>